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3A" w:rsidRDefault="0034323A" w:rsidP="0034323A">
      <w:pPr>
        <w:pStyle w:val="a3"/>
        <w:spacing w:after="202" w:afterAutospacing="0"/>
        <w:jc w:val="center"/>
      </w:pPr>
      <w:r>
        <w:t>ШКОЛА ИСТОРИИ</w:t>
      </w:r>
    </w:p>
    <w:p w:rsidR="0034323A" w:rsidRDefault="0034323A" w:rsidP="0034323A">
      <w:pPr>
        <w:pStyle w:val="a3"/>
        <w:spacing w:after="202" w:afterAutospacing="0"/>
      </w:pPr>
      <w:bookmarkStart w:id="0" w:name="_GoBack"/>
      <w:bookmarkEnd w:id="0"/>
      <w:proofErr w:type="gramStart"/>
      <w:r>
        <w:t xml:space="preserve">В современном понимании музей – это одновременно и хранилище ценностей, и исследовательский институт, и образовательное учреждение; это место информационного обмена представителей различных этносов, поколений, профессий, территорий, традиций и т.д.; это место, где занимаются собиранием, изучением, хранением и экспонированием предметов – памятников истории; это место развития материальной и духовной культуры, а также просветительской и популяризаторской деятельности. </w:t>
      </w:r>
      <w:proofErr w:type="gramEnd"/>
    </w:p>
    <w:p w:rsidR="0034323A" w:rsidRDefault="0034323A" w:rsidP="0034323A">
      <w:pPr>
        <w:pStyle w:val="a3"/>
        <w:spacing w:before="29" w:beforeAutospacing="0" w:after="29" w:afterAutospacing="0"/>
      </w:pPr>
      <w:r>
        <w:t xml:space="preserve">Школьные музеи существовали во многих российских гимназиях ещё в XIX веке. С развитием школьного краеведения в 20-е гг. XX века в России началось массовое создание школьных музеев. Наибольшее развитие этот процесс получил во 2-й половине 50-х гг. и особенно в 70-е гг. прошлого столетия под влиянием широкомасштабных акций, проводившихся по случаю празднования юбилейных дат Советского государства. В разные периоды истории школьные музеи переживали подъемы и спады, их то признавали главнейшим резервом для развития государственной музейной сети, то боролись с ними как с рассадниками отжившей идеологии. </w:t>
      </w:r>
    </w:p>
    <w:p w:rsidR="0034323A" w:rsidRDefault="0034323A" w:rsidP="0034323A">
      <w:pPr>
        <w:pStyle w:val="a3"/>
        <w:spacing w:before="29" w:beforeAutospacing="0" w:after="29" w:afterAutospacing="0"/>
      </w:pPr>
    </w:p>
    <w:p w:rsidR="0034323A" w:rsidRDefault="0034323A" w:rsidP="0034323A">
      <w:pPr>
        <w:pStyle w:val="a3"/>
        <w:spacing w:before="29" w:beforeAutospacing="0" w:after="29" w:afterAutospacing="0"/>
      </w:pPr>
      <w:r>
        <w:t>В настоящее время, по данным Центра детско-юношеского туризма и краеведения Министерства образования и науки РФ, в стране насчитывается порядка 4780 школьных музеев, работающих в учреждениях основного и дополнительного образования учащихся. В Московской области из 4097 образовательных учреждений в настоящее время функционирует 555 школьных музеев, то есть школьный музей есть в каждой 12-й школе.</w:t>
      </w:r>
      <w:r w:rsidRPr="0034323A">
        <w:t xml:space="preserve"> </w:t>
      </w:r>
    </w:p>
    <w:p w:rsidR="0034323A" w:rsidRDefault="0034323A" w:rsidP="0034323A">
      <w:pPr>
        <w:pStyle w:val="a3"/>
        <w:spacing w:before="29" w:beforeAutospacing="0" w:after="29" w:afterAutospacing="0"/>
      </w:pPr>
    </w:p>
    <w:p w:rsidR="0034323A" w:rsidRDefault="0034323A" w:rsidP="0034323A">
      <w:pPr>
        <w:pStyle w:val="a3"/>
        <w:spacing w:before="29" w:beforeAutospacing="0" w:after="29" w:afterAutospacing="0"/>
      </w:pPr>
      <w:r>
        <w:t>В школьных музеях проходят встречи с местными жителями – ветеранами войны и труда, организуются тематические экскурсии, уроки мужества, выставки, классные часы, вечера, дискуссии и др. На базе школьных музеев успешно действуют многочисленные детские объединения по интересам: кружки, клубы, секции. Как правило, вокруг музеев формируются школьный взрослый актив, создаются органы самоуправления, совет музеев, совет содействия, секции, рабочие группы.</w:t>
      </w:r>
    </w:p>
    <w:p w:rsidR="0034323A" w:rsidRDefault="0034323A" w:rsidP="0034323A">
      <w:pPr>
        <w:pStyle w:val="a3"/>
        <w:spacing w:after="0" w:afterAutospacing="0"/>
      </w:pPr>
      <w:r>
        <w:t>В Одинцовском муниципальном районе из 48 образоват</w:t>
      </w:r>
      <w:r>
        <w:t xml:space="preserve">ельных учреждений в 25 действуют  28 музеев. </w:t>
      </w:r>
    </w:p>
    <w:p w:rsidR="0034323A" w:rsidRDefault="0034323A" w:rsidP="0034323A">
      <w:pPr>
        <w:pStyle w:val="a3"/>
        <w:spacing w:after="0" w:afterAutospacing="0"/>
      </w:pPr>
      <w:r>
        <w:t>Э</w:t>
      </w:r>
      <w:r>
        <w:t xml:space="preserve">ти музеи прошли паспортизацию и получили свидетельство Министерства образования Московской области о присвоении им звания «Школьный музей». Это один из лучших показателей в Московской области. </w:t>
      </w:r>
    </w:p>
    <w:p w:rsidR="0034323A" w:rsidRDefault="0034323A" w:rsidP="0034323A">
      <w:pPr>
        <w:pStyle w:val="a3"/>
        <w:spacing w:after="0" w:afterAutospacing="0"/>
      </w:pPr>
      <w:r>
        <w:t xml:space="preserve">Есть в районе музеи, давно активно и плодотворно работающие, но пока не зарегистрированные – в </w:t>
      </w:r>
      <w:proofErr w:type="spellStart"/>
      <w:r>
        <w:t>Шараповской</w:t>
      </w:r>
      <w:proofErr w:type="spellEnd"/>
      <w:r>
        <w:t xml:space="preserve">, </w:t>
      </w:r>
      <w:proofErr w:type="spellStart"/>
      <w:r>
        <w:t>Горковской</w:t>
      </w:r>
      <w:proofErr w:type="spellEnd"/>
      <w:r>
        <w:t xml:space="preserve">, Кубинской школе № 2. Готовятся документы на регистрацию музея «Кристалл» в </w:t>
      </w:r>
      <w:proofErr w:type="spellStart"/>
      <w:r>
        <w:t>Дубковской</w:t>
      </w:r>
      <w:proofErr w:type="spellEnd"/>
      <w:r>
        <w:t xml:space="preserve"> СОШ «Дружба», музея «Родники» в гимназии ОГИ, историко-краеведческого музея в школе № 5. Проводится сбор и систематизация экспонатов в лицее № 10 и </w:t>
      </w:r>
      <w:proofErr w:type="spellStart"/>
      <w:r>
        <w:t>Часцовской</w:t>
      </w:r>
      <w:proofErr w:type="spellEnd"/>
      <w:r>
        <w:t xml:space="preserve"> школе.</w:t>
      </w:r>
    </w:p>
    <w:p w:rsidR="0034323A" w:rsidRDefault="0034323A" w:rsidP="0034323A">
      <w:pPr>
        <w:pStyle w:val="a3"/>
        <w:spacing w:after="0" w:afterAutospacing="0"/>
      </w:pPr>
    </w:p>
    <w:p w:rsidR="0034323A" w:rsidRDefault="0034323A" w:rsidP="0034323A">
      <w:pPr>
        <w:pStyle w:val="a3"/>
        <w:spacing w:after="0" w:afterAutospacing="0"/>
      </w:pPr>
      <w:proofErr w:type="gramStart"/>
      <w:r>
        <w:t xml:space="preserve">Только за последние 5 лет открыли свои двери новые музеи в </w:t>
      </w:r>
      <w:proofErr w:type="spellStart"/>
      <w:r>
        <w:t>Старогородковской</w:t>
      </w:r>
      <w:proofErr w:type="spellEnd"/>
      <w:r>
        <w:t>, Мало-</w:t>
      </w:r>
      <w:proofErr w:type="spellStart"/>
      <w:r>
        <w:t>Вязёмской</w:t>
      </w:r>
      <w:proofErr w:type="spellEnd"/>
      <w:r>
        <w:t xml:space="preserve"> школе, Кубинской школе № 1, </w:t>
      </w:r>
      <w:proofErr w:type="spellStart"/>
      <w:r>
        <w:t>Голицынских</w:t>
      </w:r>
      <w:proofErr w:type="spellEnd"/>
      <w:r>
        <w:t xml:space="preserve"> школах № 1 и № 2 , </w:t>
      </w:r>
      <w:proofErr w:type="spellStart"/>
      <w:r>
        <w:t>Немчиновском</w:t>
      </w:r>
      <w:proofErr w:type="spellEnd"/>
      <w:r>
        <w:t xml:space="preserve"> лицее, школе № 16, историко-краеведческий музей в </w:t>
      </w:r>
      <w:proofErr w:type="spellStart"/>
      <w:r>
        <w:t>Лесногородской</w:t>
      </w:r>
      <w:proofErr w:type="spellEnd"/>
      <w:r>
        <w:t xml:space="preserve"> школе, музеи спортивной славы в гимназии № 7 и в </w:t>
      </w:r>
      <w:proofErr w:type="spellStart"/>
      <w:r>
        <w:t>Барвихинской</w:t>
      </w:r>
      <w:proofErr w:type="spellEnd"/>
      <w:r>
        <w:t xml:space="preserve"> школе.</w:t>
      </w:r>
      <w:proofErr w:type="gramEnd"/>
    </w:p>
    <w:p w:rsidR="0034323A" w:rsidRDefault="0034323A" w:rsidP="0034323A">
      <w:pPr>
        <w:pStyle w:val="a3"/>
        <w:spacing w:after="0" w:afterAutospacing="0"/>
      </w:pPr>
    </w:p>
    <w:p w:rsidR="0034323A" w:rsidRDefault="0034323A" w:rsidP="0034323A">
      <w:pPr>
        <w:pStyle w:val="a3"/>
        <w:spacing w:after="0" w:afterAutospacing="0"/>
      </w:pPr>
      <w:r>
        <w:lastRenderedPageBreak/>
        <w:t xml:space="preserve">Традиционными стали ежегодные семинары руководителей школьных музеев, которые проводились в Одинцовском лицее № 2, </w:t>
      </w:r>
      <w:proofErr w:type="spellStart"/>
      <w:r>
        <w:t>Перхушковской</w:t>
      </w:r>
      <w:proofErr w:type="spellEnd"/>
      <w:r>
        <w:t xml:space="preserve">, </w:t>
      </w:r>
      <w:proofErr w:type="spellStart"/>
      <w:r>
        <w:t>Жаворонковской</w:t>
      </w:r>
      <w:proofErr w:type="spellEnd"/>
      <w:r>
        <w:t xml:space="preserve">, </w:t>
      </w:r>
      <w:proofErr w:type="spellStart"/>
      <w:r>
        <w:t>Голицынской</w:t>
      </w:r>
      <w:proofErr w:type="spellEnd"/>
      <w:r>
        <w:t xml:space="preserve"> школе № 2, Кубинской школе № 1, </w:t>
      </w:r>
      <w:proofErr w:type="spellStart"/>
      <w:r>
        <w:t>Немчиновском</w:t>
      </w:r>
      <w:proofErr w:type="spellEnd"/>
      <w:r>
        <w:t xml:space="preserve"> лицее. В этом году семинар «Работа школьного музея в гражданско-патриотическом и духовно-нравственном воспитании школьников» проходил в </w:t>
      </w:r>
      <w:proofErr w:type="spellStart"/>
      <w:r>
        <w:t>Назарьевской</w:t>
      </w:r>
      <w:proofErr w:type="spellEnd"/>
      <w:r>
        <w:t xml:space="preserve"> школе. </w:t>
      </w:r>
    </w:p>
    <w:p w:rsidR="0034323A" w:rsidRDefault="0034323A" w:rsidP="0034323A">
      <w:pPr>
        <w:pStyle w:val="a3"/>
        <w:spacing w:after="0" w:afterAutospacing="0"/>
      </w:pPr>
      <w:r>
        <w:t>Д</w:t>
      </w:r>
      <w:r>
        <w:t>ля гостей</w:t>
      </w:r>
      <w:r>
        <w:t xml:space="preserve"> была проведена экскурсия в храм Святой Троицы в селе </w:t>
      </w:r>
      <w:proofErr w:type="spellStart"/>
      <w:r>
        <w:t>Назарьево</w:t>
      </w:r>
      <w:proofErr w:type="spellEnd"/>
      <w:r>
        <w:t xml:space="preserve">, представлена выставка «Школа – вчера и сегодня», юные экскурсоводы познакомили с экспонатами школьного музея, которых собрано уже свыше двух с половиной тысяч! По итогам семинара составлено письмо-обращение к администрации </w:t>
      </w:r>
      <w:proofErr w:type="spellStart"/>
      <w:r>
        <w:t>Назарьевского</w:t>
      </w:r>
      <w:proofErr w:type="spellEnd"/>
      <w:r>
        <w:t xml:space="preserve"> сельского округа о рассмотрении возможности предоставления помещения для демонстрации и хранения этих экспонатов. Трудности с помещением для школьных музеев испытывают многие школы, но это не единственная проблема. Непросто найти человека, способного возглавить школьный музей, человека ответственного, неравнодушного, знающего и любящего свой край. Как правило, руководителями школьных музеев становятся преподаватели, давно работающие в школе. Однако среди руководителей школьных музеев нашего района есть немало и молодых педагогов.</w:t>
      </w:r>
    </w:p>
    <w:p w:rsidR="0034323A" w:rsidRDefault="0034323A" w:rsidP="0034323A">
      <w:pPr>
        <w:pStyle w:val="a3"/>
        <w:spacing w:after="0" w:afterAutospacing="0"/>
      </w:pPr>
    </w:p>
    <w:p w:rsidR="0034323A" w:rsidRDefault="0034323A" w:rsidP="0034323A">
      <w:pPr>
        <w:pStyle w:val="a3"/>
        <w:spacing w:after="0" w:afterAutospacing="0"/>
      </w:pPr>
      <w:r>
        <w:t xml:space="preserve">Исследовательская деятельность школьных музеев отражается в конкурсных работах. Вот уже три года подряд школьные музеи нашего района становятся финалистами областного конкурса «Мой музей» (это школьные музеи гимназии № 13, гимназии № 7, СОШ № 16, </w:t>
      </w:r>
      <w:proofErr w:type="spellStart"/>
      <w:r>
        <w:t>Лесногородской</w:t>
      </w:r>
      <w:proofErr w:type="spellEnd"/>
      <w:r>
        <w:t xml:space="preserve">, </w:t>
      </w:r>
      <w:proofErr w:type="spellStart"/>
      <w:r>
        <w:t>Асаковской</w:t>
      </w:r>
      <w:proofErr w:type="spellEnd"/>
      <w:r>
        <w:t xml:space="preserve">, </w:t>
      </w:r>
      <w:proofErr w:type="spellStart"/>
      <w:r>
        <w:t>Захаровской</w:t>
      </w:r>
      <w:proofErr w:type="spellEnd"/>
      <w:r>
        <w:t xml:space="preserve"> школы). В 2012 году исследовательская работа Коноплёвой Татьяны из </w:t>
      </w:r>
      <w:proofErr w:type="spellStart"/>
      <w:r>
        <w:t>Асаковской</w:t>
      </w:r>
      <w:proofErr w:type="spellEnd"/>
      <w:r>
        <w:t xml:space="preserve"> школы и коллективная работа актива школьного музея гимназии № 13 заняли 3 место в областном конкурсе «Мой музей».</w:t>
      </w:r>
    </w:p>
    <w:p w:rsidR="0034323A" w:rsidRDefault="0034323A" w:rsidP="0034323A">
      <w:pPr>
        <w:pStyle w:val="a3"/>
        <w:spacing w:after="0" w:afterAutospacing="0"/>
      </w:pPr>
      <w:r>
        <w:t xml:space="preserve"> Результаты этой работы очевидны. Не так очевидна другая, наиболее важная и значимая её часть. Ребята, отдающие всё свободное время работе в музее, занимающиеся поисковой, просветительской и исследовательской деятельностью в своём музее, становятся действительно настоящими патриотами своей малой Родины, и как следствие – настоящими гражданами своей Отчизны.</w:t>
      </w:r>
    </w:p>
    <w:p w:rsidR="0034323A" w:rsidRDefault="0034323A" w:rsidP="0034323A">
      <w:pPr>
        <w:pStyle w:val="a3"/>
        <w:spacing w:after="0" w:afterAutospacing="0"/>
      </w:pPr>
      <w:r w:rsidRPr="0034323A">
        <w:rPr>
          <w:i/>
          <w:iCs/>
        </w:rPr>
        <w:t xml:space="preserve"> </w:t>
      </w:r>
      <w:proofErr w:type="gramStart"/>
      <w:r>
        <w:rPr>
          <w:i/>
          <w:iCs/>
        </w:rPr>
        <w:t>И</w:t>
      </w:r>
      <w:proofErr w:type="gramEnd"/>
      <w:r>
        <w:rPr>
          <w:i/>
          <w:iCs/>
        </w:rPr>
        <w:t xml:space="preserve"> конечно же, хочется особо поблагодарить  тех жителей</w:t>
      </w:r>
      <w:r>
        <w:rPr>
          <w:i/>
          <w:iCs/>
        </w:rPr>
        <w:t xml:space="preserve"> нашего района, которые передают в дар школь</w:t>
      </w:r>
      <w:r>
        <w:rPr>
          <w:i/>
          <w:iCs/>
        </w:rPr>
        <w:t xml:space="preserve">ным музеям дорогие сердцу вещи - </w:t>
      </w:r>
      <w:r>
        <w:rPr>
          <w:i/>
          <w:iCs/>
        </w:rPr>
        <w:t>фото</w:t>
      </w:r>
      <w:r>
        <w:rPr>
          <w:i/>
          <w:iCs/>
        </w:rPr>
        <w:t>графии, письма, документы, настоящие исторические реликвии.</w:t>
      </w:r>
    </w:p>
    <w:p w:rsidR="0034323A" w:rsidRDefault="0034323A" w:rsidP="0034323A">
      <w:pPr>
        <w:pStyle w:val="a3"/>
        <w:spacing w:after="0" w:afterAutospacing="0"/>
      </w:pPr>
    </w:p>
    <w:p w:rsidR="0034323A" w:rsidRDefault="0034323A" w:rsidP="0034323A">
      <w:pPr>
        <w:pStyle w:val="a3"/>
        <w:spacing w:after="0" w:afterAutospacing="0"/>
      </w:pPr>
    </w:p>
    <w:p w:rsidR="0034323A" w:rsidRDefault="0034323A" w:rsidP="0034323A">
      <w:pPr>
        <w:pStyle w:val="a3"/>
        <w:spacing w:after="0" w:afterAutospacing="0"/>
        <w:jc w:val="right"/>
      </w:pPr>
      <w:r>
        <w:rPr>
          <w:i/>
          <w:iCs/>
        </w:rPr>
        <w:t xml:space="preserve">Самойлова О.И., </w:t>
      </w:r>
    </w:p>
    <w:p w:rsidR="0034323A" w:rsidRDefault="0034323A" w:rsidP="0034323A">
      <w:pPr>
        <w:pStyle w:val="a3"/>
        <w:spacing w:after="0" w:afterAutospacing="0"/>
        <w:jc w:val="right"/>
      </w:pPr>
      <w:r>
        <w:rPr>
          <w:i/>
          <w:iCs/>
        </w:rPr>
        <w:t>методист по музейной работе и краеведению</w:t>
      </w:r>
    </w:p>
    <w:p w:rsidR="0034323A" w:rsidRDefault="0034323A" w:rsidP="0034323A">
      <w:pPr>
        <w:pStyle w:val="a3"/>
        <w:spacing w:after="0" w:afterAutospacing="0"/>
        <w:jc w:val="right"/>
      </w:pPr>
      <w:r>
        <w:rPr>
          <w:i/>
          <w:iCs/>
        </w:rPr>
        <w:t>филиала ОЦЭВ</w:t>
      </w:r>
    </w:p>
    <w:p w:rsidR="000F2627" w:rsidRDefault="000F2627"/>
    <w:sectPr w:rsidR="000F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3A"/>
    <w:rsid w:val="000334E4"/>
    <w:rsid w:val="00055DC9"/>
    <w:rsid w:val="000810AA"/>
    <w:rsid w:val="000A4B07"/>
    <w:rsid w:val="000F2627"/>
    <w:rsid w:val="00153C9F"/>
    <w:rsid w:val="00155713"/>
    <w:rsid w:val="00161012"/>
    <w:rsid w:val="00163B60"/>
    <w:rsid w:val="001A6494"/>
    <w:rsid w:val="001E0C41"/>
    <w:rsid w:val="0022656D"/>
    <w:rsid w:val="002458BE"/>
    <w:rsid w:val="00265018"/>
    <w:rsid w:val="00266FB9"/>
    <w:rsid w:val="002B358B"/>
    <w:rsid w:val="002E0A97"/>
    <w:rsid w:val="0034323A"/>
    <w:rsid w:val="00366E4C"/>
    <w:rsid w:val="00423830"/>
    <w:rsid w:val="00424AC9"/>
    <w:rsid w:val="00464901"/>
    <w:rsid w:val="00474553"/>
    <w:rsid w:val="004E1D7B"/>
    <w:rsid w:val="00572FB4"/>
    <w:rsid w:val="00624C36"/>
    <w:rsid w:val="00652803"/>
    <w:rsid w:val="00665F5A"/>
    <w:rsid w:val="006E1629"/>
    <w:rsid w:val="007039C2"/>
    <w:rsid w:val="00704460"/>
    <w:rsid w:val="00715468"/>
    <w:rsid w:val="00732F60"/>
    <w:rsid w:val="007A268A"/>
    <w:rsid w:val="007B074D"/>
    <w:rsid w:val="007B7981"/>
    <w:rsid w:val="007D2121"/>
    <w:rsid w:val="007E2182"/>
    <w:rsid w:val="007E74A6"/>
    <w:rsid w:val="00842F87"/>
    <w:rsid w:val="009873C5"/>
    <w:rsid w:val="00993C45"/>
    <w:rsid w:val="009A3483"/>
    <w:rsid w:val="00A15783"/>
    <w:rsid w:val="00AA6BC9"/>
    <w:rsid w:val="00AE6896"/>
    <w:rsid w:val="00B07FC3"/>
    <w:rsid w:val="00B675C7"/>
    <w:rsid w:val="00BB441B"/>
    <w:rsid w:val="00C14557"/>
    <w:rsid w:val="00C70386"/>
    <w:rsid w:val="00C83178"/>
    <w:rsid w:val="00CD0609"/>
    <w:rsid w:val="00CD6DBD"/>
    <w:rsid w:val="00D92972"/>
    <w:rsid w:val="00D95D72"/>
    <w:rsid w:val="00DB1D51"/>
    <w:rsid w:val="00DC062B"/>
    <w:rsid w:val="00E72699"/>
    <w:rsid w:val="00EE4C93"/>
    <w:rsid w:val="00F23BD7"/>
    <w:rsid w:val="00F45145"/>
    <w:rsid w:val="00FA5754"/>
    <w:rsid w:val="00FB3191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2013-07-11T17:46:00Z</dcterms:created>
  <dcterms:modified xsi:type="dcterms:W3CDTF">2013-07-11T17:55:00Z</dcterms:modified>
</cp:coreProperties>
</file>