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05F">
        <w:rPr>
          <w:rFonts w:ascii="Times New Roman" w:hAnsi="Times New Roman"/>
          <w:b/>
          <w:sz w:val="32"/>
          <w:szCs w:val="32"/>
        </w:rPr>
        <w:t xml:space="preserve">Государственное </w:t>
      </w:r>
      <w:r>
        <w:rPr>
          <w:rFonts w:ascii="Times New Roman" w:hAnsi="Times New Roman"/>
          <w:b/>
          <w:sz w:val="32"/>
          <w:szCs w:val="32"/>
        </w:rPr>
        <w:t>бюджетное обще</w:t>
      </w:r>
      <w:r w:rsidRPr="0000705F">
        <w:rPr>
          <w:rFonts w:ascii="Times New Roman" w:hAnsi="Times New Roman"/>
          <w:b/>
          <w:sz w:val="32"/>
          <w:szCs w:val="32"/>
        </w:rPr>
        <w:t>образовательное учреждение</w:t>
      </w:r>
    </w:p>
    <w:p w:rsidR="00D32293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05F">
        <w:rPr>
          <w:rFonts w:ascii="Times New Roman" w:hAnsi="Times New Roman"/>
          <w:b/>
          <w:sz w:val="32"/>
          <w:szCs w:val="32"/>
        </w:rPr>
        <w:t>средняя</w:t>
      </w:r>
      <w:r>
        <w:rPr>
          <w:rFonts w:ascii="Times New Roman" w:hAnsi="Times New Roman"/>
          <w:b/>
          <w:sz w:val="32"/>
          <w:szCs w:val="32"/>
        </w:rPr>
        <w:t xml:space="preserve"> общеобразовательная школа № 538 </w:t>
      </w: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углубленным изучением информационных технологий</w:t>
      </w: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00705F">
        <w:rPr>
          <w:rFonts w:ascii="Times New Roman" w:hAnsi="Times New Roman"/>
          <w:b/>
          <w:sz w:val="32"/>
          <w:szCs w:val="32"/>
        </w:rPr>
        <w:t>Кировского района Санкт-Петербурга</w:t>
      </w: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3" w:rsidRPr="00D32293" w:rsidRDefault="00D32293" w:rsidP="00D3229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32293">
        <w:rPr>
          <w:rFonts w:ascii="Times New Roman" w:hAnsi="Times New Roman" w:cs="Times New Roman"/>
          <w:sz w:val="44"/>
          <w:szCs w:val="44"/>
        </w:rPr>
        <w:t>Обобщающий урок по теме</w:t>
      </w:r>
    </w:p>
    <w:p w:rsidR="00D32293" w:rsidRPr="00D32293" w:rsidRDefault="00D32293" w:rsidP="00D3229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D32293">
        <w:rPr>
          <w:rFonts w:ascii="Times New Roman" w:hAnsi="Times New Roman" w:cs="Times New Roman"/>
          <w:color w:val="FF0000"/>
          <w:sz w:val="44"/>
          <w:szCs w:val="44"/>
        </w:rPr>
        <w:t>«Сложные предложения»</w:t>
      </w:r>
    </w:p>
    <w:p w:rsidR="00D32293" w:rsidRPr="00D32293" w:rsidRDefault="00D32293" w:rsidP="00D3229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32293">
        <w:rPr>
          <w:rFonts w:ascii="Times New Roman" w:hAnsi="Times New Roman" w:cs="Times New Roman"/>
          <w:sz w:val="44"/>
          <w:szCs w:val="44"/>
        </w:rPr>
        <w:t>в 11 классе</w:t>
      </w:r>
    </w:p>
    <w:p w:rsidR="00D32293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Лопаткина Валентина Ивановна,</w:t>
      </w: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05F">
        <w:rPr>
          <w:rFonts w:ascii="Times New Roman" w:hAnsi="Times New Roman"/>
          <w:b/>
          <w:sz w:val="32"/>
          <w:szCs w:val="32"/>
        </w:rPr>
        <w:t xml:space="preserve">учитель русского языка и литературы. </w:t>
      </w: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705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D32293" w:rsidRPr="0000705F" w:rsidRDefault="00D32293" w:rsidP="00D322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2293" w:rsidRPr="0000705F" w:rsidRDefault="00D32293" w:rsidP="00D32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05F">
        <w:rPr>
          <w:rFonts w:ascii="Times New Roman" w:hAnsi="Times New Roman"/>
          <w:b/>
          <w:sz w:val="32"/>
          <w:szCs w:val="32"/>
        </w:rPr>
        <w:t>Санкт-Петербург</w:t>
      </w:r>
    </w:p>
    <w:p w:rsidR="00D32293" w:rsidRDefault="00D32293" w:rsidP="00282F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293" w:rsidRDefault="00D32293" w:rsidP="00282F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7C58" w:rsidRPr="00213F7E" w:rsidRDefault="00213F7E" w:rsidP="00282F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7E">
        <w:rPr>
          <w:rFonts w:ascii="Times New Roman" w:hAnsi="Times New Roman" w:cs="Times New Roman"/>
          <w:sz w:val="32"/>
          <w:szCs w:val="32"/>
        </w:rPr>
        <w:lastRenderedPageBreak/>
        <w:t>Обобщающий урок</w:t>
      </w:r>
      <w:r w:rsidR="00282F1F" w:rsidRPr="00213F7E">
        <w:rPr>
          <w:rFonts w:ascii="Times New Roman" w:hAnsi="Times New Roman" w:cs="Times New Roman"/>
          <w:sz w:val="32"/>
          <w:szCs w:val="32"/>
        </w:rPr>
        <w:t xml:space="preserve"> по теме</w:t>
      </w:r>
    </w:p>
    <w:p w:rsidR="00282F1F" w:rsidRPr="00213F7E" w:rsidRDefault="00282F1F" w:rsidP="00282F1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13F7E">
        <w:rPr>
          <w:rFonts w:ascii="Times New Roman" w:hAnsi="Times New Roman" w:cs="Times New Roman"/>
          <w:color w:val="FF0000"/>
          <w:sz w:val="32"/>
          <w:szCs w:val="32"/>
        </w:rPr>
        <w:t>«Сложные предложения»</w:t>
      </w:r>
    </w:p>
    <w:p w:rsidR="00213F7E" w:rsidRPr="00213F7E" w:rsidRDefault="00213F7E" w:rsidP="00282F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7E">
        <w:rPr>
          <w:rFonts w:ascii="Times New Roman" w:hAnsi="Times New Roman" w:cs="Times New Roman"/>
          <w:sz w:val="32"/>
          <w:szCs w:val="32"/>
        </w:rPr>
        <w:t>в 11 классе</w:t>
      </w:r>
    </w:p>
    <w:p w:rsidR="00282F1F" w:rsidRPr="00282F1F" w:rsidRDefault="00282F1F" w:rsidP="00282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F1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82F1F" w:rsidRDefault="00282F1F" w:rsidP="00377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и обобщение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теме;</w:t>
      </w:r>
    </w:p>
    <w:p w:rsidR="00282F1F" w:rsidRDefault="00282F1F" w:rsidP="00377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уровня усвоения знаний,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комплексного их применения;</w:t>
      </w:r>
    </w:p>
    <w:p w:rsidR="00282F1F" w:rsidRDefault="00282F1F" w:rsidP="00377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целостной системы ведущих знаний по теме.</w:t>
      </w:r>
    </w:p>
    <w:p w:rsidR="00282F1F" w:rsidRDefault="00282F1F" w:rsidP="002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F1F" w:rsidRPr="00282F1F" w:rsidRDefault="00282F1F" w:rsidP="00282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F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2F1F" w:rsidRDefault="00282F1F" w:rsidP="003776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умения правильно определять тип сложного предложения, вид подчинения в СПП с несколькими придаточными, правильно расставлять знаки препинания в СП, выполнять задания типа А-22, А-23, А-24, А-25;</w:t>
      </w:r>
    </w:p>
    <w:p w:rsidR="00282F1F" w:rsidRDefault="00282F1F" w:rsidP="003776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способствовать гражданскому воспитанию, формированию нравственных убеждений;</w:t>
      </w:r>
    </w:p>
    <w:p w:rsidR="00282F1F" w:rsidRDefault="00282F1F" w:rsidP="003776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орфографических навыков, расширение словарного запаса учащихся, развитие навыков самостоятельной работы</w:t>
      </w:r>
      <w:r w:rsidR="00213F7E">
        <w:rPr>
          <w:rFonts w:ascii="Times New Roman" w:hAnsi="Times New Roman" w:cs="Times New Roman"/>
          <w:sz w:val="28"/>
          <w:szCs w:val="28"/>
        </w:rPr>
        <w:t xml:space="preserve"> учащихся по обобщению и систематизации приобретенных знаний, расширение опыта работы по использованию современных компьютерных технологий в деятельности учащихся.</w:t>
      </w:r>
    </w:p>
    <w:p w:rsidR="00213F7E" w:rsidRDefault="00213F7E" w:rsidP="00213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F7E" w:rsidRDefault="00213F7E" w:rsidP="00213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F7E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урок-семинар.</w:t>
      </w:r>
    </w:p>
    <w:p w:rsidR="00213F7E" w:rsidRDefault="00213F7E" w:rsidP="00213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F7E" w:rsidRPr="00213F7E" w:rsidRDefault="00213F7E" w:rsidP="00213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F7E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213F7E" w:rsidRDefault="00213F7E" w:rsidP="003776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</w:t>
      </w:r>
    </w:p>
    <w:p w:rsidR="00213F7E" w:rsidRDefault="00213F7E" w:rsidP="003776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проектор,</w:t>
      </w:r>
    </w:p>
    <w:p w:rsidR="00213F7E" w:rsidRDefault="00213F7E" w:rsidP="003776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экран,</w:t>
      </w:r>
    </w:p>
    <w:p w:rsidR="00213F7E" w:rsidRDefault="00213F7E" w:rsidP="003776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в программе «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», разработанная учителем,</w:t>
      </w:r>
    </w:p>
    <w:p w:rsidR="00213F7E" w:rsidRDefault="00213F7E" w:rsidP="003776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</w:t>
      </w:r>
      <w:r w:rsidRPr="00213F7E">
        <w:rPr>
          <w:rFonts w:ascii="Times New Roman" w:hAnsi="Times New Roman" w:cs="Times New Roman"/>
          <w:sz w:val="28"/>
          <w:szCs w:val="28"/>
        </w:rPr>
        <w:t xml:space="preserve"> в программе «</w:t>
      </w:r>
      <w:r w:rsidRPr="00213F7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13F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разработанные учащимися, </w:t>
      </w:r>
    </w:p>
    <w:p w:rsidR="00213F7E" w:rsidRDefault="00213F7E" w:rsidP="003776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тетрадь.</w:t>
      </w:r>
    </w:p>
    <w:p w:rsidR="00213F7E" w:rsidRDefault="00213F7E" w:rsidP="00213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7E" w:rsidRPr="00213F7E" w:rsidRDefault="00213F7E" w:rsidP="00213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F7E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213F7E" w:rsidRDefault="00213F7E" w:rsidP="00213F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диктант,</w:t>
      </w:r>
    </w:p>
    <w:p w:rsidR="00213F7E" w:rsidRDefault="00213F7E" w:rsidP="00213F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взаимопроверка,</w:t>
      </w:r>
    </w:p>
    <w:p w:rsidR="00213F7E" w:rsidRDefault="00213F7E" w:rsidP="00213F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группах,</w:t>
      </w:r>
    </w:p>
    <w:p w:rsidR="00213F7E" w:rsidRDefault="00213F7E" w:rsidP="00213F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монологическое высказывание,</w:t>
      </w:r>
    </w:p>
    <w:p w:rsidR="00213F7E" w:rsidRDefault="00213F7E" w:rsidP="00213F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презентацией,</w:t>
      </w:r>
    </w:p>
    <w:p w:rsidR="00213F7E" w:rsidRDefault="00213F7E" w:rsidP="00213F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тестовыми заданиями.</w:t>
      </w:r>
    </w:p>
    <w:p w:rsidR="00213F7E" w:rsidRDefault="00213F7E" w:rsidP="00213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7E" w:rsidRDefault="00213F7E" w:rsidP="00213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7E" w:rsidRDefault="00213F7E" w:rsidP="00213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7E" w:rsidRDefault="00213F7E" w:rsidP="00213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7E" w:rsidRDefault="00213F7E" w:rsidP="00213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F7E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213F7E" w:rsidRDefault="00377659" w:rsidP="00213F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377659" w:rsidRDefault="00377659" w:rsidP="00213F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УЧИТЕЛЯ:</w:t>
      </w:r>
    </w:p>
    <w:p w:rsidR="00377659" w:rsidRPr="00377659" w:rsidRDefault="00377659" w:rsidP="0037765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предыдущих уроках мы с вами изучили СП, постарались выяснить, чем оно отличается от ПП, какие средства связи используются в СП, какие виды придаточных предложений существуют. Все эти теоретические сведения нужны нам для овладения практическими умениями</w:t>
      </w:r>
      <w:r w:rsidR="00093D4A">
        <w:rPr>
          <w:rFonts w:ascii="Times New Roman" w:hAnsi="Times New Roman" w:cs="Times New Roman"/>
          <w:sz w:val="28"/>
          <w:szCs w:val="28"/>
        </w:rPr>
        <w:t xml:space="preserve"> постановки знаков препинания в СП. Сегодняшний урок посвящен закреплению и повторению всего того, что вы изучили и чему научились на предыдущих уроках, посвященных изучению темы «Сложное предложение»</w:t>
      </w:r>
      <w:proofErr w:type="gramStart"/>
      <w:r w:rsidR="00093D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3D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93D4A" w:rsidRPr="00093D4A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093D4A" w:rsidRPr="00093D4A">
        <w:rPr>
          <w:rFonts w:ascii="Times New Roman" w:hAnsi="Times New Roman" w:cs="Times New Roman"/>
          <w:b/>
          <w:i/>
          <w:sz w:val="28"/>
          <w:szCs w:val="28"/>
        </w:rPr>
        <w:t>лайд № 1</w:t>
      </w:r>
      <w:r w:rsidR="00093D4A">
        <w:rPr>
          <w:rFonts w:ascii="Times New Roman" w:hAnsi="Times New Roman" w:cs="Times New Roman"/>
          <w:sz w:val="28"/>
          <w:szCs w:val="28"/>
        </w:rPr>
        <w:t>)</w:t>
      </w:r>
    </w:p>
    <w:p w:rsidR="00377659" w:rsidRDefault="00377659" w:rsidP="00213F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СЛОВАРНЫЙ ДИКТАНТ  с взаимопроверкой:</w:t>
      </w:r>
    </w:p>
    <w:p w:rsidR="00093D4A" w:rsidRDefault="00093D4A" w:rsidP="00093D4A">
      <w:pPr>
        <w:pStyle w:val="a3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Так как, то есть, как-то, потому что, если бы, когда-нибудь, по-видимому, оттуда, куда-нибудь, мало-помалу, оттого что, как будто, для того чтобы, затем чтобы, вследствие того что, в силу того что, так что, из-за того что, в связи с тем что.</w:t>
      </w:r>
      <w:proofErr w:type="gramEnd"/>
    </w:p>
    <w:p w:rsidR="00093D4A" w:rsidRPr="00093D4A" w:rsidRDefault="00093D4A" w:rsidP="00093D4A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взаимопроверке используется </w:t>
      </w:r>
      <w:r w:rsidRPr="00093D4A">
        <w:rPr>
          <w:rFonts w:ascii="Times New Roman" w:hAnsi="Times New Roman" w:cs="Times New Roman"/>
          <w:b/>
          <w:i/>
          <w:sz w:val="28"/>
          <w:szCs w:val="28"/>
        </w:rPr>
        <w:t>слайд № 2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77659" w:rsidRDefault="00377659" w:rsidP="00093D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ГРУППОВАЯ РАБОТА УЧАЩИХСЯ (представление выполненного группового домашнего задания с мультимедийной поддержкой):</w:t>
      </w:r>
    </w:p>
    <w:p w:rsidR="00093D4A" w:rsidRPr="00F43462" w:rsidRDefault="00093D4A" w:rsidP="00093D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группа</w:t>
      </w:r>
      <w:r w:rsidR="00F43462">
        <w:rPr>
          <w:rFonts w:ascii="Times New Roman" w:hAnsi="Times New Roman" w:cs="Times New Roman"/>
          <w:sz w:val="28"/>
          <w:szCs w:val="28"/>
        </w:rPr>
        <w:t>: «Сложносочиненное предложение» (</w:t>
      </w:r>
      <w:r w:rsidR="00F43462" w:rsidRPr="00F43462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  <w:r w:rsidR="00F43462">
        <w:rPr>
          <w:rFonts w:ascii="Times New Roman" w:hAnsi="Times New Roman" w:cs="Times New Roman"/>
          <w:sz w:val="28"/>
          <w:szCs w:val="28"/>
        </w:rPr>
        <w:t>);</w:t>
      </w:r>
    </w:p>
    <w:p w:rsidR="00F43462" w:rsidRPr="00F43462" w:rsidRDefault="00F43462" w:rsidP="00093D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группа: «Сложноподчиненное предложение»      (</w:t>
      </w:r>
      <w:r w:rsidRPr="00F43462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43462" w:rsidRPr="00F43462" w:rsidRDefault="00F43462" w:rsidP="00093D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группа: «СПП с несколькими придаточными»       (</w:t>
      </w:r>
      <w:r w:rsidRPr="00F43462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43462" w:rsidRDefault="00F43462" w:rsidP="00093D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4-ая группа: «Бессоюзное сложное предложение»       (</w:t>
      </w:r>
      <w:r w:rsidRPr="00F43462"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7659" w:rsidRDefault="00F43462" w:rsidP="00213F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ТЕСТОВЫХ ЗАДАНИЙ </w:t>
      </w:r>
      <w:r>
        <w:rPr>
          <w:rFonts w:ascii="Times New Roman" w:hAnsi="Times New Roman" w:cs="Times New Roman"/>
          <w:sz w:val="28"/>
          <w:szCs w:val="28"/>
        </w:rPr>
        <w:t>(после выступления каждой группы выполняется одно тестовое задание); (</w:t>
      </w:r>
      <w:r w:rsidRPr="00F43462"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7659" w:rsidRDefault="00377659" w:rsidP="00213F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УРОКА, выставление оценок.</w:t>
      </w:r>
    </w:p>
    <w:p w:rsidR="00F43462" w:rsidRDefault="00F43462" w:rsidP="00F4346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представление презентации по теме каждый ученик получает 1 балл, за каждое правильно выполненное тестовое задание тоже по 1 баллу</w:t>
      </w:r>
      <w:r w:rsidR="003267E9">
        <w:rPr>
          <w:rFonts w:ascii="Times New Roman" w:hAnsi="Times New Roman" w:cs="Times New Roman"/>
          <w:sz w:val="28"/>
          <w:szCs w:val="28"/>
        </w:rPr>
        <w:t xml:space="preserve"> (</w:t>
      </w:r>
      <w:r w:rsidR="003267E9" w:rsidRPr="003267E9">
        <w:rPr>
          <w:rFonts w:ascii="Times New Roman" w:hAnsi="Times New Roman" w:cs="Times New Roman"/>
          <w:b/>
          <w:sz w:val="28"/>
          <w:szCs w:val="28"/>
        </w:rPr>
        <w:t xml:space="preserve">взаимопроверка </w:t>
      </w:r>
      <w:r w:rsidR="003267E9" w:rsidRPr="003267E9">
        <w:rPr>
          <w:rFonts w:ascii="Times New Roman" w:hAnsi="Times New Roman" w:cs="Times New Roman"/>
          <w:b/>
          <w:i/>
          <w:sz w:val="28"/>
          <w:szCs w:val="28"/>
        </w:rPr>
        <w:t>по слайду № 3</w:t>
      </w:r>
      <w:r w:rsidR="003267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Оценка за урок соответствует количеству набранных учеником баллов.</w:t>
      </w:r>
    </w:p>
    <w:p w:rsidR="003267E9" w:rsidRDefault="003267E9" w:rsidP="00F4346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762"/>
        <w:gridCol w:w="1772"/>
        <w:gridCol w:w="1772"/>
        <w:gridCol w:w="1772"/>
        <w:gridCol w:w="1773"/>
      </w:tblGrid>
      <w:tr w:rsidR="003267E9" w:rsidTr="003267E9">
        <w:tc>
          <w:tcPr>
            <w:tcW w:w="1914" w:type="dxa"/>
          </w:tcPr>
          <w:p w:rsidR="003267E9" w:rsidRDefault="003267E9" w:rsidP="00F43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267E9" w:rsidRDefault="003267E9" w:rsidP="00F43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  <w:tc>
          <w:tcPr>
            <w:tcW w:w="1914" w:type="dxa"/>
          </w:tcPr>
          <w:p w:rsidR="003267E9" w:rsidRDefault="003267E9" w:rsidP="00F43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2</w:t>
            </w:r>
          </w:p>
        </w:tc>
        <w:tc>
          <w:tcPr>
            <w:tcW w:w="1914" w:type="dxa"/>
          </w:tcPr>
          <w:p w:rsidR="003267E9" w:rsidRDefault="003267E9" w:rsidP="00F43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3</w:t>
            </w:r>
          </w:p>
        </w:tc>
        <w:tc>
          <w:tcPr>
            <w:tcW w:w="1915" w:type="dxa"/>
          </w:tcPr>
          <w:p w:rsidR="003267E9" w:rsidRDefault="003267E9" w:rsidP="00F43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4</w:t>
            </w:r>
          </w:p>
        </w:tc>
      </w:tr>
      <w:tr w:rsidR="003267E9" w:rsidTr="003267E9">
        <w:tc>
          <w:tcPr>
            <w:tcW w:w="1914" w:type="dxa"/>
          </w:tcPr>
          <w:p w:rsidR="003267E9" w:rsidRDefault="003267E9" w:rsidP="00F43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1914" w:type="dxa"/>
          </w:tcPr>
          <w:p w:rsidR="003267E9" w:rsidRDefault="003267E9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67E9" w:rsidTr="003267E9">
        <w:tc>
          <w:tcPr>
            <w:tcW w:w="1914" w:type="dxa"/>
          </w:tcPr>
          <w:p w:rsidR="003267E9" w:rsidRDefault="003267E9" w:rsidP="00F43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1914" w:type="dxa"/>
          </w:tcPr>
          <w:p w:rsidR="003267E9" w:rsidRDefault="003267E9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67E9" w:rsidTr="003267E9">
        <w:tc>
          <w:tcPr>
            <w:tcW w:w="1914" w:type="dxa"/>
          </w:tcPr>
          <w:p w:rsidR="003267E9" w:rsidRDefault="003267E9" w:rsidP="00F43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914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67E9" w:rsidTr="003267E9">
        <w:tc>
          <w:tcPr>
            <w:tcW w:w="1914" w:type="dxa"/>
          </w:tcPr>
          <w:p w:rsidR="003267E9" w:rsidRDefault="003267E9" w:rsidP="00F43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1914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3267E9" w:rsidRDefault="00730C73" w:rsidP="00326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267E9" w:rsidRPr="00F43462" w:rsidRDefault="003267E9" w:rsidP="00F4346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659" w:rsidRPr="00213F7E" w:rsidRDefault="00377659" w:rsidP="001553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F43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62">
        <w:rPr>
          <w:rFonts w:ascii="Times New Roman" w:hAnsi="Times New Roman" w:cs="Times New Roman"/>
          <w:sz w:val="28"/>
          <w:szCs w:val="28"/>
        </w:rPr>
        <w:t>выполнить вариант № 6 (ЕГЭ – 2011.</w:t>
      </w:r>
      <w:proofErr w:type="gramEnd"/>
      <w:r w:rsidR="00F434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43462">
        <w:rPr>
          <w:rFonts w:ascii="Times New Roman" w:hAnsi="Times New Roman" w:cs="Times New Roman"/>
          <w:sz w:val="28"/>
          <w:szCs w:val="28"/>
        </w:rPr>
        <w:t>Русский язык</w:t>
      </w:r>
      <w:r w:rsidR="00155383">
        <w:rPr>
          <w:rFonts w:ascii="Times New Roman" w:hAnsi="Times New Roman" w:cs="Times New Roman"/>
          <w:sz w:val="28"/>
          <w:szCs w:val="28"/>
        </w:rPr>
        <w:t xml:space="preserve">: типовые экзаменационные варианты: 30 вариантов / под </w:t>
      </w:r>
      <w:r w:rsidR="00155383">
        <w:rPr>
          <w:rFonts w:ascii="Times New Roman" w:hAnsi="Times New Roman" w:cs="Times New Roman"/>
          <w:sz w:val="28"/>
          <w:szCs w:val="28"/>
        </w:rPr>
        <w:lastRenderedPageBreak/>
        <w:t xml:space="preserve">ред. </w:t>
      </w:r>
      <w:proofErr w:type="spellStart"/>
      <w:r w:rsidR="00155383">
        <w:rPr>
          <w:rFonts w:ascii="Times New Roman" w:hAnsi="Times New Roman" w:cs="Times New Roman"/>
          <w:sz w:val="28"/>
          <w:szCs w:val="28"/>
        </w:rPr>
        <w:t>И.П.Цыбулько</w:t>
      </w:r>
      <w:proofErr w:type="spellEnd"/>
      <w:r w:rsidR="00155383">
        <w:rPr>
          <w:rFonts w:ascii="Times New Roman" w:hAnsi="Times New Roman" w:cs="Times New Roman"/>
          <w:sz w:val="28"/>
          <w:szCs w:val="28"/>
        </w:rPr>
        <w:t xml:space="preserve">. – М.: Национальное образование, 2010. – </w:t>
      </w:r>
      <w:proofErr w:type="gramStart"/>
      <w:r w:rsidR="00155383">
        <w:rPr>
          <w:rFonts w:ascii="Times New Roman" w:hAnsi="Times New Roman" w:cs="Times New Roman"/>
          <w:sz w:val="28"/>
          <w:szCs w:val="28"/>
        </w:rPr>
        <w:t>(ЕГЭ-2011.</w:t>
      </w:r>
      <w:proofErr w:type="gramEnd"/>
      <w:r w:rsidR="00155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383">
        <w:rPr>
          <w:rFonts w:ascii="Times New Roman" w:hAnsi="Times New Roman" w:cs="Times New Roman"/>
          <w:sz w:val="28"/>
          <w:szCs w:val="28"/>
        </w:rPr>
        <w:t>ФИПИ – школе).</w:t>
      </w:r>
      <w:proofErr w:type="gramEnd"/>
    </w:p>
    <w:sectPr w:rsidR="00377659" w:rsidRPr="00213F7E" w:rsidSect="005367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383" w:rsidRDefault="00155383" w:rsidP="00155383">
      <w:pPr>
        <w:spacing w:after="0" w:line="240" w:lineRule="auto"/>
      </w:pPr>
      <w:r>
        <w:separator/>
      </w:r>
    </w:p>
  </w:endnote>
  <w:endnote w:type="continuationSeparator" w:id="0">
    <w:p w:rsidR="00155383" w:rsidRDefault="00155383" w:rsidP="0015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202384"/>
      <w:docPartObj>
        <w:docPartGallery w:val="Page Numbers (Bottom of Page)"/>
        <w:docPartUnique/>
      </w:docPartObj>
    </w:sdtPr>
    <w:sdtContent>
      <w:p w:rsidR="00155383" w:rsidRDefault="00536759">
        <w:pPr>
          <w:pStyle w:val="a6"/>
          <w:jc w:val="center"/>
        </w:pPr>
        <w:r>
          <w:fldChar w:fldCharType="begin"/>
        </w:r>
        <w:r w:rsidR="00155383">
          <w:instrText>PAGE   \* MERGEFORMAT</w:instrText>
        </w:r>
        <w:r>
          <w:fldChar w:fldCharType="separate"/>
        </w:r>
        <w:r w:rsidR="00D32293">
          <w:rPr>
            <w:noProof/>
          </w:rPr>
          <w:t>4</w:t>
        </w:r>
        <w:r>
          <w:fldChar w:fldCharType="end"/>
        </w:r>
      </w:p>
    </w:sdtContent>
  </w:sdt>
  <w:p w:rsidR="00155383" w:rsidRDefault="001553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383" w:rsidRDefault="00155383" w:rsidP="00155383">
      <w:pPr>
        <w:spacing w:after="0" w:line="240" w:lineRule="auto"/>
      </w:pPr>
      <w:r>
        <w:separator/>
      </w:r>
    </w:p>
  </w:footnote>
  <w:footnote w:type="continuationSeparator" w:id="0">
    <w:p w:rsidR="00155383" w:rsidRDefault="00155383" w:rsidP="0015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CBB"/>
    <w:multiLevelType w:val="hybridMultilevel"/>
    <w:tmpl w:val="39387D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EB7"/>
    <w:multiLevelType w:val="hybridMultilevel"/>
    <w:tmpl w:val="2C74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07453"/>
    <w:multiLevelType w:val="hybridMultilevel"/>
    <w:tmpl w:val="CA46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9425D"/>
    <w:multiLevelType w:val="hybridMultilevel"/>
    <w:tmpl w:val="5E00C3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69621C"/>
    <w:multiLevelType w:val="hybridMultilevel"/>
    <w:tmpl w:val="47F2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51D14"/>
    <w:multiLevelType w:val="hybridMultilevel"/>
    <w:tmpl w:val="85D2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82F1F"/>
    <w:rsid w:val="00093D4A"/>
    <w:rsid w:val="00155383"/>
    <w:rsid w:val="00213F7E"/>
    <w:rsid w:val="00282F1F"/>
    <w:rsid w:val="003267E9"/>
    <w:rsid w:val="00377659"/>
    <w:rsid w:val="00536759"/>
    <w:rsid w:val="00730C73"/>
    <w:rsid w:val="00D07C58"/>
    <w:rsid w:val="00D32293"/>
    <w:rsid w:val="00F4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383"/>
  </w:style>
  <w:style w:type="paragraph" w:styleId="a6">
    <w:name w:val="footer"/>
    <w:basedOn w:val="a"/>
    <w:link w:val="a7"/>
    <w:uiPriority w:val="99"/>
    <w:unhideWhenUsed/>
    <w:rsid w:val="0015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383"/>
  </w:style>
  <w:style w:type="table" w:styleId="a8">
    <w:name w:val="Table Grid"/>
    <w:basedOn w:val="a1"/>
    <w:uiPriority w:val="59"/>
    <w:rsid w:val="0032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383"/>
  </w:style>
  <w:style w:type="paragraph" w:styleId="a6">
    <w:name w:val="footer"/>
    <w:basedOn w:val="a"/>
    <w:link w:val="a7"/>
    <w:uiPriority w:val="99"/>
    <w:unhideWhenUsed/>
    <w:rsid w:val="0015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383"/>
  </w:style>
  <w:style w:type="table" w:styleId="a8">
    <w:name w:val="Table Grid"/>
    <w:basedOn w:val="a1"/>
    <w:uiPriority w:val="59"/>
    <w:rsid w:val="0032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SCHALYPINA</cp:lastModifiedBy>
  <cp:revision>3</cp:revision>
  <dcterms:created xsi:type="dcterms:W3CDTF">2011-08-10T17:25:00Z</dcterms:created>
  <dcterms:modified xsi:type="dcterms:W3CDTF">2012-07-02T08:17:00Z</dcterms:modified>
</cp:coreProperties>
</file>