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89" w:rsidRPr="005607E7" w:rsidRDefault="00E16789" w:rsidP="00E16789">
      <w:pPr>
        <w:rPr>
          <w:rFonts w:ascii="Times New Roman" w:hAnsi="Times New Roman" w:cs="Times New Roman"/>
          <w:b/>
          <w:sz w:val="28"/>
          <w:szCs w:val="28"/>
        </w:rPr>
      </w:pPr>
      <w:r w:rsidRPr="005607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1. Пояснительная записка</w:t>
      </w:r>
    </w:p>
    <w:p w:rsidR="00E101A7" w:rsidRDefault="005607E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курса – повторение, обобщение, систематизация и углубление знаний по русскому языку, полученных в основной школе.</w:t>
      </w:r>
      <w:r w:rsidR="00230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направлена на достижение воспитательных, образо</w:t>
      </w:r>
      <w:r w:rsidR="00230477">
        <w:rPr>
          <w:rFonts w:ascii="Times New Roman" w:hAnsi="Times New Roman" w:cs="Times New Roman"/>
          <w:sz w:val="28"/>
          <w:szCs w:val="28"/>
        </w:rPr>
        <w:t>вательных, информационных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4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бозначенных в Госстандарте, и на формирование коммуникативной, языковой, л</w:t>
      </w:r>
      <w:r w:rsidR="002304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нгвистической,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30477">
        <w:rPr>
          <w:rFonts w:ascii="Times New Roman" w:hAnsi="Times New Roman" w:cs="Times New Roman"/>
          <w:sz w:val="28"/>
          <w:szCs w:val="28"/>
        </w:rPr>
        <w:t>ультуроведческой</w:t>
      </w:r>
      <w:proofErr w:type="spellEnd"/>
      <w:r w:rsidR="00230477">
        <w:rPr>
          <w:rFonts w:ascii="Times New Roman" w:hAnsi="Times New Roman" w:cs="Times New Roman"/>
          <w:sz w:val="28"/>
          <w:szCs w:val="28"/>
        </w:rPr>
        <w:t xml:space="preserve"> компетентностей.</w:t>
      </w:r>
      <w:r w:rsidR="00E10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77" w:rsidRDefault="0023047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достигается путем решения ряда задач:</w:t>
      </w:r>
    </w:p>
    <w:p w:rsidR="00230477" w:rsidRDefault="0023047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</w:t>
      </w:r>
      <w:r w:rsidR="00E101A7">
        <w:rPr>
          <w:rFonts w:ascii="Times New Roman" w:hAnsi="Times New Roman" w:cs="Times New Roman"/>
          <w:sz w:val="28"/>
          <w:szCs w:val="28"/>
        </w:rPr>
        <w:t xml:space="preserve"> прочных знаний на основе </w:t>
      </w:r>
      <w:r>
        <w:rPr>
          <w:rFonts w:ascii="Times New Roman" w:hAnsi="Times New Roman" w:cs="Times New Roman"/>
          <w:sz w:val="28"/>
          <w:szCs w:val="28"/>
        </w:rPr>
        <w:t>восполняющего повторения при подготовке к ЕГЭ по русскому языку</w:t>
      </w:r>
      <w:r w:rsidR="00E101A7">
        <w:rPr>
          <w:rFonts w:ascii="Times New Roman" w:hAnsi="Times New Roman" w:cs="Times New Roman"/>
          <w:sz w:val="28"/>
          <w:szCs w:val="28"/>
        </w:rPr>
        <w:t>;</w:t>
      </w:r>
    </w:p>
    <w:p w:rsidR="00E101A7" w:rsidRDefault="00E101A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практических навыков  правильного письма;</w:t>
      </w:r>
    </w:p>
    <w:p w:rsidR="00E101A7" w:rsidRDefault="00E101A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умений и навыков нормативного использования языковых средств;</w:t>
      </w:r>
    </w:p>
    <w:p w:rsidR="00E101A7" w:rsidRDefault="00E101A7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культуры речи</w:t>
      </w:r>
      <w:r w:rsidR="00650BCC">
        <w:rPr>
          <w:rFonts w:ascii="Times New Roman" w:hAnsi="Times New Roman" w:cs="Times New Roman"/>
          <w:sz w:val="28"/>
          <w:szCs w:val="28"/>
        </w:rPr>
        <w:t>.</w:t>
      </w:r>
    </w:p>
    <w:p w:rsidR="00E16789" w:rsidRPr="005607E7" w:rsidRDefault="00E16789" w:rsidP="004803E9">
      <w:pPr>
        <w:jc w:val="both"/>
        <w:rPr>
          <w:rFonts w:ascii="Times New Roman" w:hAnsi="Times New Roman" w:cs="Times New Roman"/>
          <w:sz w:val="28"/>
          <w:szCs w:val="28"/>
        </w:rPr>
      </w:pPr>
      <w:r w:rsidRPr="005607E7">
        <w:rPr>
          <w:rFonts w:ascii="Times New Roman" w:hAnsi="Times New Roman" w:cs="Times New Roman"/>
          <w:sz w:val="28"/>
          <w:szCs w:val="28"/>
        </w:rPr>
        <w:t>Данная рабочая программа составлена на основе программы</w:t>
      </w:r>
      <w:r w:rsidR="005607E7">
        <w:rPr>
          <w:rFonts w:ascii="Times New Roman" w:hAnsi="Times New Roman" w:cs="Times New Roman"/>
          <w:sz w:val="28"/>
          <w:szCs w:val="28"/>
        </w:rPr>
        <w:t xml:space="preserve"> курса «Р</w:t>
      </w:r>
      <w:r w:rsidR="005607E7" w:rsidRPr="005607E7">
        <w:rPr>
          <w:rFonts w:ascii="Times New Roman" w:hAnsi="Times New Roman" w:cs="Times New Roman"/>
          <w:sz w:val="28"/>
          <w:szCs w:val="28"/>
        </w:rPr>
        <w:t>усский язык.</w:t>
      </w:r>
      <w:r w:rsidR="005607E7">
        <w:rPr>
          <w:rFonts w:ascii="Times New Roman" w:hAnsi="Times New Roman" w:cs="Times New Roman"/>
          <w:sz w:val="28"/>
          <w:szCs w:val="28"/>
        </w:rPr>
        <w:t xml:space="preserve"> 10-11 классы» </w:t>
      </w:r>
      <w:proofErr w:type="spellStart"/>
      <w:r w:rsidR="005607E7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="005607E7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E16789" w:rsidRPr="004803E9" w:rsidRDefault="00E16789" w:rsidP="00E16789">
      <w:pPr>
        <w:rPr>
          <w:rFonts w:ascii="Times New Roman" w:hAnsi="Times New Roman" w:cs="Times New Roman"/>
          <w:b/>
          <w:sz w:val="28"/>
          <w:szCs w:val="28"/>
        </w:rPr>
      </w:pPr>
      <w:r w:rsidRPr="004803E9">
        <w:rPr>
          <w:rFonts w:ascii="Times New Roman" w:hAnsi="Times New Roman" w:cs="Times New Roman"/>
          <w:b/>
          <w:sz w:val="28"/>
          <w:szCs w:val="28"/>
        </w:rPr>
        <w:t xml:space="preserve">Таблица тематического распределения количества часов: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742"/>
        <w:gridCol w:w="1506"/>
        <w:gridCol w:w="1506"/>
      </w:tblGrid>
      <w:tr w:rsidR="00E16789" w:rsidRPr="00650BCC" w:rsidTr="00650BCC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89" w:rsidRPr="00650BCC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89" w:rsidRPr="00650BCC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="00480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789" w:rsidRPr="00650BCC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BC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16789" w:rsidRPr="00D319C2" w:rsidTr="00650BCC">
        <w:trPr>
          <w:trHeight w:val="727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Авторская программа</w:t>
            </w:r>
          </w:p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16789" w:rsidRPr="00D319C2" w:rsidRDefault="00E1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FA4DC4" w:rsidRPr="00D319C2" w:rsidTr="00650BCC">
        <w:trPr>
          <w:trHeight w:val="2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C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A4DC4" w:rsidRPr="00D319C2" w:rsidTr="00650BCC">
        <w:trPr>
          <w:trHeight w:val="3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Основные принципы русской пунктуации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Словосочетание как синтаксическая единица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2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A4DC4" w:rsidRPr="00D319C2" w:rsidTr="00650BCC">
        <w:trPr>
          <w:trHeight w:val="3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C2">
              <w:rPr>
                <w:rFonts w:ascii="Times New Roman" w:hAnsi="Times New Roman" w:cs="Times New Roman"/>
              </w:rPr>
              <w:t>1</w:t>
            </w:r>
          </w:p>
        </w:tc>
      </w:tr>
      <w:tr w:rsidR="00FA4DC4" w:rsidRPr="00D319C2" w:rsidTr="00650BCC">
        <w:trPr>
          <w:trHeight w:val="4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Классификация предложений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2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предложение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A4DC4" w:rsidRPr="00D319C2" w:rsidTr="00650BCC">
        <w:trPr>
          <w:trHeight w:val="6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Тире в простом предложении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i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FA4DC4" w:rsidRPr="00D319C2" w:rsidTr="00650BCC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с однородными членами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членах, соединенных неповторяющимися, повторяющимися и двойными  союзами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7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34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Обособленные дополнения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6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Уточняющие, пояснительные, присоединительные члены предложения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6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сравнительном обороте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обращениях. Диктант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Вводные слова и словосочетания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Вставные конструкции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3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Сложное предложение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A4DC4" w:rsidRPr="00D319C2" w:rsidTr="00650BCC">
        <w:trPr>
          <w:trHeight w:val="69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предложения, знаки препинания в сложносочиненном предложении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 с одним придаточным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10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сложноподчиненном предложении с несколькими  придаточными. Контрольная работа.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6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76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разными видами связи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7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Синонимия разных типов сложного предложения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чужой речью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A4DC4" w:rsidRPr="00D319C2" w:rsidTr="00650BCC">
        <w:trPr>
          <w:trHeight w:val="4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передачи чужой речи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цитатах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27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Употребление знаков препинания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A4DC4" w:rsidRPr="00D319C2" w:rsidTr="00650BCC">
        <w:trPr>
          <w:trHeight w:val="3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Сочетание знаков препинания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Авторская пунктуация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A4DC4" w:rsidRPr="00D319C2" w:rsidTr="00650BCC">
        <w:trPr>
          <w:trHeight w:val="6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Правильность и чистота речи. Типы норм литературного языка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6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Качества хорошей речи.</w:t>
            </w:r>
            <w:r w:rsidR="00D319C2"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Ораторское мастерство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3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Стилистика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A4DC4" w:rsidRPr="00D319C2" w:rsidTr="00650BCC">
        <w:trPr>
          <w:trHeight w:val="40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7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  <w:r w:rsidR="00D319C2"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Функционально-смысловые типы речи.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DC4" w:rsidRPr="00D319C2" w:rsidTr="00650BCC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4DC4" w:rsidRPr="00650BCC" w:rsidRDefault="00FA4DC4" w:rsidP="00650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DC4" w:rsidRPr="00D319C2" w:rsidRDefault="00D3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DC4" w:rsidRPr="00D319C2" w:rsidRDefault="00FA4DC4" w:rsidP="004F4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2555" w:rsidRPr="00D319C2" w:rsidRDefault="00D62555">
      <w:pPr>
        <w:rPr>
          <w:rFonts w:ascii="Times New Roman" w:hAnsi="Times New Roman" w:cs="Times New Roman"/>
          <w:sz w:val="28"/>
          <w:szCs w:val="28"/>
        </w:rPr>
      </w:pPr>
    </w:p>
    <w:p w:rsidR="00F26872" w:rsidRDefault="00F26872" w:rsidP="00F26872">
      <w:pPr>
        <w:rPr>
          <w:rFonts w:ascii="Times New Roman" w:hAnsi="Times New Roman" w:cs="Times New Roman"/>
          <w:b/>
          <w:sz w:val="36"/>
          <w:szCs w:val="36"/>
        </w:rPr>
      </w:pPr>
    </w:p>
    <w:p w:rsidR="00F26872" w:rsidRDefault="00F26872" w:rsidP="00F268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2.Содержание обучения</w:t>
      </w:r>
    </w:p>
    <w:p w:rsidR="00F26872" w:rsidRDefault="00F26872" w:rsidP="00F26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практических работ, требования к подготовке учащихся по предмету в полном объеме совпадают с авторской программой.</w:t>
      </w:r>
    </w:p>
    <w:p w:rsidR="00F26872" w:rsidRDefault="00F26872" w:rsidP="00F2687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3.Список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рекомендуемой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учебно-методической                                 </w:t>
      </w:r>
    </w:p>
    <w:p w:rsidR="00F26872" w:rsidRDefault="00F26872" w:rsidP="00F26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литературы</w:t>
      </w:r>
    </w:p>
    <w:p w:rsidR="00E101A7" w:rsidRPr="00F26872" w:rsidRDefault="00F26872">
      <w:pPr>
        <w:rPr>
          <w:rFonts w:ascii="Times New Roman" w:hAnsi="Times New Roman" w:cs="Times New Roman"/>
          <w:sz w:val="28"/>
          <w:szCs w:val="28"/>
        </w:rPr>
      </w:pPr>
      <w:r w:rsidRPr="00F26872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spellStart"/>
      <w:r w:rsidRPr="00F26872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6872" w:rsidRPr="00F26872" w:rsidRDefault="00F26872" w:rsidP="00F2687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872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F26872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F26872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 xml:space="preserve"> М.А.Русский язык.10-11классы: Учебник для общеобразовательных </w:t>
      </w:r>
      <w:proofErr w:type="spellStart"/>
      <w:r w:rsidRPr="00F26872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F268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268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>.: ООО «ТИД «Русское слово – РС», 2010.</w:t>
      </w:r>
    </w:p>
    <w:p w:rsidR="004803E9" w:rsidRDefault="00F26872" w:rsidP="004803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Н.Г.Программа курса «Русский язык. 10-11 классы»</w:t>
      </w:r>
      <w:r w:rsidR="00480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F268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2687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26872">
        <w:rPr>
          <w:rFonts w:ascii="Times New Roman" w:hAnsi="Times New Roman" w:cs="Times New Roman"/>
          <w:sz w:val="28"/>
          <w:szCs w:val="28"/>
        </w:rPr>
        <w:t>.: ООО «ТИД «Русское слово – РС</w:t>
      </w:r>
      <w:r w:rsidR="004803E9">
        <w:rPr>
          <w:rFonts w:ascii="Times New Roman" w:hAnsi="Times New Roman" w:cs="Times New Roman"/>
          <w:sz w:val="28"/>
          <w:szCs w:val="28"/>
        </w:rPr>
        <w:t>», 2005.</w:t>
      </w:r>
    </w:p>
    <w:p w:rsidR="00000DCD" w:rsidRPr="004803E9" w:rsidRDefault="00000DCD" w:rsidP="004803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3E9">
        <w:rPr>
          <w:rFonts w:ascii="Times New Roman" w:hAnsi="Times New Roman" w:cs="Times New Roman"/>
          <w:sz w:val="28"/>
          <w:szCs w:val="28"/>
        </w:rPr>
        <w:t>Г</w:t>
      </w:r>
      <w:r w:rsidR="00A25E12" w:rsidRPr="004803E9">
        <w:rPr>
          <w:rFonts w:ascii="Times New Roman" w:hAnsi="Times New Roman" w:cs="Times New Roman"/>
          <w:sz w:val="28"/>
          <w:szCs w:val="28"/>
        </w:rPr>
        <w:t>ольцова</w:t>
      </w:r>
      <w:proofErr w:type="spellEnd"/>
      <w:r w:rsidR="00A25E12" w:rsidRPr="004803E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A25E12" w:rsidRPr="004803E9">
        <w:rPr>
          <w:rFonts w:ascii="Times New Roman" w:hAnsi="Times New Roman" w:cs="Times New Roman"/>
          <w:sz w:val="28"/>
          <w:szCs w:val="28"/>
        </w:rPr>
        <w:t>Рупосова</w:t>
      </w:r>
      <w:proofErr w:type="spellEnd"/>
      <w:r w:rsidR="00A25E12" w:rsidRPr="004803E9">
        <w:rPr>
          <w:rFonts w:ascii="Times New Roman" w:hAnsi="Times New Roman" w:cs="Times New Roman"/>
          <w:sz w:val="28"/>
          <w:szCs w:val="28"/>
        </w:rPr>
        <w:t xml:space="preserve"> Л.</w:t>
      </w:r>
      <w:r w:rsidRPr="004803E9">
        <w:rPr>
          <w:rFonts w:ascii="Times New Roman" w:hAnsi="Times New Roman" w:cs="Times New Roman"/>
          <w:sz w:val="28"/>
          <w:szCs w:val="28"/>
        </w:rPr>
        <w:t xml:space="preserve">П. Практикум по русскому языку.                             </w:t>
      </w:r>
      <w:r w:rsidR="00A25E12" w:rsidRPr="004803E9">
        <w:rPr>
          <w:rFonts w:ascii="Times New Roman" w:hAnsi="Times New Roman" w:cs="Times New Roman"/>
          <w:sz w:val="28"/>
          <w:szCs w:val="28"/>
        </w:rPr>
        <w:t>Пунктуация. – М., 1986.</w:t>
      </w:r>
      <w:r w:rsidRPr="00480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CD" w:rsidRPr="00000DCD" w:rsidRDefault="00000DCD" w:rsidP="00000DCD">
      <w:pPr>
        <w:pStyle w:val="2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DCD" w:rsidRPr="00000DCD" w:rsidRDefault="00000DCD" w:rsidP="00000DCD">
      <w:pPr>
        <w:pStyle w:val="2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000DCD" w:rsidRDefault="00000DCD" w:rsidP="00000DCD">
      <w:pPr>
        <w:pStyle w:val="2"/>
        <w:tabs>
          <w:tab w:val="left" w:pos="8640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F26872" w:rsidRPr="00000DCD" w:rsidRDefault="00F26872" w:rsidP="00000DCD">
      <w:pPr>
        <w:pStyle w:val="a4"/>
        <w:ind w:left="928"/>
        <w:rPr>
          <w:rFonts w:ascii="Times New Roman" w:hAnsi="Times New Roman" w:cs="Times New Roman"/>
          <w:sz w:val="28"/>
          <w:szCs w:val="28"/>
        </w:rPr>
      </w:pPr>
    </w:p>
    <w:p w:rsidR="00000DCD" w:rsidRPr="00000DCD" w:rsidRDefault="00000DCD" w:rsidP="00000D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DCD" w:rsidRPr="00000DCD" w:rsidRDefault="00000DCD" w:rsidP="00000D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DCD" w:rsidRPr="00F26872" w:rsidRDefault="00000DCD" w:rsidP="00000DC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00DCD" w:rsidRPr="00F26872" w:rsidSect="00D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224E"/>
    <w:multiLevelType w:val="hybridMultilevel"/>
    <w:tmpl w:val="712A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64382"/>
    <w:multiLevelType w:val="hybridMultilevel"/>
    <w:tmpl w:val="DFA2DF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B0EFE"/>
    <w:multiLevelType w:val="hybridMultilevel"/>
    <w:tmpl w:val="9D16D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C9F"/>
    <w:multiLevelType w:val="hybridMultilevel"/>
    <w:tmpl w:val="83DE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16789"/>
    <w:rsid w:val="00000DCD"/>
    <w:rsid w:val="00166342"/>
    <w:rsid w:val="001E5E47"/>
    <w:rsid w:val="001F06C2"/>
    <w:rsid w:val="00230477"/>
    <w:rsid w:val="002546F6"/>
    <w:rsid w:val="003F026D"/>
    <w:rsid w:val="004803E9"/>
    <w:rsid w:val="005607E7"/>
    <w:rsid w:val="00650BCC"/>
    <w:rsid w:val="008B3377"/>
    <w:rsid w:val="008E64BF"/>
    <w:rsid w:val="00977E49"/>
    <w:rsid w:val="00A25E12"/>
    <w:rsid w:val="00BA2DBB"/>
    <w:rsid w:val="00CA5F77"/>
    <w:rsid w:val="00D319C2"/>
    <w:rsid w:val="00D62555"/>
    <w:rsid w:val="00E101A7"/>
    <w:rsid w:val="00E16789"/>
    <w:rsid w:val="00F26872"/>
    <w:rsid w:val="00FA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9C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000D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00D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4E9-1D1C-4BF9-9F4E-59D2B5E1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МАМА_2</dc:creator>
  <cp:keywords/>
  <dc:description/>
  <cp:lastModifiedBy>Мама</cp:lastModifiedBy>
  <cp:revision>10</cp:revision>
  <dcterms:created xsi:type="dcterms:W3CDTF">2010-09-12T12:16:00Z</dcterms:created>
  <dcterms:modified xsi:type="dcterms:W3CDTF">2012-07-17T20:42:00Z</dcterms:modified>
</cp:coreProperties>
</file>