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D" w:rsidRDefault="003E438D" w:rsidP="003E438D">
      <w:pPr>
        <w:spacing w:after="0"/>
        <w:jc w:val="center"/>
      </w:pPr>
    </w:p>
    <w:p w:rsidR="003B253B" w:rsidRDefault="003E438D" w:rsidP="003E438D">
      <w:pPr>
        <w:spacing w:after="0"/>
        <w:jc w:val="center"/>
      </w:pPr>
      <w:r>
        <w:t>Входящие контрольные работы</w:t>
      </w:r>
      <w:r w:rsidR="00275A8D">
        <w:t xml:space="preserve"> в </w:t>
      </w:r>
      <w:r w:rsidR="00904AAD">
        <w:t>4</w:t>
      </w:r>
      <w:r>
        <w:t xml:space="preserve"> классе.</w:t>
      </w:r>
    </w:p>
    <w:p w:rsidR="003E438D" w:rsidRPr="003E438D" w:rsidRDefault="003E438D" w:rsidP="003E438D">
      <w:pPr>
        <w:pStyle w:val="a3"/>
        <w:numPr>
          <w:ilvl w:val="0"/>
          <w:numId w:val="1"/>
        </w:numPr>
        <w:spacing w:after="0"/>
        <w:rPr>
          <w:b/>
        </w:rPr>
      </w:pPr>
      <w:r w:rsidRPr="003E438D">
        <w:rPr>
          <w:b/>
        </w:rPr>
        <w:t>Диктант:</w:t>
      </w:r>
    </w:p>
    <w:p w:rsidR="003E438D" w:rsidRPr="003E438D" w:rsidRDefault="00904AAD" w:rsidP="003E438D">
      <w:pPr>
        <w:pStyle w:val="a3"/>
        <w:spacing w:after="0"/>
        <w:rPr>
          <w:b/>
        </w:rPr>
      </w:pPr>
      <w:r>
        <w:rPr>
          <w:b/>
        </w:rPr>
        <w:t>Борьба за урожай</w:t>
      </w:r>
      <w:r w:rsidR="003E438D" w:rsidRPr="003E438D">
        <w:rPr>
          <w:b/>
        </w:rPr>
        <w:t>.</w:t>
      </w:r>
    </w:p>
    <w:p w:rsidR="003E438D" w:rsidRDefault="00904AAD" w:rsidP="003E438D">
      <w:pPr>
        <w:pStyle w:val="a3"/>
        <w:spacing w:after="0"/>
      </w:pPr>
      <w:r>
        <w:t>С удивительной быстротой листает лето сельский календарь</w:t>
      </w:r>
      <w:r w:rsidR="00275A8D">
        <w:t>.</w:t>
      </w:r>
      <w:r>
        <w:t xml:space="preserve"> Набирают силу, меняют краски поля, луга, огороды. Лето несёт людям новые заботы.</w:t>
      </w:r>
    </w:p>
    <w:p w:rsidR="00904AAD" w:rsidRDefault="00904AAD" w:rsidP="003E438D">
      <w:pPr>
        <w:pStyle w:val="a3"/>
        <w:spacing w:after="0"/>
      </w:pPr>
      <w:r>
        <w:t>Среди важных дел – уход за посевами. Промедлишь – потеряешь значительную часть урожая. Пойдут в рост сорняки</w:t>
      </w:r>
      <w:r w:rsidR="00812636">
        <w:t>, налетят вредители. Болеть будут растения. Много работы летом. Нужно умело подкормить посевы, вовремя прополоть. Большую помощь оказывают агрономы. Почётна их работа на селе.</w:t>
      </w:r>
    </w:p>
    <w:p w:rsidR="003E438D" w:rsidRPr="003E438D" w:rsidRDefault="003E438D" w:rsidP="003E438D">
      <w:pPr>
        <w:pStyle w:val="a3"/>
        <w:numPr>
          <w:ilvl w:val="0"/>
          <w:numId w:val="1"/>
        </w:numPr>
        <w:spacing w:after="0"/>
        <w:rPr>
          <w:b/>
        </w:rPr>
      </w:pPr>
      <w:r w:rsidRPr="003E438D">
        <w:rPr>
          <w:b/>
        </w:rPr>
        <w:t>Проверочное списывание:</w:t>
      </w:r>
    </w:p>
    <w:p w:rsidR="003E438D" w:rsidRPr="003E438D" w:rsidRDefault="00812636" w:rsidP="003E438D">
      <w:pPr>
        <w:pStyle w:val="a3"/>
        <w:spacing w:after="0"/>
        <w:rPr>
          <w:b/>
        </w:rPr>
      </w:pPr>
      <w:r>
        <w:rPr>
          <w:b/>
        </w:rPr>
        <w:t>Горькая вода</w:t>
      </w:r>
      <w:r w:rsidR="003E438D" w:rsidRPr="003E438D">
        <w:rPr>
          <w:b/>
        </w:rPr>
        <w:t>.</w:t>
      </w:r>
    </w:p>
    <w:p w:rsidR="003E438D" w:rsidRDefault="00812636" w:rsidP="003E438D">
      <w:pPr>
        <w:pStyle w:val="a3"/>
        <w:spacing w:after="0"/>
      </w:pPr>
      <w:r>
        <w:t>Толя с Васей возвращались из леса в лагерь. По дороге шла старушка с ведром воды. Тяжело ей было его нести. Мальчики это заметили. Но Толя быстро зашагал в лагерь. Витя побежал помогать старушке.</w:t>
      </w:r>
    </w:p>
    <w:p w:rsidR="00812636" w:rsidRDefault="00812636" w:rsidP="003E438D">
      <w:pPr>
        <w:pStyle w:val="a3"/>
        <w:spacing w:after="0"/>
      </w:pPr>
      <w:r>
        <w:t>Однажды Толя шёл с прогулки. Он захотел пить, постучал в избу. Дверь открыла знакомая старушка. Она встретила Толю приветливо, дала воды. Мальчик покраснел. Он выпил воды и выбежал на улицу. Вода ему показалась горькой.</w:t>
      </w:r>
    </w:p>
    <w:p w:rsidR="003E438D" w:rsidRPr="003E438D" w:rsidRDefault="003E438D" w:rsidP="003E438D">
      <w:pPr>
        <w:pStyle w:val="a3"/>
        <w:numPr>
          <w:ilvl w:val="0"/>
          <w:numId w:val="1"/>
        </w:numPr>
        <w:spacing w:after="0"/>
        <w:rPr>
          <w:b/>
        </w:rPr>
      </w:pPr>
      <w:r w:rsidRPr="003E438D">
        <w:rPr>
          <w:b/>
        </w:rPr>
        <w:t>Грамматические задания:</w:t>
      </w:r>
    </w:p>
    <w:p w:rsidR="00275A8D" w:rsidRPr="00812636" w:rsidRDefault="00812636" w:rsidP="00812636">
      <w:pPr>
        <w:pStyle w:val="a3"/>
        <w:numPr>
          <w:ilvl w:val="0"/>
          <w:numId w:val="2"/>
        </w:numPr>
        <w:spacing w:after="0"/>
        <w:rPr>
          <w:b/>
        </w:rPr>
      </w:pPr>
      <w:proofErr w:type="gramStart"/>
      <w:r>
        <w:t xml:space="preserve">Записать  под диктовку слова лишь с безударными гласными в корне слова, проверяемыми ударением, безударную гласную подчеркнуть: </w:t>
      </w:r>
      <w:r w:rsidRPr="00812636">
        <w:rPr>
          <w:b/>
        </w:rPr>
        <w:t>наводнение, повар, погрузка, аллея, родник, ночлег, долина, утренний, зацепился, заскрипел.</w:t>
      </w:r>
      <w:proofErr w:type="gramEnd"/>
    </w:p>
    <w:p w:rsidR="00275A8D" w:rsidRPr="00812636" w:rsidRDefault="00812636" w:rsidP="00812636">
      <w:pPr>
        <w:pStyle w:val="a3"/>
        <w:numPr>
          <w:ilvl w:val="0"/>
          <w:numId w:val="2"/>
        </w:numPr>
        <w:spacing w:after="0"/>
        <w:rPr>
          <w:b/>
        </w:rPr>
      </w:pPr>
      <w:r>
        <w:t>Написать текст по памяти. Подчеркнуть слова с безударными  гласными, поставить ударение.</w:t>
      </w:r>
    </w:p>
    <w:p w:rsidR="00812636" w:rsidRPr="00812636" w:rsidRDefault="00812636" w:rsidP="00812636">
      <w:pPr>
        <w:pStyle w:val="a3"/>
        <w:spacing w:after="0"/>
        <w:ind w:left="1440"/>
        <w:rPr>
          <w:b/>
        </w:rPr>
      </w:pPr>
      <w:r w:rsidRPr="00812636">
        <w:rPr>
          <w:b/>
        </w:rPr>
        <w:t>Среди кустов зелёных,</w:t>
      </w:r>
    </w:p>
    <w:p w:rsidR="00812636" w:rsidRPr="00812636" w:rsidRDefault="00812636" w:rsidP="00812636">
      <w:pPr>
        <w:pStyle w:val="a3"/>
        <w:spacing w:after="0"/>
        <w:ind w:left="1440"/>
        <w:rPr>
          <w:b/>
        </w:rPr>
      </w:pPr>
      <w:r w:rsidRPr="00812636">
        <w:rPr>
          <w:b/>
        </w:rPr>
        <w:t>У речки серебристой</w:t>
      </w:r>
    </w:p>
    <w:p w:rsidR="00812636" w:rsidRPr="00812636" w:rsidRDefault="00812636" w:rsidP="00812636">
      <w:pPr>
        <w:pStyle w:val="a3"/>
        <w:spacing w:after="0"/>
        <w:ind w:left="1440"/>
        <w:rPr>
          <w:b/>
        </w:rPr>
      </w:pPr>
      <w:r w:rsidRPr="00812636">
        <w:rPr>
          <w:b/>
        </w:rPr>
        <w:t>Гуляет оленёнок,</w:t>
      </w:r>
    </w:p>
    <w:p w:rsidR="00812636" w:rsidRPr="00812636" w:rsidRDefault="00812636" w:rsidP="00812636">
      <w:pPr>
        <w:pStyle w:val="a3"/>
        <w:spacing w:after="0"/>
        <w:ind w:left="1440"/>
        <w:rPr>
          <w:b/>
        </w:rPr>
      </w:pPr>
      <w:r w:rsidRPr="00812636">
        <w:rPr>
          <w:b/>
        </w:rPr>
        <w:t>Телёночек пятнистый.</w:t>
      </w:r>
    </w:p>
    <w:p w:rsidR="003E438D" w:rsidRDefault="00812636" w:rsidP="003E438D">
      <w:pPr>
        <w:pStyle w:val="a3"/>
        <w:numPr>
          <w:ilvl w:val="0"/>
          <w:numId w:val="2"/>
        </w:numPr>
        <w:spacing w:after="0"/>
      </w:pPr>
      <w:r>
        <w:t xml:space="preserve">Из двух первых слов выбрать </w:t>
      </w:r>
      <w:proofErr w:type="gramStart"/>
      <w:r>
        <w:t>проверочное</w:t>
      </w:r>
      <w:proofErr w:type="gramEnd"/>
      <w:r>
        <w:t>, записать вместе с проверяемым словом:</w:t>
      </w:r>
    </w:p>
    <w:p w:rsidR="00812636" w:rsidRPr="00C530D2" w:rsidRDefault="00812636" w:rsidP="00812636">
      <w:pPr>
        <w:pStyle w:val="a3"/>
        <w:spacing w:after="0"/>
        <w:ind w:left="1440"/>
        <w:rPr>
          <w:b/>
        </w:rPr>
      </w:pPr>
      <w:r w:rsidRPr="00C530D2">
        <w:rPr>
          <w:b/>
        </w:rPr>
        <w:t xml:space="preserve">Пестрота, </w:t>
      </w:r>
      <w:proofErr w:type="gramStart"/>
      <w:r w:rsidRPr="00C530D2">
        <w:rPr>
          <w:b/>
        </w:rPr>
        <w:t>пёстрый</w:t>
      </w:r>
      <w:proofErr w:type="gramEnd"/>
      <w:r w:rsidRPr="00C530D2">
        <w:rPr>
          <w:b/>
        </w:rPr>
        <w:t xml:space="preserve"> – запестрели</w:t>
      </w:r>
    </w:p>
    <w:p w:rsidR="00812636" w:rsidRDefault="00C530D2" w:rsidP="00812636">
      <w:pPr>
        <w:pStyle w:val="a3"/>
        <w:spacing w:after="0"/>
        <w:ind w:left="1440"/>
        <w:rPr>
          <w:b/>
        </w:rPr>
      </w:pPr>
      <w:r w:rsidRPr="00C530D2">
        <w:rPr>
          <w:b/>
        </w:rPr>
        <w:t>Молча, молчать – молчаливый (лес)</w:t>
      </w:r>
    </w:p>
    <w:p w:rsidR="00C530D2" w:rsidRPr="00C530D2" w:rsidRDefault="00C530D2" w:rsidP="00C530D2">
      <w:pPr>
        <w:pStyle w:val="a3"/>
        <w:spacing w:after="0"/>
        <w:ind w:left="1440"/>
        <w:rPr>
          <w:b/>
        </w:rPr>
      </w:pPr>
      <w:r>
        <w:rPr>
          <w:b/>
        </w:rPr>
        <w:t xml:space="preserve">Волны, </w:t>
      </w:r>
      <w:proofErr w:type="gramStart"/>
      <w:r>
        <w:rPr>
          <w:b/>
        </w:rPr>
        <w:t>волнистый</w:t>
      </w:r>
      <w:proofErr w:type="gramEnd"/>
      <w:r>
        <w:rPr>
          <w:b/>
        </w:rPr>
        <w:t xml:space="preserve">  - волнуется</w:t>
      </w:r>
    </w:p>
    <w:p w:rsidR="003E438D" w:rsidRPr="003E438D" w:rsidRDefault="003E438D" w:rsidP="003E438D">
      <w:pPr>
        <w:pStyle w:val="a3"/>
        <w:numPr>
          <w:ilvl w:val="0"/>
          <w:numId w:val="1"/>
        </w:numPr>
        <w:spacing w:after="0"/>
        <w:rPr>
          <w:b/>
        </w:rPr>
      </w:pPr>
      <w:r w:rsidRPr="003E438D">
        <w:rPr>
          <w:b/>
        </w:rPr>
        <w:t>Работа с предложением, текстом:</w:t>
      </w:r>
    </w:p>
    <w:p w:rsidR="00904AAD" w:rsidRDefault="00C530D2" w:rsidP="00C530D2">
      <w:pPr>
        <w:pStyle w:val="a3"/>
        <w:spacing w:after="0"/>
      </w:pPr>
      <w:r>
        <w:t>Закончить рассказ тремя-пятью предложениями:</w:t>
      </w:r>
    </w:p>
    <w:p w:rsidR="00C530D2" w:rsidRPr="00C530D2" w:rsidRDefault="00C530D2" w:rsidP="00C530D2">
      <w:pPr>
        <w:pStyle w:val="a3"/>
        <w:spacing w:after="0"/>
        <w:rPr>
          <w:b/>
        </w:rPr>
      </w:pPr>
      <w:r w:rsidRPr="00C530D2">
        <w:rPr>
          <w:b/>
        </w:rPr>
        <w:t>Осенние заботы жителей леса.</w:t>
      </w:r>
    </w:p>
    <w:p w:rsidR="00C530D2" w:rsidRPr="00C530D2" w:rsidRDefault="00C530D2" w:rsidP="00C530D2">
      <w:pPr>
        <w:pStyle w:val="a3"/>
        <w:spacing w:after="0"/>
      </w:pPr>
      <w:r>
        <w:t>Приходит в лес сентябрь. На лесных полянах краснеет рябина…</w:t>
      </w:r>
    </w:p>
    <w:p w:rsidR="003E438D" w:rsidRDefault="003E438D" w:rsidP="00904AAD">
      <w:pPr>
        <w:pStyle w:val="a3"/>
        <w:spacing w:after="0"/>
      </w:pPr>
    </w:p>
    <w:p w:rsidR="003E438D" w:rsidRDefault="003E438D" w:rsidP="003E438D">
      <w:pPr>
        <w:spacing w:after="0"/>
        <w:jc w:val="center"/>
      </w:pPr>
    </w:p>
    <w:sectPr w:rsidR="003E438D" w:rsidSect="00275A8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2056C"/>
    <w:multiLevelType w:val="hybridMultilevel"/>
    <w:tmpl w:val="7B80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20C8"/>
    <w:multiLevelType w:val="hybridMultilevel"/>
    <w:tmpl w:val="96384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438D"/>
    <w:rsid w:val="00275A8D"/>
    <w:rsid w:val="003B253B"/>
    <w:rsid w:val="003E438D"/>
    <w:rsid w:val="00812636"/>
    <w:rsid w:val="00904AAD"/>
    <w:rsid w:val="00C5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Школа28</dc:creator>
  <cp:keywords/>
  <dc:description/>
  <cp:lastModifiedBy>Школа28</cp:lastModifiedBy>
  <cp:revision>2</cp:revision>
  <cp:lastPrinted>2008-08-26T06:48:00Z</cp:lastPrinted>
  <dcterms:created xsi:type="dcterms:W3CDTF">2008-08-26T06:03:00Z</dcterms:created>
  <dcterms:modified xsi:type="dcterms:W3CDTF">2008-08-26T06:50:00Z</dcterms:modified>
</cp:coreProperties>
</file>