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C6" w:rsidRDefault="007543C6" w:rsidP="007543C6">
      <w:pPr>
        <w:jc w:val="center"/>
        <w:rPr>
          <w:sz w:val="28"/>
        </w:rPr>
      </w:pPr>
    </w:p>
    <w:p w:rsidR="007543C6" w:rsidRDefault="007543C6" w:rsidP="007543C6">
      <w:pPr>
        <w:jc w:val="center"/>
        <w:rPr>
          <w:sz w:val="28"/>
        </w:rPr>
      </w:pPr>
    </w:p>
    <w:p w:rsidR="007543C6" w:rsidRDefault="007543C6" w:rsidP="007543C6">
      <w:pPr>
        <w:jc w:val="center"/>
        <w:rPr>
          <w:sz w:val="28"/>
        </w:rPr>
      </w:pPr>
    </w:p>
    <w:p w:rsidR="007543C6" w:rsidRDefault="007543C6" w:rsidP="007543C6">
      <w:pPr>
        <w:jc w:val="center"/>
        <w:rPr>
          <w:sz w:val="28"/>
        </w:rPr>
      </w:pPr>
    </w:p>
    <w:p w:rsidR="007543C6" w:rsidRDefault="007543C6" w:rsidP="007543C6">
      <w:pPr>
        <w:jc w:val="center"/>
        <w:rPr>
          <w:sz w:val="28"/>
        </w:rPr>
      </w:pPr>
    </w:p>
    <w:p w:rsidR="007543C6" w:rsidRDefault="007543C6" w:rsidP="007543C6">
      <w:pPr>
        <w:spacing w:line="360" w:lineRule="auto"/>
        <w:ind w:firstLine="1080"/>
        <w:rPr>
          <w:sz w:val="28"/>
        </w:rPr>
      </w:pPr>
      <w:r>
        <w:rPr>
          <w:sz w:val="28"/>
        </w:rPr>
        <w:t>Урок алгебры</w:t>
      </w:r>
    </w:p>
    <w:p w:rsidR="007543C6" w:rsidRPr="00D17BF6" w:rsidRDefault="007543C6" w:rsidP="007543C6">
      <w:pPr>
        <w:spacing w:line="360" w:lineRule="auto"/>
        <w:ind w:firstLine="1080"/>
        <w:jc w:val="center"/>
        <w:rPr>
          <w:b/>
          <w:sz w:val="28"/>
        </w:rPr>
      </w:pPr>
      <w:r>
        <w:rPr>
          <w:sz w:val="28"/>
        </w:rPr>
        <w:t xml:space="preserve">Тема: </w:t>
      </w:r>
      <w:r w:rsidRPr="00D17BF6">
        <w:rPr>
          <w:b/>
          <w:sz w:val="28"/>
        </w:rPr>
        <w:t>СОВМЕСТНЫЕ ДЕЙСТВИЯ С АЛГЕБРАИЧЕСКИМИ            ДРОБЯМИ</w:t>
      </w:r>
    </w:p>
    <w:p w:rsidR="007543C6" w:rsidRDefault="007543C6" w:rsidP="007543C6">
      <w:pPr>
        <w:spacing w:line="360" w:lineRule="auto"/>
        <w:ind w:firstLine="1080"/>
        <w:rPr>
          <w:sz w:val="28"/>
        </w:rPr>
      </w:pPr>
      <w:r>
        <w:rPr>
          <w:sz w:val="28"/>
        </w:rPr>
        <w:t>Тип урока -  комбинированный</w:t>
      </w:r>
    </w:p>
    <w:p w:rsidR="007543C6" w:rsidRDefault="007543C6" w:rsidP="007543C6">
      <w:pPr>
        <w:spacing w:line="360" w:lineRule="auto"/>
        <w:ind w:firstLine="1080"/>
        <w:rPr>
          <w:sz w:val="28"/>
        </w:rPr>
      </w:pPr>
      <w:r>
        <w:rPr>
          <w:sz w:val="28"/>
        </w:rPr>
        <w:t>Класс 7</w:t>
      </w:r>
    </w:p>
    <w:p w:rsidR="007543C6" w:rsidRDefault="007543C6" w:rsidP="007543C6">
      <w:pPr>
        <w:spacing w:line="360" w:lineRule="auto"/>
        <w:ind w:firstLine="1080"/>
        <w:rPr>
          <w:sz w:val="28"/>
        </w:rPr>
      </w:pPr>
      <w:r>
        <w:rPr>
          <w:sz w:val="28"/>
        </w:rPr>
        <w:t xml:space="preserve"> Учитель – </w:t>
      </w:r>
      <w:proofErr w:type="spellStart"/>
      <w:r>
        <w:rPr>
          <w:sz w:val="28"/>
        </w:rPr>
        <w:t>Кочурина</w:t>
      </w:r>
      <w:proofErr w:type="spellEnd"/>
      <w:r>
        <w:rPr>
          <w:sz w:val="28"/>
        </w:rPr>
        <w:t xml:space="preserve"> Елена Валерьевна</w:t>
      </w:r>
    </w:p>
    <w:p w:rsidR="007543C6" w:rsidRDefault="007543C6" w:rsidP="007543C6">
      <w:pPr>
        <w:spacing w:line="360" w:lineRule="auto"/>
        <w:ind w:firstLine="1080"/>
        <w:rPr>
          <w:sz w:val="28"/>
        </w:rPr>
      </w:pPr>
      <w:proofErr w:type="spellStart"/>
      <w:r>
        <w:rPr>
          <w:sz w:val="28"/>
        </w:rPr>
        <w:t>Педстаж</w:t>
      </w:r>
      <w:proofErr w:type="spellEnd"/>
      <w:r>
        <w:rPr>
          <w:sz w:val="28"/>
        </w:rPr>
        <w:t xml:space="preserve"> –14 лет</w:t>
      </w:r>
    </w:p>
    <w:p w:rsidR="007543C6" w:rsidRDefault="007543C6" w:rsidP="007543C6">
      <w:pPr>
        <w:pStyle w:val="3"/>
        <w:spacing w:line="360" w:lineRule="auto"/>
      </w:pPr>
      <w:r>
        <w:t>Квалификация – 1 квалификационная категория</w:t>
      </w:r>
    </w:p>
    <w:p w:rsidR="007543C6" w:rsidRDefault="007543C6" w:rsidP="007543C6">
      <w:pPr>
        <w:spacing w:line="360" w:lineRule="auto"/>
        <w:ind w:left="1080"/>
        <w:rPr>
          <w:sz w:val="28"/>
        </w:rPr>
      </w:pPr>
      <w:r>
        <w:rPr>
          <w:sz w:val="28"/>
        </w:rPr>
        <w:t>ОУ – МОУ  «Средняя общеобразовательная школа № 76»</w:t>
      </w:r>
    </w:p>
    <w:p w:rsidR="007543C6" w:rsidRDefault="007543C6" w:rsidP="007543C6">
      <w:pPr>
        <w:pStyle w:val="2"/>
        <w:spacing w:line="360" w:lineRule="auto"/>
        <w:jc w:val="center"/>
      </w:pPr>
    </w:p>
    <w:p w:rsidR="007543C6" w:rsidRDefault="007543C6" w:rsidP="007543C6">
      <w:pPr>
        <w:pStyle w:val="2"/>
        <w:spacing w:line="360" w:lineRule="auto"/>
        <w:jc w:val="center"/>
      </w:pPr>
    </w:p>
    <w:p w:rsidR="007543C6" w:rsidRDefault="007543C6" w:rsidP="007543C6">
      <w:pPr>
        <w:pStyle w:val="2"/>
        <w:spacing w:line="360" w:lineRule="auto"/>
        <w:jc w:val="center"/>
      </w:pPr>
    </w:p>
    <w:p w:rsidR="007543C6" w:rsidRDefault="007543C6" w:rsidP="007543C6">
      <w:pPr>
        <w:pStyle w:val="2"/>
        <w:spacing w:line="360" w:lineRule="auto"/>
        <w:jc w:val="center"/>
      </w:pPr>
    </w:p>
    <w:p w:rsidR="007543C6" w:rsidRDefault="007543C6" w:rsidP="007543C6">
      <w:pPr>
        <w:pStyle w:val="2"/>
        <w:spacing w:line="360" w:lineRule="auto"/>
        <w:ind w:firstLine="2880"/>
        <w:jc w:val="center"/>
      </w:pPr>
    </w:p>
    <w:p w:rsidR="007543C6" w:rsidRDefault="007543C6" w:rsidP="007543C6">
      <w:pPr>
        <w:pStyle w:val="2"/>
        <w:spacing w:line="360" w:lineRule="auto"/>
        <w:ind w:firstLine="2880"/>
        <w:jc w:val="both"/>
      </w:pPr>
      <w:r>
        <w:t>Лесной</w:t>
      </w:r>
    </w:p>
    <w:p w:rsidR="007543C6" w:rsidRDefault="007543C6" w:rsidP="007543C6">
      <w:pPr>
        <w:pStyle w:val="2"/>
        <w:spacing w:line="360" w:lineRule="auto"/>
        <w:ind w:firstLine="2880"/>
        <w:jc w:val="both"/>
      </w:pPr>
      <w:r>
        <w:t>2007</w:t>
      </w:r>
    </w:p>
    <w:p w:rsidR="007543C6" w:rsidRPr="00D17BF6" w:rsidRDefault="007543C6" w:rsidP="007543C6">
      <w:pPr>
        <w:ind w:firstLine="2880"/>
        <w:rPr>
          <w:b/>
          <w:i/>
          <w:sz w:val="40"/>
          <w:szCs w:val="40"/>
          <w:u w:val="single"/>
        </w:rPr>
      </w:pPr>
      <w:r>
        <w:br w:type="page"/>
      </w:r>
      <w:r w:rsidRPr="00D17BF6">
        <w:rPr>
          <w:b/>
          <w:i/>
          <w:sz w:val="40"/>
          <w:szCs w:val="40"/>
          <w:u w:val="single"/>
        </w:rPr>
        <w:lastRenderedPageBreak/>
        <w:t xml:space="preserve">7 класс. </w:t>
      </w:r>
    </w:p>
    <w:p w:rsidR="007543C6" w:rsidRPr="00D17BF6" w:rsidRDefault="007543C6" w:rsidP="007543C6">
      <w:pPr>
        <w:rPr>
          <w:b/>
          <w:i/>
          <w:sz w:val="40"/>
          <w:szCs w:val="40"/>
          <w:u w:val="single"/>
        </w:rPr>
      </w:pPr>
      <w:r w:rsidRPr="00D17BF6">
        <w:rPr>
          <w:b/>
          <w:i/>
          <w:sz w:val="40"/>
          <w:szCs w:val="40"/>
          <w:u w:val="single"/>
        </w:rPr>
        <w:t>Тема  «Действия с алгебраическими дробями».</w:t>
      </w:r>
    </w:p>
    <w:p w:rsidR="007543C6" w:rsidRDefault="007543C6" w:rsidP="007543C6">
      <w:pPr>
        <w:rPr>
          <w:b/>
          <w:bCs/>
          <w:sz w:val="28"/>
        </w:rPr>
      </w:pPr>
    </w:p>
    <w:p w:rsidR="007543C6" w:rsidRDefault="007543C6" w:rsidP="007543C6">
      <w:pPr>
        <w:rPr>
          <w:sz w:val="28"/>
        </w:rPr>
      </w:pPr>
    </w:p>
    <w:p w:rsidR="007543C6" w:rsidRDefault="007543C6" w:rsidP="007543C6">
      <w:pPr>
        <w:rPr>
          <w:sz w:val="28"/>
        </w:rPr>
      </w:pPr>
      <w:proofErr w:type="spellStart"/>
      <w:r>
        <w:rPr>
          <w:sz w:val="28"/>
        </w:rPr>
        <w:t>Кочурина</w:t>
      </w:r>
      <w:proofErr w:type="spellEnd"/>
      <w:r>
        <w:rPr>
          <w:sz w:val="28"/>
        </w:rPr>
        <w:t xml:space="preserve"> Е.В.. Учитель математики, 1 квалификационная категория</w:t>
      </w:r>
      <w:proofErr w:type="gramStart"/>
      <w:r>
        <w:rPr>
          <w:sz w:val="28"/>
        </w:rPr>
        <w:t xml:space="preserve"> .</w:t>
      </w:r>
      <w:proofErr w:type="gramEnd"/>
    </w:p>
    <w:p w:rsidR="007543C6" w:rsidRDefault="007543C6" w:rsidP="007543C6">
      <w:pPr>
        <w:jc w:val="both"/>
        <w:rPr>
          <w:sz w:val="28"/>
        </w:rPr>
      </w:pPr>
    </w:p>
    <w:p w:rsidR="007543C6" w:rsidRDefault="007543C6" w:rsidP="007543C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Ступень обучения:  </w:t>
      </w:r>
      <w:r>
        <w:rPr>
          <w:sz w:val="28"/>
          <w:lang w:val="en-US"/>
        </w:rPr>
        <w:t>II</w:t>
      </w:r>
      <w:r>
        <w:rPr>
          <w:sz w:val="28"/>
        </w:rPr>
        <w:t xml:space="preserve"> </w:t>
      </w:r>
      <w:proofErr w:type="gramStart"/>
      <w:r>
        <w:rPr>
          <w:sz w:val="28"/>
        </w:rPr>
        <w:t>( 7</w:t>
      </w:r>
      <w:proofErr w:type="gramEnd"/>
      <w:r>
        <w:rPr>
          <w:sz w:val="28"/>
        </w:rPr>
        <w:t xml:space="preserve"> класс).</w:t>
      </w:r>
    </w:p>
    <w:p w:rsidR="007543C6" w:rsidRDefault="007543C6" w:rsidP="007543C6">
      <w:pPr>
        <w:spacing w:line="360" w:lineRule="auto"/>
        <w:jc w:val="both"/>
        <w:rPr>
          <w:sz w:val="28"/>
        </w:rPr>
      </w:pPr>
      <w:r>
        <w:rPr>
          <w:sz w:val="28"/>
        </w:rPr>
        <w:t>Характер ориентации:  всеобщий.</w:t>
      </w:r>
    </w:p>
    <w:p w:rsidR="007543C6" w:rsidRDefault="007543C6" w:rsidP="007543C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Ведущие принципы: </w:t>
      </w:r>
      <w:proofErr w:type="spellStart"/>
      <w:r>
        <w:rPr>
          <w:sz w:val="28"/>
        </w:rPr>
        <w:t>деятельностно-коммуникативный</w:t>
      </w:r>
      <w:proofErr w:type="spellEnd"/>
      <w:r>
        <w:rPr>
          <w:sz w:val="28"/>
        </w:rPr>
        <w:t>.</w:t>
      </w:r>
    </w:p>
    <w:p w:rsidR="007543C6" w:rsidRDefault="007543C6" w:rsidP="007543C6">
      <w:pPr>
        <w:spacing w:line="360" w:lineRule="auto"/>
        <w:jc w:val="both"/>
        <w:rPr>
          <w:sz w:val="28"/>
        </w:rPr>
      </w:pPr>
    </w:p>
    <w:p w:rsidR="007543C6" w:rsidRDefault="007543C6" w:rsidP="007543C6">
      <w:pPr>
        <w:spacing w:line="360" w:lineRule="auto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Триединая цель урока:</w:t>
      </w:r>
    </w:p>
    <w:p w:rsidR="007543C6" w:rsidRDefault="007543C6" w:rsidP="007543C6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      Образовательный аспект: </w:t>
      </w:r>
    </w:p>
    <w:p w:rsidR="007543C6" w:rsidRDefault="007543C6" w:rsidP="007543C6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Учащиеся продемонстрируют теоретические знание по теме ‘Действия с алгебраическими дробями”.</w:t>
      </w:r>
    </w:p>
    <w:p w:rsidR="007543C6" w:rsidRDefault="007543C6" w:rsidP="007543C6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Продолжают работу по формированию математической грамотности учащихся и над вычислительными навыками.</w:t>
      </w:r>
    </w:p>
    <w:p w:rsidR="007543C6" w:rsidRDefault="007543C6" w:rsidP="007543C6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Применяют свои умения и знания при выполнении заданий обязательного и продвинутого уровня.</w:t>
      </w:r>
    </w:p>
    <w:p w:rsidR="007543C6" w:rsidRDefault="007543C6" w:rsidP="007543C6">
      <w:pPr>
        <w:spacing w:line="360" w:lineRule="auto"/>
        <w:ind w:left="1080"/>
        <w:jc w:val="both"/>
        <w:rPr>
          <w:sz w:val="28"/>
        </w:rPr>
      </w:pPr>
      <w:r>
        <w:rPr>
          <w:sz w:val="28"/>
        </w:rPr>
        <w:t>Развивающий аспект:</w:t>
      </w:r>
    </w:p>
    <w:p w:rsidR="007543C6" w:rsidRDefault="00BA7F9A" w:rsidP="007543C6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Развивать </w:t>
      </w:r>
      <w:r w:rsidR="007543C6">
        <w:rPr>
          <w:sz w:val="28"/>
        </w:rPr>
        <w:t>коммуникативные умения.</w:t>
      </w:r>
    </w:p>
    <w:p w:rsidR="007543C6" w:rsidRDefault="00E035E3" w:rsidP="007543C6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Учиться</w:t>
      </w:r>
      <w:r w:rsidR="007543C6">
        <w:rPr>
          <w:sz w:val="28"/>
        </w:rPr>
        <w:t xml:space="preserve"> систематизировать полученные знания.</w:t>
      </w:r>
    </w:p>
    <w:p w:rsidR="007543C6" w:rsidRDefault="00BA7F9A" w:rsidP="00BA7F9A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</w:rPr>
      </w:pPr>
      <w:r w:rsidRPr="00BA7F9A">
        <w:rPr>
          <w:sz w:val="28"/>
        </w:rPr>
        <w:t>Развивать умение</w:t>
      </w:r>
      <w:r w:rsidR="007543C6" w:rsidRPr="00BA7F9A">
        <w:rPr>
          <w:sz w:val="28"/>
        </w:rPr>
        <w:t xml:space="preserve"> анализировать ответы одноклассников, контролировать свои действия.</w:t>
      </w:r>
    </w:p>
    <w:p w:rsidR="00E035E3" w:rsidRPr="00BA7F9A" w:rsidRDefault="00E035E3" w:rsidP="00BA7F9A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Развивать интерес к математике и  к великим математикам.</w:t>
      </w:r>
    </w:p>
    <w:p w:rsidR="007543C6" w:rsidRDefault="007543C6" w:rsidP="007543C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Воспитательный аспект:</w:t>
      </w:r>
    </w:p>
    <w:p w:rsidR="007543C6" w:rsidRDefault="007543C6" w:rsidP="007543C6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У учащихся развивается познавательная активность.</w:t>
      </w:r>
    </w:p>
    <w:p w:rsidR="007543C6" w:rsidRDefault="007543C6" w:rsidP="007543C6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Воспитывается взаимное уважение, чувство сопереживания и взаимовыручки.</w:t>
      </w:r>
    </w:p>
    <w:p w:rsidR="007543C6" w:rsidRDefault="007543C6" w:rsidP="007543C6">
      <w:pPr>
        <w:spacing w:line="360" w:lineRule="auto"/>
        <w:jc w:val="both"/>
        <w:rPr>
          <w:sz w:val="28"/>
        </w:rPr>
      </w:pPr>
    </w:p>
    <w:p w:rsidR="007543C6" w:rsidRDefault="007543C6" w:rsidP="007543C6">
      <w:pPr>
        <w:spacing w:line="360" w:lineRule="auto"/>
        <w:jc w:val="both"/>
        <w:rPr>
          <w:sz w:val="28"/>
        </w:rPr>
      </w:pPr>
    </w:p>
    <w:p w:rsidR="007543C6" w:rsidRDefault="007543C6" w:rsidP="007543C6">
      <w:pPr>
        <w:spacing w:line="360" w:lineRule="auto"/>
        <w:jc w:val="both"/>
        <w:rPr>
          <w:sz w:val="28"/>
        </w:rPr>
      </w:pPr>
    </w:p>
    <w:p w:rsidR="007543C6" w:rsidRDefault="007543C6" w:rsidP="007543C6">
      <w:pPr>
        <w:ind w:left="36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Цель урока:</w:t>
      </w:r>
    </w:p>
    <w:p w:rsidR="007543C6" w:rsidRDefault="00E035E3" w:rsidP="007543C6">
      <w:pPr>
        <w:ind w:left="720"/>
        <w:rPr>
          <w:sz w:val="28"/>
        </w:rPr>
      </w:pPr>
      <w:r>
        <w:rPr>
          <w:sz w:val="28"/>
        </w:rPr>
        <w:t>-повторить правила действий с алгебраическими дробями,</w:t>
      </w:r>
    </w:p>
    <w:p w:rsidR="007543C6" w:rsidRDefault="00E035E3" w:rsidP="007543C6">
      <w:pPr>
        <w:ind w:left="720"/>
        <w:rPr>
          <w:sz w:val="28"/>
        </w:rPr>
      </w:pPr>
      <w:r>
        <w:rPr>
          <w:sz w:val="28"/>
        </w:rPr>
        <w:t>-</w:t>
      </w:r>
      <w:r w:rsidR="007543C6">
        <w:rPr>
          <w:sz w:val="28"/>
        </w:rPr>
        <w:t xml:space="preserve"> рассмотреть применение </w:t>
      </w:r>
      <w:r>
        <w:rPr>
          <w:sz w:val="28"/>
        </w:rPr>
        <w:t>их в заданиях различного уровня</w:t>
      </w:r>
      <w:r w:rsidR="007543C6">
        <w:rPr>
          <w:sz w:val="28"/>
        </w:rPr>
        <w:t>,</w:t>
      </w:r>
    </w:p>
    <w:p w:rsidR="007543C6" w:rsidRDefault="007543C6" w:rsidP="007543C6">
      <w:pPr>
        <w:ind w:left="720"/>
        <w:rPr>
          <w:sz w:val="28"/>
        </w:rPr>
      </w:pPr>
      <w:r>
        <w:rPr>
          <w:sz w:val="28"/>
        </w:rPr>
        <w:t>-развивать свою речь, мышление, умение выражать свои мысли четко и ясно,</w:t>
      </w:r>
    </w:p>
    <w:p w:rsidR="007543C6" w:rsidRDefault="007543C6" w:rsidP="007543C6">
      <w:pPr>
        <w:ind w:left="720"/>
        <w:rPr>
          <w:sz w:val="28"/>
        </w:rPr>
      </w:pPr>
      <w:r>
        <w:rPr>
          <w:sz w:val="28"/>
        </w:rPr>
        <w:t>-учиться быть терпимыми к своим одноклассникам.</w:t>
      </w:r>
    </w:p>
    <w:p w:rsidR="007543C6" w:rsidRDefault="007543C6" w:rsidP="007543C6">
      <w:pPr>
        <w:ind w:left="720"/>
        <w:rPr>
          <w:sz w:val="28"/>
        </w:rPr>
      </w:pPr>
    </w:p>
    <w:p w:rsidR="007543C6" w:rsidRDefault="007543C6" w:rsidP="007543C6">
      <w:pPr>
        <w:tabs>
          <w:tab w:val="left" w:pos="900"/>
        </w:tabs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   План урока:</w:t>
      </w:r>
    </w:p>
    <w:p w:rsidR="007543C6" w:rsidRDefault="007543C6" w:rsidP="007543C6">
      <w:pPr>
        <w:tabs>
          <w:tab w:val="left" w:pos="900"/>
        </w:tabs>
        <w:ind w:left="1160"/>
        <w:rPr>
          <w:sz w:val="28"/>
        </w:rPr>
      </w:pPr>
      <w:r>
        <w:rPr>
          <w:sz w:val="28"/>
        </w:rPr>
        <w:t>1.Оргмомент.</w:t>
      </w:r>
    </w:p>
    <w:p w:rsidR="007543C6" w:rsidRDefault="00E035E3" w:rsidP="007543C6">
      <w:pPr>
        <w:tabs>
          <w:tab w:val="left" w:pos="900"/>
        </w:tabs>
        <w:ind w:left="1160"/>
        <w:rPr>
          <w:sz w:val="28"/>
        </w:rPr>
      </w:pPr>
      <w:r>
        <w:rPr>
          <w:sz w:val="28"/>
        </w:rPr>
        <w:t>2.Устная работа</w:t>
      </w:r>
      <w:r w:rsidR="007543C6">
        <w:rPr>
          <w:sz w:val="28"/>
        </w:rPr>
        <w:t>.</w:t>
      </w:r>
    </w:p>
    <w:p w:rsidR="007543C6" w:rsidRDefault="00E035E3" w:rsidP="007543C6">
      <w:pPr>
        <w:tabs>
          <w:tab w:val="left" w:pos="900"/>
        </w:tabs>
        <w:ind w:left="1160"/>
        <w:rPr>
          <w:sz w:val="28"/>
        </w:rPr>
      </w:pPr>
      <w:r>
        <w:rPr>
          <w:sz w:val="28"/>
        </w:rPr>
        <w:t>3.Работа с самопроверкой</w:t>
      </w:r>
    </w:p>
    <w:p w:rsidR="007543C6" w:rsidRDefault="00E035E3" w:rsidP="007543C6">
      <w:pPr>
        <w:tabs>
          <w:tab w:val="left" w:pos="900"/>
        </w:tabs>
        <w:ind w:left="1160"/>
        <w:rPr>
          <w:sz w:val="28"/>
        </w:rPr>
      </w:pPr>
      <w:r>
        <w:rPr>
          <w:sz w:val="28"/>
        </w:rPr>
        <w:t>4.Закодированная фраза.</w:t>
      </w:r>
    </w:p>
    <w:p w:rsidR="007543C6" w:rsidRDefault="00836CE7" w:rsidP="007543C6">
      <w:pPr>
        <w:tabs>
          <w:tab w:val="left" w:pos="900"/>
        </w:tabs>
        <w:ind w:left="1160"/>
        <w:rPr>
          <w:sz w:val="28"/>
        </w:rPr>
      </w:pPr>
      <w:r>
        <w:rPr>
          <w:sz w:val="28"/>
        </w:rPr>
        <w:t>5.Историческая справка.</w:t>
      </w:r>
    </w:p>
    <w:p w:rsidR="007543C6" w:rsidRDefault="00836CE7" w:rsidP="007543C6">
      <w:pPr>
        <w:tabs>
          <w:tab w:val="left" w:pos="900"/>
        </w:tabs>
        <w:ind w:left="1160"/>
        <w:rPr>
          <w:sz w:val="28"/>
        </w:rPr>
      </w:pPr>
      <w:r>
        <w:rPr>
          <w:sz w:val="28"/>
        </w:rPr>
        <w:t>6</w:t>
      </w:r>
      <w:r w:rsidR="007543C6">
        <w:rPr>
          <w:sz w:val="28"/>
        </w:rPr>
        <w:t>.Итог урока.</w:t>
      </w:r>
    </w:p>
    <w:p w:rsidR="007543C6" w:rsidRDefault="007543C6" w:rsidP="007543C6">
      <w:pPr>
        <w:tabs>
          <w:tab w:val="left" w:pos="900"/>
        </w:tabs>
        <w:ind w:left="1160"/>
        <w:rPr>
          <w:sz w:val="28"/>
        </w:rPr>
      </w:pPr>
    </w:p>
    <w:p w:rsidR="002A74A1" w:rsidRDefault="002A74A1" w:rsidP="007543C6">
      <w:pPr>
        <w:tabs>
          <w:tab w:val="left" w:pos="900"/>
        </w:tabs>
        <w:ind w:left="1160"/>
        <w:rPr>
          <w:sz w:val="28"/>
        </w:rPr>
      </w:pPr>
    </w:p>
    <w:p w:rsidR="002A74A1" w:rsidRDefault="002A74A1" w:rsidP="007543C6">
      <w:pPr>
        <w:tabs>
          <w:tab w:val="left" w:pos="900"/>
        </w:tabs>
        <w:ind w:left="1160"/>
        <w:rPr>
          <w:sz w:val="28"/>
        </w:rPr>
      </w:pPr>
    </w:p>
    <w:p w:rsidR="002A74A1" w:rsidRDefault="002A74A1" w:rsidP="007543C6">
      <w:pPr>
        <w:tabs>
          <w:tab w:val="left" w:pos="900"/>
        </w:tabs>
        <w:ind w:left="1160"/>
        <w:rPr>
          <w:sz w:val="28"/>
        </w:rPr>
      </w:pPr>
    </w:p>
    <w:p w:rsidR="004157E8" w:rsidRDefault="00836CE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</w:t>
      </w:r>
      <w:r w:rsidRPr="00836CE7">
        <w:rPr>
          <w:b/>
          <w:i/>
          <w:sz w:val="28"/>
          <w:szCs w:val="28"/>
          <w:u w:val="single"/>
        </w:rPr>
        <w:t>Ход урока</w:t>
      </w:r>
      <w:r>
        <w:rPr>
          <w:b/>
          <w:i/>
          <w:sz w:val="28"/>
          <w:szCs w:val="28"/>
          <w:u w:val="single"/>
        </w:rPr>
        <w:t>:</w:t>
      </w:r>
    </w:p>
    <w:p w:rsidR="00836CE7" w:rsidRDefault="00836CE7">
      <w:pPr>
        <w:rPr>
          <w:sz w:val="28"/>
          <w:szCs w:val="28"/>
        </w:rPr>
      </w:pPr>
    </w:p>
    <w:p w:rsidR="00836CE7" w:rsidRDefault="00836CE7" w:rsidP="00951384">
      <w:pPr>
        <w:ind w:left="567" w:hanging="567"/>
        <w:rPr>
          <w:sz w:val="28"/>
          <w:szCs w:val="28"/>
        </w:rPr>
      </w:pPr>
      <w:r w:rsidRPr="00951384">
        <w:rPr>
          <w:sz w:val="48"/>
          <w:szCs w:val="48"/>
        </w:rPr>
        <w:t>1</w:t>
      </w:r>
      <w:r>
        <w:rPr>
          <w:sz w:val="28"/>
          <w:szCs w:val="28"/>
        </w:rPr>
        <w:t>.Приветствие.</w:t>
      </w:r>
    </w:p>
    <w:p w:rsidR="009D6BFB" w:rsidRDefault="00836CE7" w:rsidP="0095138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6BFB">
        <w:rPr>
          <w:sz w:val="28"/>
          <w:szCs w:val="28"/>
        </w:rPr>
        <w:t>В тетради записать дату, тему урока.</w:t>
      </w:r>
    </w:p>
    <w:p w:rsidR="009D6BFB" w:rsidRDefault="009D6BFB" w:rsidP="0095138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Сформулировать цель урока.</w:t>
      </w:r>
    </w:p>
    <w:p w:rsidR="00836CE7" w:rsidRDefault="00836CE7">
      <w:pPr>
        <w:rPr>
          <w:sz w:val="28"/>
          <w:szCs w:val="28"/>
        </w:rPr>
      </w:pPr>
    </w:p>
    <w:p w:rsidR="00836CE7" w:rsidRDefault="00836CE7">
      <w:pPr>
        <w:rPr>
          <w:sz w:val="28"/>
          <w:szCs w:val="28"/>
        </w:rPr>
      </w:pPr>
      <w:r w:rsidRPr="00951384">
        <w:rPr>
          <w:sz w:val="48"/>
          <w:szCs w:val="48"/>
        </w:rPr>
        <w:t>2</w:t>
      </w:r>
      <w:r>
        <w:rPr>
          <w:sz w:val="28"/>
          <w:szCs w:val="28"/>
        </w:rPr>
        <w:t>.</w:t>
      </w:r>
      <w:r w:rsidR="002A74A1">
        <w:rPr>
          <w:sz w:val="28"/>
          <w:szCs w:val="28"/>
        </w:rPr>
        <w:t>На доске записаны дроби:</w:t>
      </w:r>
    </w:p>
    <w:p w:rsidR="002A74A1" w:rsidRPr="00836CE7" w:rsidRDefault="002A74A1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2552"/>
        <w:gridCol w:w="2410"/>
      </w:tblGrid>
      <w:tr w:rsidR="00836CE7" w:rsidTr="002A74A1">
        <w:trPr>
          <w:trHeight w:val="1303"/>
        </w:trPr>
        <w:tc>
          <w:tcPr>
            <w:tcW w:w="2376" w:type="dxa"/>
          </w:tcPr>
          <w:p w:rsidR="00836CE7" w:rsidRDefault="0083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 </w:t>
            </w:r>
          </w:p>
          <w:p w:rsidR="00836CE7" w:rsidRPr="009C5860" w:rsidRDefault="00836CE7" w:rsidP="009C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C5860" w:rsidRPr="009C5860">
              <w:rPr>
                <w:position w:val="-28"/>
                <w:sz w:val="28"/>
                <w:szCs w:val="28"/>
              </w:rPr>
              <w:object w:dxaOrig="7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7pt" o:ole="">
                  <v:imagedata r:id="rId6" o:title=""/>
                </v:shape>
                <o:OLEObject Type="Embed" ProgID="Equation.3" ShapeID="_x0000_i1025" DrawAspect="Content" ObjectID="_1305349821" r:id="rId7"/>
              </w:object>
            </w:r>
          </w:p>
        </w:tc>
        <w:tc>
          <w:tcPr>
            <w:tcW w:w="2552" w:type="dxa"/>
          </w:tcPr>
          <w:p w:rsidR="00836CE7" w:rsidRDefault="0083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    </w:t>
            </w:r>
          </w:p>
          <w:p w:rsidR="009C5860" w:rsidRPr="00683C3F" w:rsidRDefault="00836CE7" w:rsidP="009C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C5860" w:rsidRPr="00683C3F">
              <w:rPr>
                <w:position w:val="-24"/>
                <w:sz w:val="28"/>
                <w:szCs w:val="28"/>
              </w:rPr>
              <w:object w:dxaOrig="1359" w:dyaOrig="660">
                <v:shape id="_x0000_i1026" type="#_x0000_t75" style="width:68pt;height:33pt" o:ole="">
                  <v:imagedata r:id="rId8" o:title=""/>
                </v:shape>
                <o:OLEObject Type="Embed" ProgID="Equation.3" ShapeID="_x0000_i1026" DrawAspect="Content" ObjectID="_1305349822" r:id="rId9"/>
              </w:object>
            </w:r>
          </w:p>
          <w:p w:rsidR="00836CE7" w:rsidRDefault="00836CE7" w:rsidP="009C58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C5860" w:rsidRDefault="009C5860">
            <w:pPr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3.</w:t>
            </w:r>
          </w:p>
          <w:p w:rsidR="009C5860" w:rsidRPr="009C5860" w:rsidRDefault="009C5860" w:rsidP="009C5860">
            <w:pPr>
              <w:rPr>
                <w:sz w:val="48"/>
                <w:szCs w:val="48"/>
              </w:rPr>
            </w:pPr>
            <w:r>
              <w:rPr>
                <w:position w:val="-24"/>
                <w:sz w:val="28"/>
                <w:szCs w:val="28"/>
              </w:rPr>
              <w:t xml:space="preserve">            </w:t>
            </w:r>
            <w:r w:rsidRPr="009C5860">
              <w:rPr>
                <w:position w:val="-24"/>
                <w:sz w:val="48"/>
                <w:szCs w:val="48"/>
              </w:rPr>
              <w:t xml:space="preserve">  </w:t>
            </w:r>
            <w:r w:rsidRPr="009C5860">
              <w:rPr>
                <w:position w:val="-24"/>
                <w:sz w:val="48"/>
                <w:szCs w:val="48"/>
              </w:rPr>
              <w:object w:dxaOrig="440" w:dyaOrig="660">
                <v:shape id="_x0000_i1027" type="#_x0000_t75" style="width:22pt;height:33pt" o:ole="">
                  <v:imagedata r:id="rId10" o:title=""/>
                </v:shape>
                <o:OLEObject Type="Embed" ProgID="Equation.3" ShapeID="_x0000_i1027" DrawAspect="Content" ObjectID="_1305349823" r:id="rId11"/>
              </w:object>
            </w:r>
          </w:p>
          <w:p w:rsidR="00836CE7" w:rsidRDefault="00836CE7">
            <w:pPr>
              <w:rPr>
                <w:sz w:val="28"/>
                <w:szCs w:val="28"/>
              </w:rPr>
            </w:pPr>
          </w:p>
        </w:tc>
      </w:tr>
      <w:tr w:rsidR="00836CE7" w:rsidTr="002A74A1">
        <w:trPr>
          <w:trHeight w:val="1104"/>
        </w:trPr>
        <w:tc>
          <w:tcPr>
            <w:tcW w:w="2376" w:type="dxa"/>
          </w:tcPr>
          <w:p w:rsidR="009C5860" w:rsidRDefault="009C5860">
            <w:pPr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4.</w:t>
            </w:r>
          </w:p>
          <w:p w:rsidR="00836CE7" w:rsidRDefault="009C5860" w:rsidP="009C5860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 2а</w:t>
            </w:r>
          </w:p>
        </w:tc>
        <w:tc>
          <w:tcPr>
            <w:tcW w:w="2552" w:type="dxa"/>
          </w:tcPr>
          <w:p w:rsidR="009C5860" w:rsidRDefault="009C5860">
            <w:pPr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5.</w:t>
            </w:r>
          </w:p>
          <w:p w:rsidR="00836CE7" w:rsidRDefault="009C5860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   </w:t>
            </w:r>
            <w:r w:rsidRPr="00683C3F">
              <w:rPr>
                <w:position w:val="-24"/>
                <w:sz w:val="28"/>
                <w:szCs w:val="28"/>
              </w:rPr>
              <w:object w:dxaOrig="580" w:dyaOrig="620">
                <v:shape id="_x0000_i1028" type="#_x0000_t75" style="width:29pt;height:31pt" o:ole="">
                  <v:imagedata r:id="rId12" o:title=""/>
                </v:shape>
                <o:OLEObject Type="Embed" ProgID="Equation.3" ShapeID="_x0000_i1028" DrawAspect="Content" ObjectID="_1305349824" r:id="rId13"/>
              </w:object>
            </w:r>
          </w:p>
        </w:tc>
        <w:tc>
          <w:tcPr>
            <w:tcW w:w="2410" w:type="dxa"/>
          </w:tcPr>
          <w:p w:rsidR="009C5860" w:rsidRDefault="009C5860">
            <w:pPr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6.</w:t>
            </w:r>
          </w:p>
          <w:p w:rsidR="00836CE7" w:rsidRDefault="009C5860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 </w:t>
            </w:r>
            <w:r w:rsidR="002A74A1" w:rsidRPr="00683C3F">
              <w:rPr>
                <w:position w:val="-24"/>
                <w:sz w:val="28"/>
                <w:szCs w:val="28"/>
              </w:rPr>
              <w:object w:dxaOrig="780" w:dyaOrig="620">
                <v:shape id="_x0000_i1029" type="#_x0000_t75" style="width:39pt;height:31pt" o:ole="">
                  <v:imagedata r:id="rId14" o:title=""/>
                </v:shape>
                <o:OLEObject Type="Embed" ProgID="Equation.3" ShapeID="_x0000_i1029" DrawAspect="Content" ObjectID="_1305349825" r:id="rId15"/>
              </w:object>
            </w:r>
          </w:p>
        </w:tc>
      </w:tr>
      <w:tr w:rsidR="00836CE7" w:rsidTr="002A74A1">
        <w:trPr>
          <w:trHeight w:val="1689"/>
        </w:trPr>
        <w:tc>
          <w:tcPr>
            <w:tcW w:w="2376" w:type="dxa"/>
          </w:tcPr>
          <w:p w:rsidR="002A74A1" w:rsidRDefault="002A74A1">
            <w:pPr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7.</w:t>
            </w:r>
          </w:p>
          <w:p w:rsidR="00836CE7" w:rsidRDefault="002A74A1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</w:t>
            </w:r>
            <w:r w:rsidRPr="00683C3F">
              <w:rPr>
                <w:position w:val="-24"/>
                <w:sz w:val="28"/>
                <w:szCs w:val="28"/>
              </w:rPr>
              <w:object w:dxaOrig="480" w:dyaOrig="620">
                <v:shape id="_x0000_i1030" type="#_x0000_t75" style="width:24pt;height:31pt" o:ole="">
                  <v:imagedata r:id="rId16" o:title=""/>
                </v:shape>
                <o:OLEObject Type="Embed" ProgID="Equation.3" ShapeID="_x0000_i1030" DrawAspect="Content" ObjectID="_1305349826" r:id="rId17"/>
              </w:object>
            </w:r>
          </w:p>
        </w:tc>
        <w:tc>
          <w:tcPr>
            <w:tcW w:w="2552" w:type="dxa"/>
          </w:tcPr>
          <w:p w:rsidR="002A74A1" w:rsidRDefault="002A74A1">
            <w:pPr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8.</w:t>
            </w:r>
          </w:p>
          <w:p w:rsidR="00836CE7" w:rsidRDefault="002A74A1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</w:t>
            </w:r>
            <w:r w:rsidRPr="00683C3F">
              <w:rPr>
                <w:position w:val="-24"/>
                <w:sz w:val="28"/>
                <w:szCs w:val="28"/>
              </w:rPr>
              <w:object w:dxaOrig="639" w:dyaOrig="660">
                <v:shape id="_x0000_i1031" type="#_x0000_t75" style="width:32pt;height:33pt" o:ole="">
                  <v:imagedata r:id="rId18" o:title=""/>
                </v:shape>
                <o:OLEObject Type="Embed" ProgID="Equation.3" ShapeID="_x0000_i1031" DrawAspect="Content" ObjectID="_1305349827" r:id="rId19"/>
              </w:object>
            </w:r>
          </w:p>
        </w:tc>
        <w:tc>
          <w:tcPr>
            <w:tcW w:w="2410" w:type="dxa"/>
          </w:tcPr>
          <w:p w:rsidR="002A74A1" w:rsidRDefault="002A74A1">
            <w:pPr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9.</w:t>
            </w:r>
          </w:p>
          <w:p w:rsidR="00836CE7" w:rsidRDefault="002A74A1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</w:t>
            </w:r>
            <w:r w:rsidRPr="00683C3F">
              <w:rPr>
                <w:position w:val="-24"/>
                <w:sz w:val="28"/>
                <w:szCs w:val="28"/>
              </w:rPr>
              <w:object w:dxaOrig="580" w:dyaOrig="620">
                <v:shape id="_x0000_i1032" type="#_x0000_t75" style="width:29pt;height:31pt" o:ole="">
                  <v:imagedata r:id="rId20" o:title=""/>
                </v:shape>
                <o:OLEObject Type="Embed" ProgID="Equation.3" ShapeID="_x0000_i1032" DrawAspect="Content" ObjectID="_1305349828" r:id="rId21"/>
              </w:object>
            </w:r>
          </w:p>
        </w:tc>
      </w:tr>
    </w:tbl>
    <w:p w:rsidR="00836CE7" w:rsidRPr="00836CE7" w:rsidRDefault="00836CE7">
      <w:pPr>
        <w:rPr>
          <w:sz w:val="28"/>
          <w:szCs w:val="28"/>
        </w:rPr>
      </w:pPr>
    </w:p>
    <w:p w:rsidR="00836CE7" w:rsidRPr="00836CE7" w:rsidRDefault="00836CE7">
      <w:pPr>
        <w:rPr>
          <w:b/>
          <w:i/>
          <w:sz w:val="28"/>
          <w:szCs w:val="28"/>
          <w:u w:val="single"/>
        </w:rPr>
      </w:pPr>
    </w:p>
    <w:p w:rsidR="00836CE7" w:rsidRDefault="002A74A1" w:rsidP="009D6BFB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Н</w:t>
      </w:r>
      <w:r w:rsidRPr="002A74A1">
        <w:rPr>
          <w:sz w:val="28"/>
          <w:szCs w:val="28"/>
        </w:rPr>
        <w:t>азовите сократимые дроби и сократите их</w:t>
      </w:r>
      <w:r>
        <w:rPr>
          <w:sz w:val="28"/>
          <w:szCs w:val="28"/>
        </w:rPr>
        <w:t>.</w:t>
      </w:r>
    </w:p>
    <w:p w:rsidR="002A74A1" w:rsidRDefault="002A74A1" w:rsidP="009D6BFB">
      <w:pPr>
        <w:pStyle w:val="a3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Сокращенную дробь вписать вместо </w:t>
      </w:r>
      <w:proofErr w:type="gramStart"/>
      <w:r>
        <w:rPr>
          <w:sz w:val="28"/>
          <w:szCs w:val="28"/>
        </w:rPr>
        <w:t>данной</w:t>
      </w:r>
      <w:proofErr w:type="gramEnd"/>
      <w:r>
        <w:rPr>
          <w:sz w:val="28"/>
          <w:szCs w:val="28"/>
        </w:rPr>
        <w:t>.</w:t>
      </w:r>
    </w:p>
    <w:p w:rsidR="002A74A1" w:rsidRPr="002A74A1" w:rsidRDefault="002A74A1" w:rsidP="009D6BFB">
      <w:pPr>
        <w:pStyle w:val="a3"/>
        <w:ind w:left="284" w:hanging="284"/>
        <w:rPr>
          <w:sz w:val="28"/>
          <w:szCs w:val="28"/>
        </w:rPr>
      </w:pPr>
    </w:p>
    <w:p w:rsidR="00836CE7" w:rsidRPr="002A74A1" w:rsidRDefault="00836CE7" w:rsidP="009D6BFB">
      <w:pPr>
        <w:ind w:left="284" w:hanging="284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2552"/>
        <w:gridCol w:w="2410"/>
      </w:tblGrid>
      <w:tr w:rsidR="002A74A1" w:rsidTr="00022C94">
        <w:trPr>
          <w:trHeight w:val="1303"/>
        </w:trPr>
        <w:tc>
          <w:tcPr>
            <w:tcW w:w="2376" w:type="dxa"/>
          </w:tcPr>
          <w:p w:rsidR="002A74A1" w:rsidRDefault="002A74A1" w:rsidP="009D6BFB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</w:p>
          <w:p w:rsidR="002A74A1" w:rsidRPr="009C5860" w:rsidRDefault="002A74A1" w:rsidP="009D6BFB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2A74A1">
              <w:rPr>
                <w:position w:val="-24"/>
                <w:sz w:val="28"/>
                <w:szCs w:val="28"/>
              </w:rPr>
              <w:object w:dxaOrig="540" w:dyaOrig="660">
                <v:shape id="_x0000_i1033" type="#_x0000_t75" style="width:27pt;height:33pt" o:ole="">
                  <v:imagedata r:id="rId22" o:title=""/>
                </v:shape>
                <o:OLEObject Type="Embed" ProgID="Equation.3" ShapeID="_x0000_i1033" DrawAspect="Content" ObjectID="_1305349829" r:id="rId23"/>
              </w:object>
            </w:r>
          </w:p>
        </w:tc>
        <w:tc>
          <w:tcPr>
            <w:tcW w:w="2552" w:type="dxa"/>
          </w:tcPr>
          <w:p w:rsidR="002A74A1" w:rsidRDefault="002A74A1" w:rsidP="009D6BFB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    </w:t>
            </w:r>
          </w:p>
          <w:p w:rsidR="002A74A1" w:rsidRPr="00683C3F" w:rsidRDefault="002A74A1" w:rsidP="009D6BFB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F7647" w:rsidRPr="002A74A1">
              <w:rPr>
                <w:position w:val="-24"/>
                <w:sz w:val="28"/>
                <w:szCs w:val="28"/>
              </w:rPr>
              <w:object w:dxaOrig="580" w:dyaOrig="620">
                <v:shape id="_x0000_i1034" type="#_x0000_t75" style="width:29pt;height:31pt" o:ole="">
                  <v:imagedata r:id="rId24" o:title=""/>
                </v:shape>
                <o:OLEObject Type="Embed" ProgID="Equation.3" ShapeID="_x0000_i1034" DrawAspect="Content" ObjectID="_1305349830" r:id="rId25"/>
              </w:object>
            </w:r>
          </w:p>
          <w:p w:rsidR="002A74A1" w:rsidRDefault="002A74A1" w:rsidP="009D6BFB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A74A1" w:rsidRDefault="002A74A1" w:rsidP="009D6BFB">
            <w:pPr>
              <w:ind w:left="284" w:hanging="284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3.</w:t>
            </w:r>
          </w:p>
          <w:p w:rsidR="002A74A1" w:rsidRPr="009C5860" w:rsidRDefault="002A74A1" w:rsidP="009D6BFB">
            <w:pPr>
              <w:ind w:left="284" w:hanging="284"/>
              <w:rPr>
                <w:sz w:val="48"/>
                <w:szCs w:val="48"/>
              </w:rPr>
            </w:pPr>
            <w:r>
              <w:rPr>
                <w:position w:val="-24"/>
                <w:sz w:val="28"/>
                <w:szCs w:val="28"/>
              </w:rPr>
              <w:t xml:space="preserve">            </w:t>
            </w:r>
            <w:r w:rsidRPr="009C5860">
              <w:rPr>
                <w:position w:val="-24"/>
                <w:sz w:val="48"/>
                <w:szCs w:val="48"/>
              </w:rPr>
              <w:t xml:space="preserve">  </w:t>
            </w:r>
            <w:r w:rsidR="002F7647" w:rsidRPr="002A74A1">
              <w:rPr>
                <w:position w:val="-24"/>
                <w:sz w:val="48"/>
                <w:szCs w:val="48"/>
              </w:rPr>
              <w:object w:dxaOrig="240" w:dyaOrig="620">
                <v:shape id="_x0000_i1035" type="#_x0000_t75" style="width:12pt;height:31pt" o:ole="">
                  <v:imagedata r:id="rId26" o:title=""/>
                </v:shape>
                <o:OLEObject Type="Embed" ProgID="Equation.3" ShapeID="_x0000_i1035" DrawAspect="Content" ObjectID="_1305349831" r:id="rId27"/>
              </w:object>
            </w:r>
          </w:p>
          <w:p w:rsidR="002A74A1" w:rsidRDefault="002A74A1" w:rsidP="009D6BFB">
            <w:pPr>
              <w:ind w:left="284" w:hanging="284"/>
              <w:rPr>
                <w:sz w:val="28"/>
                <w:szCs w:val="28"/>
              </w:rPr>
            </w:pPr>
          </w:p>
        </w:tc>
      </w:tr>
      <w:tr w:rsidR="002A74A1" w:rsidTr="00022C94">
        <w:trPr>
          <w:trHeight w:val="1104"/>
        </w:trPr>
        <w:tc>
          <w:tcPr>
            <w:tcW w:w="2376" w:type="dxa"/>
          </w:tcPr>
          <w:p w:rsidR="002A74A1" w:rsidRDefault="002A74A1" w:rsidP="009D6BFB">
            <w:pPr>
              <w:ind w:left="284" w:hanging="284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4.</w:t>
            </w:r>
          </w:p>
          <w:p w:rsidR="002A74A1" w:rsidRDefault="002A74A1" w:rsidP="009D6BFB">
            <w:pPr>
              <w:ind w:left="284" w:hanging="284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 2а</w:t>
            </w:r>
          </w:p>
        </w:tc>
        <w:tc>
          <w:tcPr>
            <w:tcW w:w="2552" w:type="dxa"/>
          </w:tcPr>
          <w:p w:rsidR="002A74A1" w:rsidRDefault="002A74A1" w:rsidP="009D6BFB">
            <w:pPr>
              <w:ind w:left="284" w:hanging="284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5.</w:t>
            </w:r>
          </w:p>
          <w:p w:rsidR="002A74A1" w:rsidRDefault="002A74A1" w:rsidP="009D6BFB">
            <w:pPr>
              <w:ind w:left="284" w:hanging="284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   </w:t>
            </w:r>
            <w:r w:rsidRPr="00683C3F">
              <w:rPr>
                <w:position w:val="-24"/>
                <w:sz w:val="28"/>
                <w:szCs w:val="28"/>
              </w:rPr>
              <w:object w:dxaOrig="580" w:dyaOrig="620">
                <v:shape id="_x0000_i1036" type="#_x0000_t75" style="width:29pt;height:31pt" o:ole="">
                  <v:imagedata r:id="rId12" o:title=""/>
                </v:shape>
                <o:OLEObject Type="Embed" ProgID="Equation.3" ShapeID="_x0000_i1036" DrawAspect="Content" ObjectID="_1305349832" r:id="rId28"/>
              </w:object>
            </w:r>
          </w:p>
        </w:tc>
        <w:tc>
          <w:tcPr>
            <w:tcW w:w="2410" w:type="dxa"/>
          </w:tcPr>
          <w:p w:rsidR="002A74A1" w:rsidRDefault="002A74A1" w:rsidP="009D6BFB">
            <w:pPr>
              <w:ind w:left="284" w:hanging="284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6.</w:t>
            </w:r>
          </w:p>
          <w:p w:rsidR="002A74A1" w:rsidRDefault="002A74A1" w:rsidP="009D6BFB">
            <w:pPr>
              <w:ind w:left="284" w:hanging="284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 </w:t>
            </w:r>
            <w:r w:rsidRPr="00683C3F">
              <w:rPr>
                <w:position w:val="-24"/>
                <w:sz w:val="28"/>
                <w:szCs w:val="28"/>
              </w:rPr>
              <w:object w:dxaOrig="780" w:dyaOrig="620">
                <v:shape id="_x0000_i1037" type="#_x0000_t75" style="width:39pt;height:31pt" o:ole="">
                  <v:imagedata r:id="rId14" o:title=""/>
                </v:shape>
                <o:OLEObject Type="Embed" ProgID="Equation.3" ShapeID="_x0000_i1037" DrawAspect="Content" ObjectID="_1305349833" r:id="rId29"/>
              </w:object>
            </w:r>
          </w:p>
        </w:tc>
      </w:tr>
      <w:tr w:rsidR="002A74A1" w:rsidTr="00022C94">
        <w:trPr>
          <w:trHeight w:val="1689"/>
        </w:trPr>
        <w:tc>
          <w:tcPr>
            <w:tcW w:w="2376" w:type="dxa"/>
          </w:tcPr>
          <w:p w:rsidR="002A74A1" w:rsidRDefault="002A74A1" w:rsidP="009D6BFB">
            <w:pPr>
              <w:ind w:left="284" w:hanging="284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7.</w:t>
            </w:r>
          </w:p>
          <w:p w:rsidR="002A74A1" w:rsidRDefault="002A74A1" w:rsidP="009D6BFB">
            <w:pPr>
              <w:ind w:left="284" w:hanging="284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</w:t>
            </w:r>
            <w:r w:rsidR="002F7647" w:rsidRPr="00683C3F">
              <w:rPr>
                <w:position w:val="-24"/>
                <w:sz w:val="28"/>
                <w:szCs w:val="28"/>
              </w:rPr>
              <w:object w:dxaOrig="240" w:dyaOrig="620">
                <v:shape id="_x0000_i1038" type="#_x0000_t75" style="width:12pt;height:31pt" o:ole="">
                  <v:imagedata r:id="rId30" o:title=""/>
                </v:shape>
                <o:OLEObject Type="Embed" ProgID="Equation.3" ShapeID="_x0000_i1038" DrawAspect="Content" ObjectID="_1305349834" r:id="rId31"/>
              </w:object>
            </w:r>
          </w:p>
        </w:tc>
        <w:tc>
          <w:tcPr>
            <w:tcW w:w="2552" w:type="dxa"/>
          </w:tcPr>
          <w:p w:rsidR="002A74A1" w:rsidRDefault="002A74A1" w:rsidP="009D6BFB">
            <w:pPr>
              <w:ind w:left="284" w:hanging="284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8.</w:t>
            </w:r>
          </w:p>
          <w:p w:rsidR="002A74A1" w:rsidRDefault="002A74A1" w:rsidP="009D6BFB">
            <w:pPr>
              <w:ind w:left="284" w:hanging="284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</w:t>
            </w:r>
            <w:r w:rsidRPr="00683C3F">
              <w:rPr>
                <w:position w:val="-24"/>
                <w:sz w:val="28"/>
                <w:szCs w:val="28"/>
              </w:rPr>
              <w:object w:dxaOrig="639" w:dyaOrig="660">
                <v:shape id="_x0000_i1039" type="#_x0000_t75" style="width:32pt;height:33pt" o:ole="">
                  <v:imagedata r:id="rId18" o:title=""/>
                </v:shape>
                <o:OLEObject Type="Embed" ProgID="Equation.3" ShapeID="_x0000_i1039" DrawAspect="Content" ObjectID="_1305349835" r:id="rId32"/>
              </w:object>
            </w:r>
          </w:p>
        </w:tc>
        <w:tc>
          <w:tcPr>
            <w:tcW w:w="2410" w:type="dxa"/>
          </w:tcPr>
          <w:p w:rsidR="002A74A1" w:rsidRDefault="002A74A1" w:rsidP="009D6BFB">
            <w:pPr>
              <w:ind w:left="284" w:hanging="284"/>
              <w:rPr>
                <w:position w:val="-24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>9.</w:t>
            </w:r>
          </w:p>
          <w:p w:rsidR="002A74A1" w:rsidRDefault="002A74A1" w:rsidP="009D6BFB">
            <w:pPr>
              <w:ind w:left="284" w:hanging="284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</w:t>
            </w:r>
            <w:r w:rsidRPr="00683C3F">
              <w:rPr>
                <w:position w:val="-24"/>
                <w:sz w:val="28"/>
                <w:szCs w:val="28"/>
              </w:rPr>
              <w:object w:dxaOrig="580" w:dyaOrig="620">
                <v:shape id="_x0000_i1040" type="#_x0000_t75" style="width:29pt;height:31pt" o:ole="">
                  <v:imagedata r:id="rId20" o:title=""/>
                </v:shape>
                <o:OLEObject Type="Embed" ProgID="Equation.3" ShapeID="_x0000_i1040" DrawAspect="Content" ObjectID="_1305349836" r:id="rId33"/>
              </w:object>
            </w:r>
          </w:p>
        </w:tc>
      </w:tr>
    </w:tbl>
    <w:p w:rsidR="00836CE7" w:rsidRDefault="00836CE7" w:rsidP="009D6BFB">
      <w:pPr>
        <w:ind w:left="284" w:hanging="284"/>
      </w:pPr>
    </w:p>
    <w:p w:rsidR="00836CE7" w:rsidRDefault="00836CE7" w:rsidP="009D6BFB">
      <w:pPr>
        <w:ind w:left="284" w:hanging="284"/>
      </w:pPr>
    </w:p>
    <w:p w:rsidR="00836CE7" w:rsidRPr="002F7647" w:rsidRDefault="002F7647" w:rsidP="009D6BFB">
      <w:pPr>
        <w:ind w:left="284" w:hanging="284"/>
        <w:rPr>
          <w:sz w:val="28"/>
          <w:szCs w:val="28"/>
        </w:rPr>
      </w:pPr>
      <w:r w:rsidRPr="002F7647">
        <w:rPr>
          <w:sz w:val="28"/>
          <w:szCs w:val="28"/>
        </w:rPr>
        <w:t xml:space="preserve">2)Назовите </w:t>
      </w:r>
      <w:r>
        <w:rPr>
          <w:sz w:val="28"/>
          <w:szCs w:val="28"/>
        </w:rPr>
        <w:t>наименьший общий знаменатель дробей 5. и 7.</w:t>
      </w:r>
    </w:p>
    <w:p w:rsidR="00836CE7" w:rsidRPr="002F7647" w:rsidRDefault="002F7647" w:rsidP="009D6BFB">
      <w:pPr>
        <w:ind w:left="284" w:hanging="284"/>
        <w:rPr>
          <w:sz w:val="28"/>
          <w:szCs w:val="28"/>
        </w:rPr>
      </w:pPr>
      <w:r w:rsidRPr="002F764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</w:t>
      </w:r>
      <w:r w:rsidRPr="002F7647">
        <w:rPr>
          <w:sz w:val="28"/>
          <w:szCs w:val="28"/>
        </w:rPr>
        <w:t xml:space="preserve">                2. и 6.                </w:t>
      </w:r>
    </w:p>
    <w:p w:rsidR="00836CE7" w:rsidRPr="002F7647" w:rsidRDefault="002F7647" w:rsidP="009D6BFB">
      <w:pPr>
        <w:ind w:left="284" w:hanging="284"/>
        <w:rPr>
          <w:sz w:val="28"/>
          <w:szCs w:val="28"/>
        </w:rPr>
      </w:pPr>
      <w:r w:rsidRPr="002F764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</w:t>
      </w:r>
      <w:r w:rsidRPr="002F7647">
        <w:rPr>
          <w:sz w:val="28"/>
          <w:szCs w:val="28"/>
        </w:rPr>
        <w:t xml:space="preserve">               2. и 5.</w:t>
      </w:r>
    </w:p>
    <w:p w:rsidR="002F7647" w:rsidRPr="002F7647" w:rsidRDefault="002F7647" w:rsidP="009D6BFB">
      <w:pPr>
        <w:ind w:left="284" w:hanging="284"/>
        <w:rPr>
          <w:sz w:val="28"/>
          <w:szCs w:val="28"/>
        </w:rPr>
      </w:pPr>
      <w:r w:rsidRPr="002F7647">
        <w:rPr>
          <w:sz w:val="28"/>
          <w:szCs w:val="28"/>
        </w:rPr>
        <w:t>3) Назовите про</w:t>
      </w:r>
      <w:r>
        <w:rPr>
          <w:sz w:val="28"/>
          <w:szCs w:val="28"/>
        </w:rPr>
        <w:t>и</w:t>
      </w:r>
      <w:r w:rsidRPr="002F7647">
        <w:rPr>
          <w:sz w:val="28"/>
          <w:szCs w:val="28"/>
        </w:rPr>
        <w:t>зведение числителей дробей 1. и 8.</w:t>
      </w:r>
    </w:p>
    <w:p w:rsidR="002F7647" w:rsidRDefault="002F7647" w:rsidP="009D6BF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3.и 6. </w:t>
      </w:r>
    </w:p>
    <w:p w:rsidR="002F7647" w:rsidRDefault="002F7647" w:rsidP="009D6BF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4) Назовите произведение знаменателей дробей 1. и 7.</w:t>
      </w:r>
    </w:p>
    <w:p w:rsidR="002F7647" w:rsidRDefault="002F7647" w:rsidP="009D6BF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5) Назовите дробь, обратную дроби 3. , 4.</w:t>
      </w:r>
    </w:p>
    <w:p w:rsidR="002F7647" w:rsidRDefault="002F7647" w:rsidP="009D6BF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6) Назовите допустимые значения букв, входящих в дробь 1. ,3. ,5.</w:t>
      </w:r>
    </w:p>
    <w:p w:rsidR="002F7647" w:rsidRDefault="002F7647" w:rsidP="009D6BF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7) Сформулируйте правила сложения,</w:t>
      </w:r>
    </w:p>
    <w:p w:rsidR="002F7647" w:rsidRDefault="002F7647" w:rsidP="009D6BF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вычитания,</w:t>
      </w:r>
    </w:p>
    <w:p w:rsidR="002F7647" w:rsidRDefault="002F7647" w:rsidP="009D6BF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умножения,</w:t>
      </w:r>
    </w:p>
    <w:p w:rsidR="002F7647" w:rsidRDefault="002F7647" w:rsidP="009D6BF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деления  алгебраических дробей.</w:t>
      </w:r>
    </w:p>
    <w:p w:rsidR="002F7647" w:rsidRDefault="002F7647" w:rsidP="009D6BF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8)</w:t>
      </w:r>
      <w:r w:rsidR="009D6BFB">
        <w:rPr>
          <w:sz w:val="28"/>
          <w:szCs w:val="28"/>
        </w:rPr>
        <w:t xml:space="preserve"> Найдите сумму дробей 3.и 5.</w:t>
      </w:r>
    </w:p>
    <w:p w:rsidR="009D6BFB" w:rsidRDefault="009D6BFB" w:rsidP="009D6BF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9) Найдите произведение  дробей 2.и 5.</w:t>
      </w:r>
    </w:p>
    <w:p w:rsidR="009D6BFB" w:rsidRDefault="009D6BFB" w:rsidP="009D6BF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10) Разделите 3. на 4.</w:t>
      </w:r>
    </w:p>
    <w:p w:rsidR="009D6BFB" w:rsidRDefault="009D6BFB">
      <w:pPr>
        <w:rPr>
          <w:sz w:val="28"/>
          <w:szCs w:val="28"/>
        </w:rPr>
      </w:pPr>
    </w:p>
    <w:p w:rsidR="009D6BFB" w:rsidRDefault="009D6BFB">
      <w:pPr>
        <w:rPr>
          <w:sz w:val="28"/>
          <w:szCs w:val="28"/>
        </w:rPr>
      </w:pPr>
      <w:r w:rsidRPr="00951384">
        <w:rPr>
          <w:sz w:val="48"/>
          <w:szCs w:val="48"/>
        </w:rPr>
        <w:t>3</w:t>
      </w:r>
      <w:r>
        <w:rPr>
          <w:sz w:val="28"/>
          <w:szCs w:val="28"/>
        </w:rPr>
        <w:t>.Работа в тетради.</w:t>
      </w:r>
    </w:p>
    <w:p w:rsidR="009D6BFB" w:rsidRDefault="009D6BFB">
      <w:pPr>
        <w:rPr>
          <w:sz w:val="28"/>
          <w:szCs w:val="28"/>
        </w:rPr>
      </w:pPr>
    </w:p>
    <w:p w:rsidR="009D6BFB" w:rsidRDefault="009D6BFB">
      <w:pPr>
        <w:rPr>
          <w:sz w:val="28"/>
          <w:szCs w:val="28"/>
        </w:rPr>
      </w:pPr>
      <w:r>
        <w:rPr>
          <w:sz w:val="28"/>
          <w:szCs w:val="28"/>
        </w:rPr>
        <w:t>Один человек выполняет задание за доской, остальные в тетради.</w:t>
      </w:r>
    </w:p>
    <w:p w:rsidR="009D6BFB" w:rsidRDefault="009D6BFB">
      <w:pPr>
        <w:rPr>
          <w:sz w:val="28"/>
          <w:szCs w:val="28"/>
        </w:rPr>
      </w:pPr>
    </w:p>
    <w:p w:rsidR="009D6BFB" w:rsidRDefault="009D6BFB">
      <w:pPr>
        <w:rPr>
          <w:sz w:val="28"/>
          <w:szCs w:val="28"/>
        </w:rPr>
      </w:pPr>
      <w:r w:rsidRPr="009D6BF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D6BFB">
        <w:rPr>
          <w:sz w:val="28"/>
          <w:szCs w:val="28"/>
        </w:rPr>
        <w:t>Найти разность дробей 2.и 6.</w:t>
      </w:r>
    </w:p>
    <w:p w:rsidR="00836CE7" w:rsidRDefault="002F76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BFB">
        <w:rPr>
          <w:sz w:val="28"/>
          <w:szCs w:val="28"/>
        </w:rPr>
        <w:t>2) Найти сумму дробей 1.и 8.</w:t>
      </w:r>
    </w:p>
    <w:p w:rsidR="009D6BFB" w:rsidRDefault="009D6BFB">
      <w:pPr>
        <w:rPr>
          <w:sz w:val="28"/>
          <w:szCs w:val="28"/>
        </w:rPr>
      </w:pPr>
      <w:r>
        <w:rPr>
          <w:sz w:val="28"/>
          <w:szCs w:val="28"/>
        </w:rPr>
        <w:t>3) Найти произведение дробей 5.и 9.</w:t>
      </w:r>
    </w:p>
    <w:p w:rsidR="009D6BFB" w:rsidRDefault="009D6BFB">
      <w:pPr>
        <w:rPr>
          <w:sz w:val="28"/>
          <w:szCs w:val="28"/>
        </w:rPr>
      </w:pPr>
      <w:r>
        <w:rPr>
          <w:sz w:val="28"/>
          <w:szCs w:val="28"/>
        </w:rPr>
        <w:t>4)Найти частное дробей 9.и 2.</w:t>
      </w:r>
    </w:p>
    <w:p w:rsidR="009D6BFB" w:rsidRPr="002F7647" w:rsidRDefault="009D6BFB">
      <w:pPr>
        <w:rPr>
          <w:sz w:val="28"/>
          <w:szCs w:val="28"/>
        </w:rPr>
      </w:pPr>
    </w:p>
    <w:p w:rsidR="00836CE7" w:rsidRDefault="009D6BFB">
      <w:pPr>
        <w:rPr>
          <w:sz w:val="28"/>
          <w:szCs w:val="28"/>
        </w:rPr>
      </w:pPr>
      <w:r w:rsidRPr="00951384">
        <w:rPr>
          <w:sz w:val="28"/>
          <w:szCs w:val="28"/>
        </w:rPr>
        <w:t xml:space="preserve">Проверка </w:t>
      </w:r>
      <w:r w:rsidR="00951384" w:rsidRPr="00951384">
        <w:rPr>
          <w:sz w:val="28"/>
          <w:szCs w:val="28"/>
        </w:rPr>
        <w:t>работы на доске и самопроверка.</w:t>
      </w:r>
    </w:p>
    <w:p w:rsidR="00951384" w:rsidRDefault="00951384">
      <w:pPr>
        <w:rPr>
          <w:sz w:val="28"/>
          <w:szCs w:val="28"/>
        </w:rPr>
      </w:pPr>
    </w:p>
    <w:p w:rsidR="00951384" w:rsidRDefault="00951384">
      <w:pPr>
        <w:rPr>
          <w:sz w:val="28"/>
          <w:szCs w:val="28"/>
        </w:rPr>
      </w:pPr>
      <w:r w:rsidRPr="00BD1ED4">
        <w:rPr>
          <w:sz w:val="48"/>
          <w:szCs w:val="48"/>
        </w:rPr>
        <w:lastRenderedPageBreak/>
        <w:t>4</w:t>
      </w:r>
      <w:r>
        <w:rPr>
          <w:sz w:val="28"/>
          <w:szCs w:val="28"/>
        </w:rPr>
        <w:t>. Раздать на каждую парту листы с закодированной фразой:</w:t>
      </w:r>
    </w:p>
    <w:p w:rsidR="00951384" w:rsidRDefault="00951384">
      <w:pPr>
        <w:rPr>
          <w:sz w:val="28"/>
          <w:szCs w:val="28"/>
        </w:rPr>
      </w:pPr>
    </w:p>
    <w:p w:rsidR="00951384" w:rsidRPr="00542C32" w:rsidRDefault="00951384" w:rsidP="00951384">
      <w:pPr>
        <w:ind w:left="-720"/>
        <w:rPr>
          <w:b/>
          <w:sz w:val="40"/>
          <w:szCs w:val="40"/>
        </w:rPr>
      </w:pPr>
      <w:r w:rsidRPr="00542C32">
        <w:rPr>
          <w:b/>
          <w:sz w:val="40"/>
          <w:szCs w:val="40"/>
        </w:rPr>
        <w:t>(</w:t>
      </w:r>
      <w:r w:rsidRPr="00542C32">
        <w:rPr>
          <w:position w:val="-28"/>
          <w:sz w:val="40"/>
          <w:szCs w:val="40"/>
        </w:rPr>
        <w:object w:dxaOrig="720" w:dyaOrig="660">
          <v:shape id="_x0000_i1041" type="#_x0000_t75" style="width:36pt;height:33pt" o:ole="">
            <v:imagedata r:id="rId34" o:title=""/>
          </v:shape>
          <o:OLEObject Type="Embed" ProgID="Equation.3" ShapeID="_x0000_i1041" DrawAspect="Content" ObjectID="_1305349837" r:id="rId35"/>
        </w:object>
      </w:r>
      <w:r w:rsidRPr="00542C32">
        <w:rPr>
          <w:sz w:val="40"/>
          <w:szCs w:val="40"/>
        </w:rPr>
        <w:t>-</w:t>
      </w:r>
      <w:r w:rsidRPr="00BB3FA8">
        <w:rPr>
          <w:position w:val="-30"/>
          <w:sz w:val="40"/>
          <w:szCs w:val="40"/>
        </w:rPr>
        <w:object w:dxaOrig="1560" w:dyaOrig="720">
          <v:shape id="_x0000_i1042" type="#_x0000_t75" style="width:78pt;height:36pt" o:ole="">
            <v:imagedata r:id="rId36" o:title=""/>
          </v:shape>
          <o:OLEObject Type="Embed" ProgID="Equation.3" ShapeID="_x0000_i1042" DrawAspect="Content" ObjectID="_1305349838" r:id="rId37"/>
        </w:object>
      </w:r>
      <w:r w:rsidRPr="00542C32">
        <w:rPr>
          <w:b/>
          <w:sz w:val="40"/>
          <w:szCs w:val="40"/>
        </w:rPr>
        <w:t>):(</w:t>
      </w:r>
      <w:r w:rsidRPr="00BB3FA8">
        <w:rPr>
          <w:b/>
          <w:position w:val="-30"/>
          <w:sz w:val="40"/>
          <w:szCs w:val="40"/>
        </w:rPr>
        <w:object w:dxaOrig="960" w:dyaOrig="680">
          <v:shape id="_x0000_i1043" type="#_x0000_t75" style="width:48pt;height:34pt" o:ole="">
            <v:imagedata r:id="rId38" o:title=""/>
          </v:shape>
          <o:OLEObject Type="Embed" ProgID="Equation.3" ShapeID="_x0000_i1043" DrawAspect="Content" ObjectID="_1305349839" r:id="rId39"/>
        </w:object>
      </w:r>
      <w:r w:rsidRPr="00542C32">
        <w:rPr>
          <w:b/>
          <w:sz w:val="40"/>
          <w:szCs w:val="40"/>
        </w:rPr>
        <w:t>+</w:t>
      </w:r>
      <w:r w:rsidRPr="00542C32">
        <w:rPr>
          <w:b/>
          <w:position w:val="-28"/>
          <w:sz w:val="40"/>
          <w:szCs w:val="40"/>
        </w:rPr>
        <w:object w:dxaOrig="720" w:dyaOrig="660">
          <v:shape id="_x0000_i1044" type="#_x0000_t75" style="width:36pt;height:33pt" o:ole="">
            <v:imagedata r:id="rId40" o:title=""/>
          </v:shape>
          <o:OLEObject Type="Embed" ProgID="Equation.3" ShapeID="_x0000_i1044" DrawAspect="Content" ObjectID="_1305349840" r:id="rId41"/>
        </w:object>
      </w:r>
      <w:r w:rsidRPr="00542C32">
        <w:rPr>
          <w:b/>
          <w:sz w:val="40"/>
          <w:szCs w:val="40"/>
        </w:rPr>
        <w:t>)</w:t>
      </w:r>
    </w:p>
    <w:p w:rsidR="00951384" w:rsidRPr="00542C32" w:rsidRDefault="00951384" w:rsidP="00951384">
      <w:pPr>
        <w:rPr>
          <w:b/>
        </w:rPr>
      </w:pPr>
    </w:p>
    <w:p w:rsidR="00951384" w:rsidRPr="00542C32" w:rsidRDefault="00951384" w:rsidP="00951384">
      <w:pPr>
        <w:rPr>
          <w:b/>
        </w:rPr>
      </w:pPr>
    </w:p>
    <w:p w:rsidR="00951384" w:rsidRPr="00542C32" w:rsidRDefault="00951384" w:rsidP="00951384">
      <w:pPr>
        <w:tabs>
          <w:tab w:val="left" w:pos="1106"/>
        </w:tabs>
        <w:ind w:left="-720"/>
        <w:rPr>
          <w:b/>
          <w:sz w:val="40"/>
          <w:szCs w:val="40"/>
        </w:rPr>
      </w:pPr>
      <w:r w:rsidRPr="00542C32">
        <w:rPr>
          <w:b/>
          <w:sz w:val="40"/>
          <w:szCs w:val="40"/>
        </w:rPr>
        <w:t>(</w:t>
      </w:r>
      <w:r w:rsidRPr="00542C32">
        <w:rPr>
          <w:b/>
          <w:position w:val="-28"/>
          <w:sz w:val="40"/>
          <w:szCs w:val="40"/>
        </w:rPr>
        <w:object w:dxaOrig="600" w:dyaOrig="700">
          <v:shape id="_x0000_i1045" type="#_x0000_t75" style="width:30pt;height:35pt" o:ole="">
            <v:imagedata r:id="rId42" o:title=""/>
          </v:shape>
          <o:OLEObject Type="Embed" ProgID="Equation.3" ShapeID="_x0000_i1045" DrawAspect="Content" ObjectID="_1305349841" r:id="rId43"/>
        </w:object>
      </w:r>
      <w:r w:rsidRPr="00542C32">
        <w:rPr>
          <w:b/>
          <w:sz w:val="40"/>
          <w:szCs w:val="40"/>
        </w:rPr>
        <w:t>-</w:t>
      </w:r>
      <w:r w:rsidRPr="00BB3FA8">
        <w:rPr>
          <w:b/>
          <w:position w:val="-30"/>
          <w:sz w:val="40"/>
          <w:szCs w:val="40"/>
        </w:rPr>
        <w:object w:dxaOrig="1440" w:dyaOrig="720">
          <v:shape id="_x0000_i1046" type="#_x0000_t75" style="width:1in;height:36pt" o:ole="">
            <v:imagedata r:id="rId44" o:title=""/>
          </v:shape>
          <o:OLEObject Type="Embed" ProgID="Equation.3" ShapeID="_x0000_i1046" DrawAspect="Content" ObjectID="_1305349842" r:id="rId45"/>
        </w:object>
      </w:r>
      <w:r w:rsidRPr="00542C32">
        <w:rPr>
          <w:b/>
          <w:sz w:val="40"/>
          <w:szCs w:val="40"/>
        </w:rPr>
        <w:t>):(</w:t>
      </w:r>
      <w:r w:rsidRPr="00542C32">
        <w:rPr>
          <w:b/>
          <w:position w:val="-28"/>
          <w:sz w:val="40"/>
          <w:szCs w:val="40"/>
        </w:rPr>
        <w:object w:dxaOrig="600" w:dyaOrig="660">
          <v:shape id="_x0000_i1047" type="#_x0000_t75" style="width:30pt;height:33pt" o:ole="">
            <v:imagedata r:id="rId46" o:title=""/>
          </v:shape>
          <o:OLEObject Type="Embed" ProgID="Equation.3" ShapeID="_x0000_i1047" DrawAspect="Content" ObjectID="_1305349843" r:id="rId47"/>
        </w:object>
      </w:r>
      <w:r w:rsidRPr="00542C32">
        <w:rPr>
          <w:b/>
          <w:sz w:val="40"/>
          <w:szCs w:val="40"/>
        </w:rPr>
        <w:t>+</w:t>
      </w:r>
      <w:r w:rsidRPr="00BB3FA8">
        <w:rPr>
          <w:b/>
          <w:position w:val="-30"/>
          <w:sz w:val="40"/>
          <w:szCs w:val="40"/>
        </w:rPr>
        <w:object w:dxaOrig="840" w:dyaOrig="720">
          <v:shape id="_x0000_i1048" type="#_x0000_t75" style="width:42pt;height:36pt" o:ole="">
            <v:imagedata r:id="rId48" o:title=""/>
          </v:shape>
          <o:OLEObject Type="Embed" ProgID="Equation.3" ShapeID="_x0000_i1048" DrawAspect="Content" ObjectID="_1305349844" r:id="rId49"/>
        </w:object>
      </w:r>
      <w:r w:rsidRPr="00542C32">
        <w:rPr>
          <w:b/>
          <w:sz w:val="40"/>
          <w:szCs w:val="40"/>
        </w:rPr>
        <w:t>)</w:t>
      </w:r>
    </w:p>
    <w:p w:rsidR="00951384" w:rsidRDefault="00951384">
      <w:pPr>
        <w:rPr>
          <w:sz w:val="28"/>
          <w:szCs w:val="28"/>
        </w:rPr>
      </w:pPr>
    </w:p>
    <w:p w:rsidR="00951384" w:rsidRDefault="00951384">
      <w:pPr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3060"/>
      </w:tblGrid>
      <w:tr w:rsidR="00951384" w:rsidTr="00022C94">
        <w:tc>
          <w:tcPr>
            <w:tcW w:w="1620" w:type="dxa"/>
          </w:tcPr>
          <w:p w:rsidR="00951384" w:rsidRPr="00C30CCA" w:rsidRDefault="00951384" w:rsidP="00022C94">
            <w:pPr>
              <w:jc w:val="center"/>
              <w:rPr>
                <w:sz w:val="40"/>
                <w:szCs w:val="40"/>
              </w:rPr>
            </w:pPr>
            <w:r w:rsidRPr="00C30CCA">
              <w:rPr>
                <w:position w:val="-28"/>
                <w:sz w:val="40"/>
                <w:szCs w:val="40"/>
              </w:rPr>
              <w:object w:dxaOrig="820" w:dyaOrig="700">
                <v:shape id="_x0000_i1049" type="#_x0000_t75" style="width:41pt;height:35pt" o:ole="">
                  <v:imagedata r:id="rId50" o:title=""/>
                </v:shape>
                <o:OLEObject Type="Embed" ProgID="Equation.3" ShapeID="_x0000_i1049" DrawAspect="Content" ObjectID="_1305349845" r:id="rId51"/>
              </w:object>
            </w:r>
          </w:p>
        </w:tc>
        <w:tc>
          <w:tcPr>
            <w:tcW w:w="3060" w:type="dxa"/>
          </w:tcPr>
          <w:p w:rsidR="00951384" w:rsidRDefault="00951384" w:rsidP="00022C94">
            <w:r>
              <w:t>мыслить</w:t>
            </w:r>
          </w:p>
        </w:tc>
      </w:tr>
      <w:tr w:rsidR="00951384" w:rsidTr="00022C94">
        <w:tc>
          <w:tcPr>
            <w:tcW w:w="1620" w:type="dxa"/>
          </w:tcPr>
          <w:p w:rsidR="00951384" w:rsidRPr="00C30CCA" w:rsidRDefault="00951384" w:rsidP="00022C94">
            <w:pPr>
              <w:jc w:val="center"/>
              <w:rPr>
                <w:sz w:val="40"/>
                <w:szCs w:val="40"/>
              </w:rPr>
            </w:pPr>
            <w:r w:rsidRPr="00C30CCA">
              <w:rPr>
                <w:position w:val="-30"/>
                <w:sz w:val="40"/>
                <w:szCs w:val="40"/>
              </w:rPr>
              <w:object w:dxaOrig="1020" w:dyaOrig="680">
                <v:shape id="_x0000_i1050" type="#_x0000_t75" style="width:51pt;height:34pt" o:ole="">
                  <v:imagedata r:id="rId52" o:title=""/>
                </v:shape>
                <o:OLEObject Type="Embed" ProgID="Equation.3" ShapeID="_x0000_i1050" DrawAspect="Content" ObjectID="_1305349846" r:id="rId53"/>
              </w:object>
            </w:r>
          </w:p>
        </w:tc>
        <w:tc>
          <w:tcPr>
            <w:tcW w:w="3060" w:type="dxa"/>
          </w:tcPr>
          <w:p w:rsidR="00951384" w:rsidRDefault="00951384" w:rsidP="00022C94">
            <w:r>
              <w:t>величие</w:t>
            </w:r>
          </w:p>
        </w:tc>
      </w:tr>
      <w:tr w:rsidR="00951384" w:rsidTr="00022C94">
        <w:tc>
          <w:tcPr>
            <w:tcW w:w="1620" w:type="dxa"/>
          </w:tcPr>
          <w:p w:rsidR="00951384" w:rsidRPr="00C30CCA" w:rsidRDefault="001C70FC" w:rsidP="00022C94">
            <w:pPr>
              <w:jc w:val="center"/>
              <w:rPr>
                <w:sz w:val="40"/>
                <w:szCs w:val="40"/>
              </w:rPr>
            </w:pPr>
            <w:r w:rsidRPr="001C70FC">
              <w:rPr>
                <w:position w:val="-30"/>
                <w:sz w:val="40"/>
                <w:szCs w:val="40"/>
              </w:rPr>
              <w:pict>
                <v:shape id="_x0000_i1051" type="#_x0000_t75" style="width:45pt;height:36pt">
                  <v:imagedata r:id="rId54" o:title=""/>
                </v:shape>
              </w:pict>
            </w:r>
          </w:p>
        </w:tc>
        <w:tc>
          <w:tcPr>
            <w:tcW w:w="3060" w:type="dxa"/>
          </w:tcPr>
          <w:p w:rsidR="00951384" w:rsidRDefault="00951384" w:rsidP="00022C94">
            <w:r>
              <w:t>его</w:t>
            </w:r>
          </w:p>
        </w:tc>
      </w:tr>
      <w:tr w:rsidR="00951384" w:rsidTr="00022C94">
        <w:tc>
          <w:tcPr>
            <w:tcW w:w="1620" w:type="dxa"/>
          </w:tcPr>
          <w:p w:rsidR="00951384" w:rsidRPr="00C30CCA" w:rsidRDefault="00951384" w:rsidP="00022C94">
            <w:pPr>
              <w:jc w:val="center"/>
              <w:rPr>
                <w:sz w:val="40"/>
                <w:szCs w:val="40"/>
              </w:rPr>
            </w:pPr>
            <w:r w:rsidRPr="00C30CCA">
              <w:rPr>
                <w:position w:val="-30"/>
              </w:rPr>
              <w:object w:dxaOrig="960" w:dyaOrig="680">
                <v:shape id="_x0000_i1052" type="#_x0000_t75" style="width:48pt;height:34pt" o:ole="">
                  <v:imagedata r:id="rId55" o:title=""/>
                </v:shape>
                <o:OLEObject Type="Embed" ProgID="Equation.3" ShapeID="_x0000_i1052" DrawAspect="Content" ObjectID="_1305349847" r:id="rId56"/>
              </w:object>
            </w:r>
          </w:p>
        </w:tc>
        <w:tc>
          <w:tcPr>
            <w:tcW w:w="3060" w:type="dxa"/>
          </w:tcPr>
          <w:p w:rsidR="00951384" w:rsidRDefault="00951384" w:rsidP="00022C94">
            <w:r>
              <w:t>многие</w:t>
            </w:r>
          </w:p>
        </w:tc>
      </w:tr>
      <w:tr w:rsidR="00951384" w:rsidTr="00022C94">
        <w:tc>
          <w:tcPr>
            <w:tcW w:w="1620" w:type="dxa"/>
          </w:tcPr>
          <w:p w:rsidR="00951384" w:rsidRPr="00617940" w:rsidRDefault="00951384" w:rsidP="00022C94">
            <w:pPr>
              <w:jc w:val="center"/>
            </w:pPr>
          </w:p>
          <w:p w:rsidR="00951384" w:rsidRPr="00617940" w:rsidRDefault="00951384" w:rsidP="00022C94">
            <w:pPr>
              <w:jc w:val="center"/>
            </w:pPr>
            <w:r w:rsidRPr="00617940">
              <w:t>2х</w:t>
            </w:r>
          </w:p>
          <w:p w:rsidR="00951384" w:rsidRPr="00617940" w:rsidRDefault="00951384" w:rsidP="00022C94">
            <w:pPr>
              <w:jc w:val="center"/>
            </w:pPr>
          </w:p>
        </w:tc>
        <w:tc>
          <w:tcPr>
            <w:tcW w:w="3060" w:type="dxa"/>
          </w:tcPr>
          <w:p w:rsidR="00951384" w:rsidRDefault="00951384" w:rsidP="00022C94">
            <w:r>
              <w:t>для</w:t>
            </w:r>
          </w:p>
        </w:tc>
      </w:tr>
      <w:tr w:rsidR="00951384" w:rsidTr="00022C94">
        <w:tc>
          <w:tcPr>
            <w:tcW w:w="1620" w:type="dxa"/>
          </w:tcPr>
          <w:p w:rsidR="00951384" w:rsidRPr="00C30CCA" w:rsidRDefault="00951384" w:rsidP="00022C94">
            <w:pPr>
              <w:jc w:val="center"/>
              <w:rPr>
                <w:sz w:val="40"/>
                <w:szCs w:val="40"/>
              </w:rPr>
            </w:pPr>
            <w:r w:rsidRPr="00C30CCA">
              <w:rPr>
                <w:position w:val="-30"/>
                <w:sz w:val="40"/>
                <w:szCs w:val="40"/>
              </w:rPr>
              <w:object w:dxaOrig="840" w:dyaOrig="680">
                <v:shape id="_x0000_i1053" type="#_x0000_t75" style="width:42pt;height:34pt" o:ole="">
                  <v:imagedata r:id="rId57" o:title=""/>
                </v:shape>
                <o:OLEObject Type="Embed" ProgID="Equation.3" ShapeID="_x0000_i1053" DrawAspect="Content" ObjectID="_1305349848" r:id="rId58"/>
              </w:object>
            </w:r>
          </w:p>
        </w:tc>
        <w:tc>
          <w:tcPr>
            <w:tcW w:w="3060" w:type="dxa"/>
          </w:tcPr>
          <w:p w:rsidR="00951384" w:rsidRDefault="00951384" w:rsidP="00022C94">
            <w:r>
              <w:t>способности</w:t>
            </w:r>
          </w:p>
        </w:tc>
      </w:tr>
      <w:tr w:rsidR="00951384" w:rsidTr="00022C94">
        <w:tc>
          <w:tcPr>
            <w:tcW w:w="1620" w:type="dxa"/>
          </w:tcPr>
          <w:p w:rsidR="00951384" w:rsidRPr="00C30CCA" w:rsidRDefault="00951384" w:rsidP="00022C94">
            <w:pPr>
              <w:jc w:val="center"/>
              <w:rPr>
                <w:sz w:val="40"/>
                <w:szCs w:val="40"/>
              </w:rPr>
            </w:pPr>
            <w:r w:rsidRPr="00C30CCA">
              <w:rPr>
                <w:position w:val="-30"/>
                <w:sz w:val="40"/>
                <w:szCs w:val="40"/>
              </w:rPr>
              <w:object w:dxaOrig="960" w:dyaOrig="680">
                <v:shape id="_x0000_i1054" type="#_x0000_t75" style="width:48pt;height:34pt" o:ole="">
                  <v:imagedata r:id="rId59" o:title=""/>
                </v:shape>
                <o:OLEObject Type="Embed" ProgID="Equation.3" ShapeID="_x0000_i1054" DrawAspect="Content" ObjectID="_1305349849" r:id="rId60"/>
              </w:object>
            </w:r>
          </w:p>
        </w:tc>
        <w:tc>
          <w:tcPr>
            <w:tcW w:w="3060" w:type="dxa"/>
          </w:tcPr>
          <w:p w:rsidR="00951384" w:rsidRDefault="00951384" w:rsidP="00022C94">
            <w:r>
              <w:t>человека</w:t>
            </w:r>
          </w:p>
        </w:tc>
      </w:tr>
      <w:tr w:rsidR="00951384" w:rsidTr="00022C94">
        <w:tc>
          <w:tcPr>
            <w:tcW w:w="1620" w:type="dxa"/>
          </w:tcPr>
          <w:p w:rsidR="00951384" w:rsidRPr="00C30CCA" w:rsidRDefault="00951384" w:rsidP="00022C94">
            <w:pPr>
              <w:jc w:val="center"/>
              <w:rPr>
                <w:sz w:val="40"/>
                <w:szCs w:val="40"/>
              </w:rPr>
            </w:pPr>
            <w:r w:rsidRPr="00C30CCA">
              <w:rPr>
                <w:position w:val="-28"/>
                <w:sz w:val="40"/>
                <w:szCs w:val="40"/>
              </w:rPr>
              <w:object w:dxaOrig="1060" w:dyaOrig="700">
                <v:shape id="_x0000_i1055" type="#_x0000_t75" style="width:53pt;height:35pt" o:ole="">
                  <v:imagedata r:id="rId61" o:title=""/>
                </v:shape>
                <o:OLEObject Type="Embed" ProgID="Equation.3" ShapeID="_x0000_i1055" DrawAspect="Content" ObjectID="_1305349850" r:id="rId62"/>
              </w:object>
            </w:r>
          </w:p>
        </w:tc>
        <w:tc>
          <w:tcPr>
            <w:tcW w:w="3060" w:type="dxa"/>
          </w:tcPr>
          <w:p w:rsidR="00951384" w:rsidRDefault="00951384" w:rsidP="00022C94">
            <w:r>
              <w:t>в</w:t>
            </w:r>
          </w:p>
        </w:tc>
      </w:tr>
      <w:tr w:rsidR="00951384" w:rsidTr="00022C94">
        <w:tc>
          <w:tcPr>
            <w:tcW w:w="1620" w:type="dxa"/>
          </w:tcPr>
          <w:p w:rsidR="00951384" w:rsidRPr="00C30CCA" w:rsidRDefault="00951384" w:rsidP="00022C94">
            <w:pPr>
              <w:jc w:val="center"/>
              <w:rPr>
                <w:sz w:val="40"/>
                <w:szCs w:val="40"/>
              </w:rPr>
            </w:pPr>
            <w:r w:rsidRPr="00C30CCA">
              <w:rPr>
                <w:position w:val="-30"/>
                <w:sz w:val="40"/>
                <w:szCs w:val="40"/>
              </w:rPr>
              <w:object w:dxaOrig="840" w:dyaOrig="680">
                <v:shape id="_x0000_i1056" type="#_x0000_t75" style="width:42pt;height:34pt" o:ole="">
                  <v:imagedata r:id="rId63" o:title=""/>
                </v:shape>
                <o:OLEObject Type="Embed" ProgID="Equation.3" ShapeID="_x0000_i1056" DrawAspect="Content" ObjectID="_1305349851" r:id="rId64"/>
              </w:object>
            </w:r>
          </w:p>
        </w:tc>
        <w:tc>
          <w:tcPr>
            <w:tcW w:w="3060" w:type="dxa"/>
          </w:tcPr>
          <w:p w:rsidR="00951384" w:rsidRDefault="00951384" w:rsidP="00022C94">
            <w:r>
              <w:t>думать</w:t>
            </w:r>
          </w:p>
        </w:tc>
      </w:tr>
      <w:tr w:rsidR="00951384" w:rsidTr="00022C94">
        <w:tc>
          <w:tcPr>
            <w:tcW w:w="1620" w:type="dxa"/>
          </w:tcPr>
          <w:p w:rsidR="00951384" w:rsidRPr="00C30CCA" w:rsidRDefault="00951384" w:rsidP="00022C94">
            <w:pPr>
              <w:jc w:val="center"/>
              <w:rPr>
                <w:sz w:val="40"/>
                <w:szCs w:val="40"/>
              </w:rPr>
            </w:pPr>
            <w:r w:rsidRPr="00C30CCA">
              <w:rPr>
                <w:position w:val="-28"/>
                <w:sz w:val="40"/>
                <w:szCs w:val="40"/>
              </w:rPr>
              <w:object w:dxaOrig="600" w:dyaOrig="660">
                <v:shape id="_x0000_i1057" type="#_x0000_t75" style="width:30pt;height:33pt" o:ole="">
                  <v:imagedata r:id="rId65" o:title=""/>
                </v:shape>
                <o:OLEObject Type="Embed" ProgID="Equation.3" ShapeID="_x0000_i1057" DrawAspect="Content" ObjectID="_1305349852" r:id="rId66"/>
              </w:object>
            </w:r>
          </w:p>
        </w:tc>
        <w:tc>
          <w:tcPr>
            <w:tcW w:w="3060" w:type="dxa"/>
          </w:tcPr>
          <w:p w:rsidR="00951384" w:rsidRDefault="00951384" w:rsidP="00022C94">
            <w:pPr>
              <w:tabs>
                <w:tab w:val="center" w:pos="324"/>
              </w:tabs>
              <w:ind w:left="-2196"/>
            </w:pPr>
            <w:r>
              <w:t>сила</w:t>
            </w:r>
            <w:r>
              <w:tab/>
            </w:r>
            <w:proofErr w:type="gramStart"/>
            <w:r>
              <w:t>сила</w:t>
            </w:r>
            <w:proofErr w:type="gramEnd"/>
          </w:p>
        </w:tc>
      </w:tr>
    </w:tbl>
    <w:p w:rsidR="00951384" w:rsidRPr="00951384" w:rsidRDefault="00951384">
      <w:pPr>
        <w:rPr>
          <w:sz w:val="28"/>
          <w:szCs w:val="28"/>
        </w:rPr>
      </w:pPr>
    </w:p>
    <w:p w:rsidR="00836CE7" w:rsidRPr="00951384" w:rsidRDefault="00836CE7">
      <w:pPr>
        <w:rPr>
          <w:sz w:val="28"/>
          <w:szCs w:val="28"/>
        </w:rPr>
      </w:pPr>
    </w:p>
    <w:p w:rsidR="00836CE7" w:rsidRDefault="00951384">
      <w:pPr>
        <w:rPr>
          <w:sz w:val="28"/>
          <w:szCs w:val="28"/>
        </w:rPr>
      </w:pPr>
      <w:r>
        <w:rPr>
          <w:sz w:val="28"/>
          <w:szCs w:val="28"/>
        </w:rPr>
        <w:t>Результат каждого действия в этих двух выражениях есть в левой части таблицы.</w:t>
      </w:r>
    </w:p>
    <w:p w:rsidR="00951384" w:rsidRDefault="00951384">
      <w:pPr>
        <w:rPr>
          <w:sz w:val="28"/>
          <w:szCs w:val="28"/>
        </w:rPr>
      </w:pPr>
      <w:r>
        <w:rPr>
          <w:sz w:val="28"/>
          <w:szCs w:val="28"/>
        </w:rPr>
        <w:t xml:space="preserve">Первый вариант, упрощая первое выражение должен получить три первых слова в зашифрованной фразе, а второй вариант находит три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слова фразы.</w:t>
      </w:r>
    </w:p>
    <w:p w:rsidR="00951384" w:rsidRDefault="00BD1ED4">
      <w:pPr>
        <w:rPr>
          <w:sz w:val="28"/>
          <w:szCs w:val="28"/>
        </w:rPr>
      </w:pPr>
      <w:r>
        <w:rPr>
          <w:sz w:val="28"/>
          <w:szCs w:val="28"/>
        </w:rPr>
        <w:t>Попробуйте объединить свои части  и получить мудрое высказывание великого человека.</w:t>
      </w:r>
    </w:p>
    <w:p w:rsidR="00BD1ED4" w:rsidRDefault="00BD1ED4">
      <w:pPr>
        <w:rPr>
          <w:sz w:val="28"/>
          <w:szCs w:val="28"/>
        </w:rPr>
      </w:pPr>
    </w:p>
    <w:p w:rsidR="00BD1ED4" w:rsidRPr="00951384" w:rsidRDefault="00BD1ED4">
      <w:pPr>
        <w:rPr>
          <w:sz w:val="28"/>
          <w:szCs w:val="28"/>
        </w:rPr>
      </w:pPr>
      <w:r>
        <w:rPr>
          <w:sz w:val="28"/>
          <w:szCs w:val="28"/>
        </w:rPr>
        <w:t xml:space="preserve">Два человека выполняют </w:t>
      </w:r>
      <w:r w:rsidR="00D17BF6">
        <w:rPr>
          <w:sz w:val="28"/>
          <w:szCs w:val="28"/>
        </w:rPr>
        <w:t>эти задания за доской</w:t>
      </w:r>
      <w:proofErr w:type="gramStart"/>
      <w:r w:rsidR="00D17B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836CE7" w:rsidRDefault="00836CE7"/>
    <w:p w:rsidR="00BD1ED4" w:rsidRDefault="00BD1E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Верную фразу показать на слайде:</w:t>
      </w:r>
    </w:p>
    <w:p w:rsidR="00BD1ED4" w:rsidRPr="00BD1ED4" w:rsidRDefault="00BD1ED4">
      <w:pPr>
        <w:rPr>
          <w:sz w:val="28"/>
          <w:szCs w:val="28"/>
        </w:rPr>
      </w:pPr>
    </w:p>
    <w:p w:rsidR="009C5860" w:rsidRDefault="00BD1ED4">
      <w:pPr>
        <w:rPr>
          <w:i/>
          <w:iCs/>
          <w:sz w:val="56"/>
          <w:szCs w:val="56"/>
          <w:u w:val="single"/>
        </w:rPr>
      </w:pPr>
      <w:r w:rsidRPr="00BD1ED4">
        <w:rPr>
          <w:sz w:val="56"/>
          <w:szCs w:val="56"/>
        </w:rPr>
        <w:t>«</w:t>
      </w:r>
      <w:r w:rsidRPr="00BD1ED4">
        <w:rPr>
          <w:i/>
          <w:iCs/>
          <w:sz w:val="56"/>
          <w:szCs w:val="56"/>
          <w:u w:val="single"/>
        </w:rPr>
        <w:t>Величие человека в его способности мыслить»</w:t>
      </w:r>
      <w:r w:rsidRPr="00BD1ED4">
        <w:rPr>
          <w:i/>
          <w:iCs/>
          <w:sz w:val="56"/>
          <w:szCs w:val="56"/>
          <w:u w:val="single"/>
        </w:rPr>
        <w:br/>
      </w:r>
      <w:r w:rsidRPr="00BD1ED4">
        <w:rPr>
          <w:i/>
          <w:iCs/>
          <w:sz w:val="56"/>
          <w:szCs w:val="56"/>
          <w:u w:val="single"/>
        </w:rPr>
        <w:br/>
        <w:t>Блез Паскаль</w:t>
      </w:r>
    </w:p>
    <w:p w:rsidR="00D17BF6" w:rsidRDefault="00D17BF6">
      <w:pPr>
        <w:rPr>
          <w:iCs/>
          <w:sz w:val="28"/>
          <w:szCs w:val="28"/>
        </w:rPr>
      </w:pPr>
    </w:p>
    <w:p w:rsidR="00D17BF6" w:rsidRDefault="00D17BF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Проверить решение на доске и в тетрадях.</w:t>
      </w:r>
    </w:p>
    <w:p w:rsidR="00D17BF6" w:rsidRPr="00D17BF6" w:rsidRDefault="00D17BF6">
      <w:pPr>
        <w:rPr>
          <w:iCs/>
          <w:sz w:val="28"/>
          <w:szCs w:val="28"/>
        </w:rPr>
      </w:pPr>
    </w:p>
    <w:p w:rsidR="00BD1ED4" w:rsidRPr="00D17BF6" w:rsidRDefault="00D17BF6">
      <w:pPr>
        <w:rPr>
          <w:sz w:val="28"/>
          <w:szCs w:val="28"/>
        </w:rPr>
      </w:pPr>
      <w:r w:rsidRPr="00BD1ED4">
        <w:rPr>
          <w:sz w:val="48"/>
          <w:szCs w:val="48"/>
        </w:rPr>
        <w:t>5.</w:t>
      </w:r>
      <w:r w:rsidRPr="00D17BF6">
        <w:rPr>
          <w:sz w:val="28"/>
          <w:szCs w:val="28"/>
        </w:rPr>
        <w:t>Историческая справка о жизни и трудах</w:t>
      </w:r>
      <w:proofErr w:type="gramStart"/>
      <w:r w:rsidRPr="00D17BF6">
        <w:rPr>
          <w:sz w:val="28"/>
          <w:szCs w:val="28"/>
        </w:rPr>
        <w:t xml:space="preserve"> Б</w:t>
      </w:r>
      <w:proofErr w:type="gramEnd"/>
      <w:r w:rsidRPr="00D17BF6">
        <w:rPr>
          <w:sz w:val="28"/>
          <w:szCs w:val="28"/>
        </w:rPr>
        <w:t xml:space="preserve"> Паскаля.</w:t>
      </w:r>
    </w:p>
    <w:p w:rsidR="00D17BF6" w:rsidRDefault="00D17BF6">
      <w:pPr>
        <w:rPr>
          <w:sz w:val="28"/>
          <w:szCs w:val="28"/>
        </w:rPr>
      </w:pPr>
      <w:r w:rsidRPr="00D17BF6">
        <w:rPr>
          <w:sz w:val="28"/>
          <w:szCs w:val="28"/>
        </w:rPr>
        <w:t>Слайд с портретом</w:t>
      </w:r>
    </w:p>
    <w:p w:rsidR="00D17BF6" w:rsidRPr="00D17BF6" w:rsidRDefault="00D17BF6">
      <w:pPr>
        <w:rPr>
          <w:sz w:val="28"/>
          <w:szCs w:val="28"/>
        </w:rPr>
      </w:pPr>
    </w:p>
    <w:p w:rsidR="00BD1ED4" w:rsidRDefault="00BD1ED4" w:rsidP="00BD1ED4">
      <w:pPr>
        <w:pStyle w:val="a5"/>
      </w:pPr>
      <w:r>
        <w:t xml:space="preserve"> </w:t>
      </w:r>
      <w:proofErr w:type="gramStart"/>
      <w:r>
        <w:t>(французский религиозный мыслитель, математик и физик, один из величайших умов 17 столетия.</w:t>
      </w:r>
      <w:proofErr w:type="gramEnd"/>
      <w:r>
        <w:t xml:space="preserve"> Родился в </w:t>
      </w:r>
      <w:proofErr w:type="spellStart"/>
      <w:r>
        <w:t>Клермон-Ферране</w:t>
      </w:r>
      <w:proofErr w:type="spellEnd"/>
      <w:r>
        <w:t xml:space="preserve"> (провинция Овернь) 19 июня 1623. Мать Паскаля умерла в 1626. Его отец </w:t>
      </w:r>
      <w:proofErr w:type="spellStart"/>
      <w:r>
        <w:t>Этьен</w:t>
      </w:r>
      <w:proofErr w:type="spellEnd"/>
      <w:r>
        <w:t xml:space="preserve">, выбранный королевский советник, а позднее второй президент палаты сборов в </w:t>
      </w:r>
      <w:proofErr w:type="spellStart"/>
      <w:r>
        <w:t>Клермоне</w:t>
      </w:r>
      <w:proofErr w:type="spellEnd"/>
      <w:r>
        <w:t xml:space="preserve">, знаток математики и астрономии, переехал в Париж вместе с детьми в 1631. Покинув службу, он посвятил себя образованию Блеза и двух его сестер – </w:t>
      </w:r>
      <w:proofErr w:type="spellStart"/>
      <w:r>
        <w:t>Жильберты</w:t>
      </w:r>
      <w:proofErr w:type="spellEnd"/>
      <w:r>
        <w:t xml:space="preserve">), в будущем блестящего биографа Паскаля, и </w:t>
      </w:r>
      <w:proofErr w:type="spellStart"/>
      <w:r>
        <w:t>Жаклины</w:t>
      </w:r>
      <w:proofErr w:type="spellEnd"/>
      <w:r>
        <w:t xml:space="preserve">, изящной и талантливой девочки, такого же </w:t>
      </w:r>
      <w:proofErr w:type="gramStart"/>
      <w:r>
        <w:t>чуда-ребенка</w:t>
      </w:r>
      <w:proofErr w:type="gramEnd"/>
      <w:r>
        <w:t xml:space="preserve">, как и ее брат. </w:t>
      </w:r>
      <w:proofErr w:type="spellStart"/>
      <w:r>
        <w:t>Этьен</w:t>
      </w:r>
      <w:proofErr w:type="spellEnd"/>
      <w:r>
        <w:t xml:space="preserve"> удерживал Блеза от занятий математикой, считая, что изучение столь сложной науки следует начинать в 15–16 лет. Однако дар мальчика требовал проявления, и в 12 лет он самостоятельно, пользуясь собственным словарем и схемами, которые рисовал в комнате для игр, пришел к некоторым геометрическим выводам и пытался (не будучи знаком с Началами) построить доказательство 32-й теоремы первой книги Евклида: сумма углов треугольника равна сумме двух прямых углов. После этого отец разрешил ему читать Евклида и брал на заседания научного кружка, собиравшегося у </w:t>
      </w:r>
      <w:proofErr w:type="spellStart"/>
      <w:r>
        <w:t>Мерсенна</w:t>
      </w:r>
      <w:proofErr w:type="spellEnd"/>
      <w:r>
        <w:t xml:space="preserve">. Мальчик чрезвычайно быстро развивался и вскоре на равных обсуждал научные проблемы с крупными учеными своего времени. В 16 лет он написал замечательный Опыт о конических сечениях, содержащий теорему (называемую теперь теоремой Паскаля), согласно которой во всяком шестиугольнике («мистическом </w:t>
      </w:r>
      <w:proofErr w:type="spellStart"/>
      <w:r>
        <w:t>шестивершиннике</w:t>
      </w:r>
      <w:proofErr w:type="spellEnd"/>
      <w:r>
        <w:t>»), вписанном в эллипс, гиперболу или параболу, точки пересечения трех пар противоположных сторон лежат на одной прямой.</w:t>
      </w:r>
    </w:p>
    <w:p w:rsidR="00BD1ED4" w:rsidRDefault="00BD1ED4" w:rsidP="00BD1ED4">
      <w:pPr>
        <w:pStyle w:val="a5"/>
      </w:pPr>
      <w:r>
        <w:t xml:space="preserve">Тем временем </w:t>
      </w:r>
      <w:proofErr w:type="gramStart"/>
      <w:r>
        <w:t>благодаря</w:t>
      </w:r>
      <w:proofErr w:type="gramEnd"/>
      <w:r>
        <w:t xml:space="preserve"> не </w:t>
      </w:r>
      <w:proofErr w:type="gramStart"/>
      <w:r>
        <w:t>по</w:t>
      </w:r>
      <w:proofErr w:type="gramEnd"/>
      <w:r>
        <w:t xml:space="preserve"> годам развитым поэтическим и актерским способностям </w:t>
      </w:r>
      <w:proofErr w:type="spellStart"/>
      <w:r>
        <w:t>Жаклина</w:t>
      </w:r>
      <w:proofErr w:type="spellEnd"/>
      <w:r>
        <w:t xml:space="preserve"> очаровала парижские салоны, в которых собиралось образованное общество, отличавшееся изысканными манерами, но далекое от соблюдения строгих правил морали. В 1639 </w:t>
      </w:r>
      <w:proofErr w:type="spellStart"/>
      <w:r>
        <w:t>Этьен</w:t>
      </w:r>
      <w:proofErr w:type="spellEnd"/>
      <w:r>
        <w:t xml:space="preserve"> был назначен интендантом и «уполномоченным Его Величества в Верхней Нормандии для обложения и взимания налогов, а также других дел», и чуть позже дети присоединились к нему в Руане. Чтобы облегчить отцу трудоемкие финансовые расчеты, Блез придумал машину, способную складывать и вычитать, а также переносить цифры в следующие разряды и высчитывать общие суммы. Сконструировав за несколько лет около 50 образцов арифметической машины, Блез в 1649 получил королевскую привилегию на свое изобретение – «</w:t>
      </w:r>
      <w:proofErr w:type="spellStart"/>
      <w:r>
        <w:t>Паскалево</w:t>
      </w:r>
      <w:proofErr w:type="spellEnd"/>
      <w:r>
        <w:t xml:space="preserve"> колесо». Машина в своем окончательном виде помещалась в небольшом продолговатом </w:t>
      </w:r>
      <w:r>
        <w:lastRenderedPageBreak/>
        <w:t xml:space="preserve">ящике и была проста в работе. </w:t>
      </w:r>
      <w:proofErr w:type="spellStart"/>
      <w:r>
        <w:t>Жильберта</w:t>
      </w:r>
      <w:proofErr w:type="spellEnd"/>
      <w:r>
        <w:t xml:space="preserve"> подытожила труд брата, сказав, что он «свел к механизму науку, существовавшую целиком в человеческом уме».</w:t>
      </w:r>
    </w:p>
    <w:p w:rsidR="00BD1ED4" w:rsidRDefault="00BD1ED4" w:rsidP="00BD1ED4">
      <w:pPr>
        <w:pStyle w:val="a5"/>
      </w:pPr>
      <w:r>
        <w:t xml:space="preserve">В 1646 </w:t>
      </w:r>
      <w:proofErr w:type="spellStart"/>
      <w:r>
        <w:t>Этьен</w:t>
      </w:r>
      <w:proofErr w:type="spellEnd"/>
      <w:r>
        <w:t xml:space="preserve">, поскользнувшись, вывихнул бедро. За ним ухаживали два брата-лекаря, ревностные последователи аббата де </w:t>
      </w:r>
      <w:proofErr w:type="spellStart"/>
      <w:r>
        <w:t>Сен-Сирана</w:t>
      </w:r>
      <w:proofErr w:type="spellEnd"/>
      <w:r>
        <w:t xml:space="preserve"> (1581–1643), одно время духовного руководителя обители </w:t>
      </w:r>
      <w:proofErr w:type="spellStart"/>
      <w:proofErr w:type="gramStart"/>
      <w:r>
        <w:t>Пор-Рояль</w:t>
      </w:r>
      <w:proofErr w:type="spellEnd"/>
      <w:proofErr w:type="gramEnd"/>
      <w:r>
        <w:t xml:space="preserve"> и первого представителя во Франции теологии </w:t>
      </w:r>
      <w:proofErr w:type="spellStart"/>
      <w:r>
        <w:t>Корнелия</w:t>
      </w:r>
      <w:proofErr w:type="spellEnd"/>
      <w:r>
        <w:t xml:space="preserve"> </w:t>
      </w:r>
      <w:proofErr w:type="spellStart"/>
      <w:r>
        <w:t>Янсена</w:t>
      </w:r>
      <w:proofErr w:type="spellEnd"/>
      <w:r>
        <w:t xml:space="preserve">: в силу своей изначальной греховной испорченности человек может спастись, лишь опираясь на благодать, которая, однако, снизойдет только на избранных. Как движение янсенизм стремился реформировать католическую церковь и восстановить в правах </w:t>
      </w:r>
      <w:proofErr w:type="spellStart"/>
      <w:r>
        <w:t>августиновское</w:t>
      </w:r>
      <w:proofErr w:type="spellEnd"/>
      <w:r>
        <w:t xml:space="preserve"> учение о предопределении и благодати. Стремясь к абсолютной истине, которой наука, по-видимому, была не силах достичь, и под влиянием янсенистов Паскаль духовно преобразился (т.н. «первое обращение» Паскаля). Родные, увлеченные его пылом, вскоре стали ревностными христианами. Влияние Блеза было очень сильным, </w:t>
      </w:r>
      <w:proofErr w:type="spellStart"/>
      <w:r>
        <w:t>Жаклина</w:t>
      </w:r>
      <w:proofErr w:type="spellEnd"/>
      <w:r>
        <w:t xml:space="preserve"> решила стать монахиней, и это решение </w:t>
      </w:r>
      <w:proofErr w:type="gramStart"/>
      <w:r>
        <w:t>она</w:t>
      </w:r>
      <w:proofErr w:type="gramEnd"/>
      <w:r>
        <w:t xml:space="preserve"> в конце концов осуществила в 1653. Что касается самого Блеза, то, продолжая заниматься научными экспериментами, он еще не был готов удалиться от мира.</w:t>
      </w:r>
    </w:p>
    <w:p w:rsidR="00BD1ED4" w:rsidRDefault="00BD1ED4" w:rsidP="00BD1ED4">
      <w:pPr>
        <w:pStyle w:val="a5"/>
      </w:pPr>
      <w:r>
        <w:t xml:space="preserve">Увлеченный физикой, Паскаль воспроизводит и продолжает некоторые эксперименты Торричелли (1608–1647). Торричелли наполнял ртутью длинную стеклянную трубку, закупоренную с одного конца, закрывал отверстие пальцем и опрокидывал трубку открытым концом в чашку </w:t>
      </w:r>
      <w:proofErr w:type="gramStart"/>
      <w:r>
        <w:t>со</w:t>
      </w:r>
      <w:proofErr w:type="gramEnd"/>
      <w:r>
        <w:t xml:space="preserve"> ртутью. Когда отверстие открывалось, ртуть в трубке опускалась до определенной высоты и оставалась потом на этом уровне. Торричелли объяснял это давлением воздуха на открытую поверхность ртути в чаше.</w:t>
      </w:r>
    </w:p>
    <w:p w:rsidR="00BD1ED4" w:rsidRDefault="00BD1ED4" w:rsidP="00BD1ED4">
      <w:pPr>
        <w:pStyle w:val="a5"/>
      </w:pPr>
      <w:r>
        <w:t>Паскаль с энтузиазмом принялся за дальнейшие эксперименты, пытаясь обобщить выводы Торричелли. Он использовал трубки различных форм, заполнял их различными жидкостями и устраивал публичные демонстрации. Однако чрезмерное усердие привело к серьезному недугу. В 1647 Паскаль вернулся в Париж, встречался с Рене Декартом и опубликовал Новые опыты, касающиеся пустоты (</w:t>
      </w:r>
      <w:proofErr w:type="spellStart"/>
      <w:r>
        <w:t>Expriences</w:t>
      </w:r>
      <w:proofErr w:type="spellEnd"/>
      <w:r>
        <w:t xml:space="preserve">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touchant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vuide</w:t>
      </w:r>
      <w:proofErr w:type="spellEnd"/>
      <w:r>
        <w:t xml:space="preserve">). В конце 1647 он просит своего зятя, </w:t>
      </w:r>
      <w:proofErr w:type="spellStart"/>
      <w:r>
        <w:t>Флорена</w:t>
      </w:r>
      <w:proofErr w:type="spellEnd"/>
      <w:r>
        <w:t xml:space="preserve"> </w:t>
      </w:r>
      <w:proofErr w:type="spellStart"/>
      <w:r>
        <w:t>Перье</w:t>
      </w:r>
      <w:proofErr w:type="spellEnd"/>
      <w:r>
        <w:t xml:space="preserve">, провести барометрические испытания у подножия и на вершине горы </w:t>
      </w:r>
      <w:proofErr w:type="spellStart"/>
      <w:r>
        <w:t>Пюи-де-Дом</w:t>
      </w:r>
      <w:proofErr w:type="spellEnd"/>
      <w:r>
        <w:t xml:space="preserve">, возвышавшейся над </w:t>
      </w:r>
      <w:proofErr w:type="spellStart"/>
      <w:r>
        <w:t>Клермон-Ферраном</w:t>
      </w:r>
      <w:proofErr w:type="spellEnd"/>
      <w:r>
        <w:t>. Эти знаменитые эксперименты, проведенные лишь в сентябре 1648, открыли путь систематическим исследованиям в области гидродинамики и гидростатики, которые разрушили старые представления о том, что природа «боится» пустоты. В ходе этих экспериментов Паскалю удалось сделать ряд изобретений (в частности, шприца и гидравлического пресса) и внести усовершенствования в конструкцию барометра. Гидравлический пресс действовал на основе физического закона, впервые сформулированного Паскалем и носящего его имя: при действии поверхностных сил давление во всех точках внутри жидкости одинаково.</w:t>
      </w:r>
    </w:p>
    <w:p w:rsidR="00BD1ED4" w:rsidRDefault="00BD1ED4" w:rsidP="00BD1ED4">
      <w:pPr>
        <w:pStyle w:val="a5"/>
      </w:pPr>
      <w:r>
        <w:t>Самая глубокая научная работа Паскаля, Трактат о пустоте, не была опубликована; после его смерти были обнаружены только ее фрагменты. Будучи блестящей защитой прогресса науки, призывая к автономности науки по отношению к философии и утверждая ценность строгого экспериментального метода, эта работа также содержит мысль, что «человек предназначен для бесконечности».</w:t>
      </w:r>
    </w:p>
    <w:p w:rsidR="00BD1ED4" w:rsidRDefault="00BD1ED4" w:rsidP="00BD1ED4">
      <w:pPr>
        <w:pStyle w:val="a5"/>
      </w:pPr>
      <w:r>
        <w:t xml:space="preserve">В годы, посвященные интенсивным научным исследованиям, Паскаль выказывал твердую приверженность реализму, который отличал его от Декарта, предпочитавшего главным образом абстрактные методы математики и бывшего рационалистом. Для Паскаля разум должен полностью подчиняться фактам. Остро сознавая значимость </w:t>
      </w:r>
      <w:proofErr w:type="gramStart"/>
      <w:r>
        <w:t>конкретного</w:t>
      </w:r>
      <w:proofErr w:type="gramEnd"/>
      <w:r>
        <w:t>, он никогда не был склонен к излишнему теоретизированию: изучаемый предмет всегда следует подвергать испытанию и сделать осязаемым.</w:t>
      </w:r>
    </w:p>
    <w:p w:rsidR="00BD1ED4" w:rsidRDefault="00BD1ED4" w:rsidP="00BD1ED4">
      <w:pPr>
        <w:pStyle w:val="a5"/>
      </w:pPr>
      <w:r>
        <w:lastRenderedPageBreak/>
        <w:t>Когда силы восстановились, Паскаль вновь приступил к научным изысканиям. К этому периоду относятся Трактат о равновесии жидкостей и Трактат о весе массы воздуха (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l'quilibre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liqueurs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psanteur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masse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l'air</w:t>
      </w:r>
      <w:proofErr w:type="spellEnd"/>
      <w:r>
        <w:t xml:space="preserve">, </w:t>
      </w:r>
      <w:proofErr w:type="spellStart"/>
      <w:r>
        <w:t>опубл</w:t>
      </w:r>
      <w:proofErr w:type="spellEnd"/>
      <w:r>
        <w:t xml:space="preserve">. в 1663). В переписке </w:t>
      </w:r>
      <w:proofErr w:type="gramStart"/>
      <w:r>
        <w:t>с</w:t>
      </w:r>
      <w:proofErr w:type="gramEnd"/>
      <w:r>
        <w:t xml:space="preserve"> знаменитым математиком Пьером Ферма (1601–1665) он обсуждает проблему случайности, предложенную его друзьями, азартными игроками кавалером де Мере и </w:t>
      </w:r>
      <w:proofErr w:type="spellStart"/>
      <w:r>
        <w:t>Миттоном</w:t>
      </w:r>
      <w:proofErr w:type="spellEnd"/>
      <w:r>
        <w:t>. К этому же периоду принадлежат Трактат об арифметическом треугольнике (</w:t>
      </w:r>
      <w:proofErr w:type="spellStart"/>
      <w:r>
        <w:t>Trait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triangle</w:t>
      </w:r>
      <w:proofErr w:type="spellEnd"/>
      <w:r>
        <w:t xml:space="preserve"> </w:t>
      </w:r>
      <w:proofErr w:type="spellStart"/>
      <w:r>
        <w:t>arithmtique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petits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mme</w:t>
      </w:r>
      <w:proofErr w:type="spellEnd"/>
      <w:r>
        <w:t xml:space="preserve"> </w:t>
      </w:r>
      <w:proofErr w:type="spellStart"/>
      <w:r>
        <w:t>matire</w:t>
      </w:r>
      <w:proofErr w:type="spellEnd"/>
      <w:r>
        <w:t>, 1654, издан в 1665) и другие небольшие произведения. В них он продолжил рассуждения о конических сечениях и основах теории вероятностей.</w:t>
      </w:r>
    </w:p>
    <w:p w:rsidR="00BD1ED4" w:rsidRDefault="00BD1ED4" w:rsidP="00BD1ED4">
      <w:pPr>
        <w:pStyle w:val="a5"/>
      </w:pPr>
      <w:r>
        <w:t>И все же его ум не был свободен от сомнений и не мог удовлетвориться наукой. Ночью 23 ноября 1654, «приблизительно от десяти с половиною вечера до половины первого ночи», в нем произошел внутренний переворот. Вступив в мистический контакт с Богом, он удалился от мирских дел и посвятил себя Иисусу Христу. Свой опыт он тайно записал (сначала на клочке бумаги, затем на пергаменте, добавив несколько строк), и запись была найдена после смерти Паскаля зашитой в подкладку камзола. Этот «Мемориал» (или «Амулет Паскаля»), озаглавленный FEU (огонь), является уникальной записью мистического опыта.</w:t>
      </w:r>
    </w:p>
    <w:p w:rsidR="00D17BF6" w:rsidRDefault="00D17BF6">
      <w:pPr>
        <w:rPr>
          <w:sz w:val="28"/>
          <w:szCs w:val="28"/>
        </w:rPr>
      </w:pPr>
      <w:r w:rsidRPr="00D17BF6">
        <w:rPr>
          <w:sz w:val="48"/>
          <w:szCs w:val="48"/>
        </w:rPr>
        <w:t>6</w:t>
      </w:r>
      <w:r>
        <w:rPr>
          <w:sz w:val="28"/>
          <w:szCs w:val="28"/>
        </w:rPr>
        <w:t>.Итог урока.</w:t>
      </w:r>
    </w:p>
    <w:p w:rsidR="00BD1ED4" w:rsidRPr="00BD1ED4" w:rsidRDefault="00BD1ED4">
      <w:pPr>
        <w:rPr>
          <w:sz w:val="28"/>
          <w:szCs w:val="28"/>
        </w:rPr>
      </w:pPr>
    </w:p>
    <w:sectPr w:rsidR="00BD1ED4" w:rsidRPr="00BD1ED4" w:rsidSect="0041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978"/>
    <w:multiLevelType w:val="hybridMultilevel"/>
    <w:tmpl w:val="2D04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21BFC"/>
    <w:multiLevelType w:val="hybridMultilevel"/>
    <w:tmpl w:val="ADE4A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440D"/>
    <w:multiLevelType w:val="hybridMultilevel"/>
    <w:tmpl w:val="81ECB978"/>
    <w:lvl w:ilvl="0" w:tplc="F5DA4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FAF5C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43C6"/>
    <w:rsid w:val="001C70FC"/>
    <w:rsid w:val="002A74A1"/>
    <w:rsid w:val="002F7647"/>
    <w:rsid w:val="004157E8"/>
    <w:rsid w:val="007543C6"/>
    <w:rsid w:val="00836CE7"/>
    <w:rsid w:val="00951384"/>
    <w:rsid w:val="009C5860"/>
    <w:rsid w:val="009D6BFB"/>
    <w:rsid w:val="00A17F55"/>
    <w:rsid w:val="00BA7F9A"/>
    <w:rsid w:val="00BD1ED4"/>
    <w:rsid w:val="00D17BF6"/>
    <w:rsid w:val="00E035E3"/>
    <w:rsid w:val="00E5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43C6"/>
    <w:pPr>
      <w:keepNext/>
      <w:ind w:firstLine="108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43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543C6"/>
    <w:pPr>
      <w:ind w:left="108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543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A7F9A"/>
    <w:pPr>
      <w:ind w:left="720"/>
      <w:contextualSpacing/>
    </w:pPr>
  </w:style>
  <w:style w:type="table" w:styleId="a4">
    <w:name w:val="Table Grid"/>
    <w:basedOn w:val="a1"/>
    <w:uiPriority w:val="59"/>
    <w:rsid w:val="00836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D1ED4"/>
    <w:pPr>
      <w:pBdr>
        <w:top w:val="dashed" w:sz="2" w:space="0" w:color="auto"/>
        <w:left w:val="dashed" w:sz="2" w:space="0" w:color="auto"/>
        <w:bottom w:val="dashed" w:sz="2" w:space="8" w:color="auto"/>
        <w:right w:val="dashed" w:sz="2" w:space="0" w:color="auto"/>
      </w:pBdr>
      <w:ind w:firstLine="450"/>
      <w:jc w:val="both"/>
    </w:pPr>
    <w:rPr>
      <w:rFonts w:ascii="Verdana" w:hAnsi="Verdan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4577-200A-49BD-9762-A269AEF3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SCHOOL#76</dc:creator>
  <cp:keywords/>
  <dc:description/>
  <cp:lastModifiedBy>SCHOOL#76</cp:lastModifiedBy>
  <cp:revision>3</cp:revision>
  <dcterms:created xsi:type="dcterms:W3CDTF">2009-05-30T03:56:00Z</dcterms:created>
  <dcterms:modified xsi:type="dcterms:W3CDTF">2009-06-01T02:23:00Z</dcterms:modified>
</cp:coreProperties>
</file>