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07" w:rsidRDefault="00845B07" w:rsidP="00845B07">
      <w:pPr>
        <w:pStyle w:val="a3"/>
        <w:rPr>
          <w:b/>
          <w:sz w:val="24"/>
          <w:szCs w:val="24"/>
        </w:rPr>
      </w:pPr>
    </w:p>
    <w:p w:rsidR="00845B07" w:rsidRPr="00AB2D7F" w:rsidRDefault="00845B07" w:rsidP="00845B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2D7F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845B07" w:rsidRPr="00AB2D7F" w:rsidRDefault="00845B07" w:rsidP="00845B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B2D7F">
        <w:rPr>
          <w:rFonts w:ascii="Times New Roman" w:hAnsi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/>
          <w:b/>
          <w:sz w:val="24"/>
          <w:szCs w:val="24"/>
        </w:rPr>
        <w:t>курсу « Алгебра-11</w:t>
      </w:r>
      <w:r w:rsidRPr="00AB2D7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   11</w:t>
      </w:r>
      <w:r w:rsidRPr="00AB2D7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45B07" w:rsidRPr="00AB2D7F" w:rsidRDefault="00845B07" w:rsidP="00845B0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2D7F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основе требований федерального компонента государственного стандарта 2004 года, типовой примерной программы основного общего образования по математике МО РФ 2004 </w:t>
      </w:r>
      <w:r>
        <w:rPr>
          <w:rFonts w:ascii="Times New Roman" w:hAnsi="Times New Roman"/>
          <w:sz w:val="24"/>
          <w:szCs w:val="24"/>
        </w:rPr>
        <w:t>года и в соответствии с БУП 2009</w:t>
      </w:r>
      <w:r w:rsidRPr="00AB2D7F">
        <w:rPr>
          <w:rFonts w:ascii="Times New Roman" w:hAnsi="Times New Roman"/>
          <w:sz w:val="24"/>
          <w:szCs w:val="24"/>
        </w:rPr>
        <w:t xml:space="preserve"> года на основе авторской программы по </w:t>
      </w:r>
      <w:r>
        <w:rPr>
          <w:rFonts w:ascii="Times New Roman" w:hAnsi="Times New Roman"/>
          <w:sz w:val="24"/>
          <w:szCs w:val="24"/>
        </w:rPr>
        <w:t>алгебре к учебнику для 11 класса</w:t>
      </w:r>
      <w:r w:rsidRPr="00AB2D7F">
        <w:rPr>
          <w:rFonts w:ascii="Times New Roman" w:hAnsi="Times New Roman"/>
          <w:sz w:val="24"/>
          <w:szCs w:val="24"/>
        </w:rPr>
        <w:t xml:space="preserve"> общеобразовательных школ авторов </w:t>
      </w:r>
      <w:proofErr w:type="spellStart"/>
      <w:r>
        <w:rPr>
          <w:rFonts w:ascii="Times New Roman" w:hAnsi="Times New Roman"/>
          <w:sz w:val="24"/>
          <w:szCs w:val="24"/>
        </w:rPr>
        <w:t>Ю.М.Колягин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М.В.Ткачева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Н.Е.Федорова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М.И.Шабунин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B2D7F">
        <w:rPr>
          <w:rFonts w:ascii="Times New Roman" w:hAnsi="Times New Roman"/>
          <w:sz w:val="24"/>
          <w:szCs w:val="24"/>
        </w:rPr>
        <w:t xml:space="preserve"> 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распределение учебных часов по разделам курса.</w:t>
      </w:r>
    </w:p>
    <w:p w:rsidR="00845B07" w:rsidRPr="00A6555B" w:rsidRDefault="00845B07" w:rsidP="00845B07">
      <w:pPr>
        <w:pStyle w:val="HTML"/>
        <w:tabs>
          <w:tab w:val="clear" w:pos="916"/>
          <w:tab w:val="clear" w:pos="1832"/>
          <w:tab w:val="left" w:pos="0"/>
          <w:tab w:val="left" w:pos="1560"/>
        </w:tabs>
        <w:ind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6555B">
        <w:rPr>
          <w:rFonts w:ascii="Times New Roman" w:hAnsi="Times New Roman"/>
          <w:sz w:val="24"/>
          <w:szCs w:val="24"/>
        </w:rPr>
        <w:t>Рабочая программа учебного курса «</w:t>
      </w:r>
      <w:r>
        <w:rPr>
          <w:rFonts w:ascii="Times New Roman" w:hAnsi="Times New Roman"/>
          <w:sz w:val="24"/>
          <w:szCs w:val="24"/>
        </w:rPr>
        <w:t>Алгебра-11</w:t>
      </w:r>
      <w:r w:rsidRPr="00A6555B">
        <w:rPr>
          <w:rFonts w:ascii="Times New Roman" w:hAnsi="Times New Roman"/>
          <w:sz w:val="24"/>
          <w:szCs w:val="24"/>
        </w:rPr>
        <w:t xml:space="preserve">» составлена </w:t>
      </w:r>
      <w:r w:rsidRPr="00A6555B">
        <w:rPr>
          <w:rFonts w:ascii="Times New Roman" w:hAnsi="Times New Roman" w:cs="Times New Roman"/>
          <w:sz w:val="24"/>
          <w:szCs w:val="24"/>
        </w:rPr>
        <w:t xml:space="preserve"> на основе нормативных правовых актов и инструктивно – методических документов:</w:t>
      </w:r>
    </w:p>
    <w:p w:rsidR="00845B07" w:rsidRPr="00845B07" w:rsidRDefault="00845B07" w:rsidP="00845B0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5B07">
        <w:rPr>
          <w:rFonts w:ascii="Times New Roman" w:hAnsi="Times New Roman" w:cs="Times New Roman"/>
          <w:sz w:val="24"/>
          <w:szCs w:val="24"/>
        </w:rPr>
        <w:t xml:space="preserve">Закон Российской Федерации </w:t>
      </w:r>
      <w:r w:rsidRPr="00845B07">
        <w:rPr>
          <w:color w:val="000000"/>
          <w:sz w:val="24"/>
          <w:szCs w:val="24"/>
        </w:rPr>
        <w:t xml:space="preserve">от 10.07.1992 № 3266-1 </w:t>
      </w:r>
      <w:r w:rsidRPr="00845B07">
        <w:rPr>
          <w:rFonts w:ascii="Times New Roman" w:hAnsi="Times New Roman" w:cs="Times New Roman"/>
          <w:sz w:val="24"/>
          <w:szCs w:val="24"/>
        </w:rPr>
        <w:t xml:space="preserve"> «Об образовании» (ст.7,ст. 32);</w:t>
      </w:r>
    </w:p>
    <w:p w:rsidR="00845B07" w:rsidRPr="00845B07" w:rsidRDefault="00845B07" w:rsidP="00845B07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845B07">
        <w:rPr>
          <w:sz w:val="24"/>
          <w:szCs w:val="24"/>
        </w:rPr>
        <w:t xml:space="preserve">2. </w:t>
      </w:r>
      <w:r w:rsidRPr="00845B07">
        <w:rPr>
          <w:rFonts w:ascii="Times New Roman" w:hAnsi="Times New Roman" w:cs="Times New Roman"/>
          <w:sz w:val="24"/>
          <w:szCs w:val="24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образования;»</w:t>
      </w:r>
    </w:p>
    <w:p w:rsidR="00845B07" w:rsidRPr="00845B07" w:rsidRDefault="00845B07" w:rsidP="00845B07">
      <w:pPr>
        <w:jc w:val="both"/>
        <w:rPr>
          <w:rFonts w:ascii="Times New Roman" w:hAnsi="Times New Roman" w:cs="Times New Roman"/>
          <w:sz w:val="24"/>
          <w:szCs w:val="24"/>
        </w:rPr>
      </w:pPr>
      <w:r w:rsidRPr="00845B07">
        <w:rPr>
          <w:sz w:val="24"/>
          <w:szCs w:val="24"/>
        </w:rPr>
        <w:t xml:space="preserve">3. </w:t>
      </w:r>
      <w:r w:rsidRPr="00845B07">
        <w:rPr>
          <w:rFonts w:ascii="Times New Roman" w:hAnsi="Times New Roman" w:cs="Times New Roman"/>
          <w:sz w:val="24"/>
          <w:szCs w:val="24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45B07" w:rsidRPr="00845B07" w:rsidRDefault="00845B07" w:rsidP="00845B07">
      <w:pPr>
        <w:jc w:val="both"/>
        <w:rPr>
          <w:rFonts w:ascii="Times New Roman" w:hAnsi="Times New Roman" w:cs="Times New Roman"/>
          <w:sz w:val="24"/>
          <w:szCs w:val="24"/>
        </w:rPr>
      </w:pPr>
      <w:r w:rsidRPr="00845B07">
        <w:rPr>
          <w:sz w:val="24"/>
          <w:szCs w:val="24"/>
        </w:rPr>
        <w:t>4.</w:t>
      </w:r>
      <w:r w:rsidRPr="00845B07">
        <w:rPr>
          <w:rFonts w:ascii="Times New Roman" w:hAnsi="Times New Roman" w:cs="Times New Roman"/>
          <w:sz w:val="24"/>
          <w:szCs w:val="24"/>
        </w:rPr>
        <w:t>.Примерная программа среднего (полного) образования по  математике,  составленная на основе федерального компонента государственного образовательного стандарта.</w:t>
      </w:r>
    </w:p>
    <w:p w:rsidR="00845B07" w:rsidRPr="00A7630B" w:rsidRDefault="00845B07" w:rsidP="00845B07">
      <w:pPr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t>5</w:t>
      </w:r>
      <w:r w:rsidRPr="00A7630B">
        <w:rPr>
          <w:rFonts w:ascii="Times New Roman" w:hAnsi="Times New Roman" w:cs="Times New Roman"/>
          <w:sz w:val="24"/>
          <w:szCs w:val="24"/>
        </w:rPr>
        <w:t>.</w:t>
      </w:r>
      <w:r w:rsidRPr="00A7630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Приказ </w:t>
      </w:r>
      <w:proofErr w:type="spellStart"/>
      <w:r w:rsidRPr="00A7630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Минобрнауки</w:t>
      </w:r>
      <w:proofErr w:type="spellEnd"/>
      <w:r w:rsidRPr="00A7630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27.12.2011 г. №</w:t>
      </w:r>
      <w:r w:rsidRPr="00A7630B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845B07" w:rsidRPr="00A7630B" w:rsidRDefault="00845B07" w:rsidP="00845B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Cs/>
          <w:color w:val="000000"/>
        </w:rPr>
        <w:t>6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Приказ </w:t>
      </w:r>
      <w:proofErr w:type="spellStart"/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31.01.2012 года №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марта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2004 г. №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1089»;</w:t>
      </w:r>
    </w:p>
    <w:p w:rsidR="00845B07" w:rsidRPr="00A7630B" w:rsidRDefault="00845B07" w:rsidP="00845B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Cs/>
          <w:color w:val="000000"/>
        </w:rPr>
        <w:t>7</w:t>
      </w:r>
      <w:r w:rsidRPr="00A7630B">
        <w:rPr>
          <w:bCs/>
          <w:color w:val="000000"/>
          <w:sz w:val="24"/>
          <w:szCs w:val="24"/>
        </w:rPr>
        <w:t xml:space="preserve">. 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</w:t>
      </w:r>
      <w:proofErr w:type="spellStart"/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от 01.02.2012 года №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марта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2004 г. №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1312»;</w:t>
      </w:r>
    </w:p>
    <w:p w:rsidR="00845B07" w:rsidRPr="00A7630B" w:rsidRDefault="00845B07" w:rsidP="00845B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Cs/>
          <w:color w:val="000000"/>
        </w:rPr>
        <w:t>8</w:t>
      </w:r>
      <w:r w:rsidRPr="00A7630B">
        <w:rPr>
          <w:bCs/>
          <w:color w:val="000000"/>
          <w:sz w:val="24"/>
          <w:szCs w:val="24"/>
        </w:rPr>
        <w:t xml:space="preserve">. 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Министерства общего и профессионального образования РО от 11.05.2012 №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7630B">
        <w:rPr>
          <w:rFonts w:ascii="Times New Roman" w:hAnsi="Times New Roman" w:cs="Times New Roman"/>
          <w:bCs/>
          <w:color w:val="000000"/>
          <w:sz w:val="24"/>
          <w:szCs w:val="24"/>
        </w:rPr>
        <w:t>387 «Об утверждении учебных планов для общеобразовательных учреждений Ростовской области на 2012-2013 учебный год»</w:t>
      </w:r>
    </w:p>
    <w:p w:rsidR="00845B07" w:rsidRDefault="00845B07" w:rsidP="00845B07">
      <w:pPr>
        <w:jc w:val="both"/>
      </w:pPr>
      <w:r>
        <w:t xml:space="preserve">9. </w:t>
      </w:r>
      <w:r w:rsidRPr="00A7630B">
        <w:rPr>
          <w:rFonts w:ascii="Times New Roman" w:hAnsi="Times New Roman" w:cs="Times New Roman"/>
          <w:sz w:val="24"/>
          <w:szCs w:val="24"/>
        </w:rPr>
        <w:t>Годовой календарный график МБУ СОШ № 7 г. Сальска на 2012-2013 учебный год.</w:t>
      </w:r>
    </w:p>
    <w:p w:rsidR="00845B07" w:rsidRDefault="00845B07" w:rsidP="00845B07">
      <w:pPr>
        <w:spacing w:line="240" w:lineRule="auto"/>
        <w:jc w:val="both"/>
        <w:rPr>
          <w:sz w:val="24"/>
          <w:szCs w:val="24"/>
        </w:rPr>
      </w:pPr>
    </w:p>
    <w:p w:rsidR="00845B07" w:rsidRPr="00A7630B" w:rsidRDefault="00845B07" w:rsidP="00845B07">
      <w:pPr>
        <w:spacing w:line="240" w:lineRule="auto"/>
        <w:jc w:val="both"/>
        <w:rPr>
          <w:sz w:val="24"/>
          <w:szCs w:val="24"/>
        </w:rPr>
      </w:pPr>
    </w:p>
    <w:p w:rsidR="00845B07" w:rsidRPr="00A7630B" w:rsidRDefault="00845B07" w:rsidP="00845B07">
      <w:pPr>
        <w:spacing w:line="360" w:lineRule="auto"/>
        <w:jc w:val="both"/>
        <w:rPr>
          <w:b/>
          <w:sz w:val="24"/>
          <w:szCs w:val="24"/>
        </w:rPr>
      </w:pPr>
      <w:r w:rsidRPr="00A7630B">
        <w:rPr>
          <w:b/>
          <w:sz w:val="24"/>
          <w:szCs w:val="24"/>
        </w:rPr>
        <w:t>Место предмета.</w:t>
      </w:r>
    </w:p>
    <w:p w:rsidR="00845B07" w:rsidRPr="00C67455" w:rsidRDefault="00845B07" w:rsidP="00845B07">
      <w:pPr>
        <w:jc w:val="both"/>
        <w:rPr>
          <w:rFonts w:ascii="Times New Roman" w:hAnsi="Times New Roman" w:cs="Times New Roman"/>
          <w:sz w:val="24"/>
          <w:szCs w:val="24"/>
        </w:rPr>
      </w:pPr>
      <w:r w:rsidRPr="00C6745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 w:cs="Times New Roman"/>
          <w:sz w:val="24"/>
          <w:szCs w:val="24"/>
        </w:rPr>
        <w:t>102 часа</w:t>
      </w:r>
      <w:r w:rsidRPr="00C67455">
        <w:rPr>
          <w:rFonts w:ascii="Times New Roman" w:hAnsi="Times New Roman" w:cs="Times New Roman"/>
          <w:sz w:val="24"/>
          <w:szCs w:val="24"/>
        </w:rPr>
        <w:t xml:space="preserve"> для обязательного изучения  </w:t>
      </w:r>
      <w:r>
        <w:rPr>
          <w:rFonts w:ascii="Times New Roman" w:hAnsi="Times New Roman" w:cs="Times New Roman"/>
          <w:sz w:val="24"/>
          <w:szCs w:val="24"/>
        </w:rPr>
        <w:t>алгебры</w:t>
      </w:r>
      <w:r w:rsidRPr="00C67455">
        <w:rPr>
          <w:rFonts w:ascii="Times New Roman" w:hAnsi="Times New Roman" w:cs="Times New Roman"/>
          <w:sz w:val="24"/>
          <w:szCs w:val="24"/>
        </w:rPr>
        <w:t xml:space="preserve"> на базовом уровне ступени </w:t>
      </w:r>
      <w:r>
        <w:rPr>
          <w:rFonts w:ascii="Times New Roman" w:hAnsi="Times New Roman" w:cs="Times New Roman"/>
          <w:sz w:val="24"/>
          <w:szCs w:val="24"/>
        </w:rPr>
        <w:t>среднего (полного)</w:t>
      </w:r>
      <w:r w:rsidRPr="00C67455">
        <w:rPr>
          <w:rFonts w:ascii="Times New Roman" w:hAnsi="Times New Roman" w:cs="Times New Roman"/>
          <w:sz w:val="24"/>
          <w:szCs w:val="24"/>
        </w:rPr>
        <w:t xml:space="preserve"> образования - минимальный уровень.</w:t>
      </w:r>
    </w:p>
    <w:p w:rsidR="00845B07" w:rsidRDefault="00845B07" w:rsidP="00845B0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4"/>
          <w:szCs w:val="24"/>
        </w:rPr>
      </w:pPr>
      <w:r w:rsidRPr="008750AE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8750AE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11-а классе на изучение предмета отводится  136 часов, из расчета 4  часа</w:t>
      </w:r>
      <w:r w:rsidRPr="008750AE">
        <w:rPr>
          <w:rFonts w:ascii="Times New Roman" w:hAnsi="Times New Roman"/>
          <w:sz w:val="24"/>
          <w:szCs w:val="28"/>
        </w:rPr>
        <w:t xml:space="preserve"> в неделю</w:t>
      </w:r>
      <w:r>
        <w:rPr>
          <w:rFonts w:ascii="Times New Roman" w:hAnsi="Times New Roman"/>
          <w:sz w:val="24"/>
          <w:szCs w:val="28"/>
        </w:rPr>
        <w:t xml:space="preserve"> (34 учебных недели) </w:t>
      </w:r>
      <w:r w:rsidRPr="00636901">
        <w:rPr>
          <w:rFonts w:ascii="Times New Roman" w:hAnsi="Times New Roman"/>
          <w:sz w:val="24"/>
          <w:szCs w:val="28"/>
        </w:rPr>
        <w:t>за счет добавления 1 часа по выб</w:t>
      </w:r>
      <w:r>
        <w:rPr>
          <w:rFonts w:ascii="Times New Roman" w:hAnsi="Times New Roman"/>
          <w:sz w:val="24"/>
          <w:szCs w:val="28"/>
        </w:rPr>
        <w:t xml:space="preserve">ору образовательного учреждения, </w:t>
      </w:r>
      <w:r w:rsidRPr="00636901">
        <w:rPr>
          <w:rFonts w:ascii="Times New Roman" w:hAnsi="Times New Roman"/>
          <w:sz w:val="24"/>
          <w:szCs w:val="28"/>
        </w:rPr>
        <w:t xml:space="preserve"> </w:t>
      </w:r>
      <w:r w:rsidRPr="00636901">
        <w:rPr>
          <w:rFonts w:ascii="Times New Roman" w:hAnsi="Times New Roman"/>
          <w:sz w:val="24"/>
          <w:szCs w:val="24"/>
        </w:rPr>
        <w:t xml:space="preserve">в т. ч. на контрольные работы отводится </w:t>
      </w:r>
      <w:r w:rsidR="00B02E4A">
        <w:rPr>
          <w:rFonts w:ascii="Times New Roman" w:hAnsi="Times New Roman"/>
          <w:sz w:val="24"/>
          <w:szCs w:val="24"/>
        </w:rPr>
        <w:t>8</w:t>
      </w:r>
      <w:r w:rsidRPr="00636901">
        <w:rPr>
          <w:rFonts w:ascii="Times New Roman" w:hAnsi="Times New Roman"/>
          <w:sz w:val="24"/>
          <w:szCs w:val="24"/>
        </w:rPr>
        <w:t xml:space="preserve"> ч.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36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учебным планом и расписанием МБОУ СОШ № 7 г. Сальска на 2012-2013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год, а также с государственными праздниками да</w:t>
      </w:r>
      <w:r w:rsidR="00837664">
        <w:rPr>
          <w:rFonts w:ascii="Times New Roman" w:hAnsi="Times New Roman"/>
          <w:sz w:val="24"/>
          <w:szCs w:val="24"/>
        </w:rPr>
        <w:t>нная программа рассчитана</w:t>
      </w:r>
      <w:proofErr w:type="gramEnd"/>
      <w:r w:rsidR="00837664">
        <w:rPr>
          <w:rFonts w:ascii="Times New Roman" w:hAnsi="Times New Roman"/>
          <w:sz w:val="24"/>
          <w:szCs w:val="24"/>
        </w:rPr>
        <w:t xml:space="preserve"> на 134</w:t>
      </w:r>
      <w:r w:rsidR="00930F4A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 xml:space="preserve">. Из общего количества часов, отведенных на изучение курса алгебры, мною было сокращено количество часов за счет уплотнения и  блоковой подачи учебного материала по теме </w:t>
      </w:r>
      <w:r>
        <w:rPr>
          <w:rFonts w:ascii="Times New Roman" w:hAnsi="Times New Roman"/>
          <w:i/>
          <w:sz w:val="24"/>
          <w:szCs w:val="24"/>
        </w:rPr>
        <w:t xml:space="preserve">«Повторение и решение задач» </w:t>
      </w:r>
      <w:r w:rsidR="00837664">
        <w:rPr>
          <w:rFonts w:ascii="Times New Roman" w:hAnsi="Times New Roman"/>
          <w:sz w:val="24"/>
          <w:szCs w:val="24"/>
        </w:rPr>
        <w:t>на 2</w:t>
      </w:r>
      <w:r>
        <w:rPr>
          <w:rFonts w:ascii="Times New Roman" w:hAnsi="Times New Roman"/>
          <w:sz w:val="24"/>
          <w:szCs w:val="24"/>
        </w:rPr>
        <w:t xml:space="preserve"> часа.</w:t>
      </w:r>
    </w:p>
    <w:p w:rsidR="00845B07" w:rsidRDefault="00845B07" w:rsidP="00845B0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5B07" w:rsidRPr="00636901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5B07" w:rsidRPr="00202603" w:rsidRDefault="00845B07" w:rsidP="00845B07">
      <w:pPr>
        <w:pStyle w:val="a3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7A41B5">
        <w:rPr>
          <w:rFonts w:ascii="Times New Roman" w:hAnsi="Times New Roman"/>
          <w:sz w:val="24"/>
          <w:szCs w:val="24"/>
        </w:rPr>
        <w:t xml:space="preserve">Содержание рабочей программы направлено на освоение </w:t>
      </w:r>
      <w:r>
        <w:rPr>
          <w:rFonts w:ascii="Times New Roman" w:hAnsi="Times New Roman"/>
          <w:sz w:val="24"/>
          <w:szCs w:val="24"/>
        </w:rPr>
        <w:t>об</w:t>
      </w:r>
      <w:r w:rsidRPr="007A41B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7A41B5">
        <w:rPr>
          <w:rFonts w:ascii="Times New Roman" w:hAnsi="Times New Roman"/>
          <w:sz w:val="24"/>
          <w:szCs w:val="24"/>
        </w:rPr>
        <w:t>щимися знаний, умений и навыков на базовом уровне, что соответствует обра</w:t>
      </w:r>
      <w:r>
        <w:rPr>
          <w:rFonts w:ascii="Times New Roman" w:hAnsi="Times New Roman"/>
          <w:sz w:val="24"/>
          <w:szCs w:val="24"/>
        </w:rPr>
        <w:t>зовательной программе МБОУ СОШ № 7 г. Сальска</w:t>
      </w:r>
      <w:r w:rsidRPr="007A41B5">
        <w:rPr>
          <w:rFonts w:ascii="Times New Roman" w:hAnsi="Times New Roman"/>
          <w:sz w:val="24"/>
          <w:szCs w:val="24"/>
        </w:rPr>
        <w:t xml:space="preserve">. Она включает в себя все темы, предусмотренные федеральным компонентом государственного образовательного стандарта </w:t>
      </w:r>
      <w:r>
        <w:rPr>
          <w:rFonts w:ascii="Times New Roman" w:hAnsi="Times New Roman"/>
          <w:sz w:val="24"/>
          <w:szCs w:val="28"/>
        </w:rPr>
        <w:t xml:space="preserve">основного  </w:t>
      </w:r>
      <w:r>
        <w:rPr>
          <w:rFonts w:ascii="Times New Roman" w:hAnsi="Times New Roman"/>
          <w:sz w:val="24"/>
          <w:szCs w:val="24"/>
        </w:rPr>
        <w:t>общего</w:t>
      </w:r>
      <w:r w:rsidRPr="007A41B5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1B5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математике.</w:t>
      </w:r>
    </w:p>
    <w:p w:rsidR="00845B07" w:rsidRPr="00A655ED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41B5">
        <w:rPr>
          <w:rFonts w:ascii="Times New Roman" w:hAnsi="Times New Roman"/>
          <w:sz w:val="24"/>
          <w:szCs w:val="24"/>
        </w:rPr>
        <w:t>Преобладающими формами текущего контроля выступают письменный опрос (самостоятельные и контрольные работы</w:t>
      </w:r>
      <w:r>
        <w:rPr>
          <w:rFonts w:ascii="Times New Roman" w:hAnsi="Times New Roman"/>
          <w:sz w:val="24"/>
          <w:szCs w:val="24"/>
        </w:rPr>
        <w:t>, тестирование) и устный опрос</w:t>
      </w:r>
      <w:r w:rsidRPr="007A41B5">
        <w:rPr>
          <w:rFonts w:ascii="Times New Roman" w:hAnsi="Times New Roman"/>
          <w:sz w:val="24"/>
          <w:szCs w:val="24"/>
        </w:rPr>
        <w:t xml:space="preserve">. </w:t>
      </w:r>
    </w:p>
    <w:p w:rsidR="00845B07" w:rsidRDefault="00845B07" w:rsidP="00845B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B07" w:rsidRDefault="00845B07" w:rsidP="00845B07">
      <w:pPr>
        <w:jc w:val="both"/>
        <w:rPr>
          <w:rFonts w:ascii="Times New Roman" w:hAnsi="Times New Roman" w:cs="Times New Roman"/>
          <w:sz w:val="24"/>
          <w:szCs w:val="24"/>
        </w:rPr>
      </w:pPr>
      <w:r w:rsidRPr="00AB2D7F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ели</w:t>
      </w:r>
      <w:r w:rsidRPr="00AB2D7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5B07" w:rsidRPr="007B11DF" w:rsidRDefault="00845B07" w:rsidP="00845B07">
      <w:pPr>
        <w:numPr>
          <w:ilvl w:val="0"/>
          <w:numId w:val="2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B11DF">
        <w:rPr>
          <w:rFonts w:ascii="Times New Roman" w:hAnsi="Times New Roman" w:cs="Times New Roman"/>
          <w:sz w:val="24"/>
          <w:szCs w:val="24"/>
        </w:rPr>
        <w:t xml:space="preserve">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845B07" w:rsidRPr="007B11DF" w:rsidRDefault="00845B07" w:rsidP="00845B07">
      <w:pPr>
        <w:numPr>
          <w:ilvl w:val="0"/>
          <w:numId w:val="2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F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7B11DF">
        <w:rPr>
          <w:rFonts w:ascii="Times New Roman" w:hAnsi="Times New Roman" w:cs="Times New Roman"/>
          <w:sz w:val="24"/>
          <w:szCs w:val="24"/>
        </w:rPr>
        <w:t xml:space="preserve"> 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845B07" w:rsidRPr="007B11DF" w:rsidRDefault="00845B07" w:rsidP="00845B07">
      <w:pPr>
        <w:numPr>
          <w:ilvl w:val="0"/>
          <w:numId w:val="2"/>
        </w:numPr>
        <w:tabs>
          <w:tab w:val="clear" w:pos="567"/>
        </w:tabs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D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B11DF">
        <w:rPr>
          <w:rFonts w:ascii="Times New Roman" w:hAnsi="Times New Roman" w:cs="Times New Roman"/>
          <w:sz w:val="24"/>
          <w:szCs w:val="24"/>
        </w:rPr>
        <w:t xml:space="preserve"> 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845B07" w:rsidRPr="00797632" w:rsidRDefault="00845B07" w:rsidP="00845B07">
      <w:pPr>
        <w:pStyle w:val="a3"/>
        <w:numPr>
          <w:ilvl w:val="0"/>
          <w:numId w:val="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97632">
        <w:rPr>
          <w:rFonts w:ascii="Times New Roman" w:hAnsi="Times New Roman"/>
          <w:b/>
          <w:sz w:val="24"/>
          <w:szCs w:val="24"/>
        </w:rPr>
        <w:t>воспитание</w:t>
      </w:r>
      <w:r w:rsidRPr="00797632">
        <w:rPr>
          <w:rFonts w:ascii="Times New Roman" w:hAnsi="Times New Roman"/>
          <w:sz w:val="24"/>
          <w:szCs w:val="24"/>
        </w:rPr>
        <w:t xml:space="preserve">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математики для научно-технического прогресса.</w:t>
      </w:r>
    </w:p>
    <w:p w:rsidR="00845B07" w:rsidRPr="00797632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5B07" w:rsidRPr="00797632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7632">
        <w:rPr>
          <w:rFonts w:ascii="Times New Roman" w:hAnsi="Times New Roman"/>
          <w:sz w:val="24"/>
          <w:szCs w:val="24"/>
        </w:rPr>
        <w:t xml:space="preserve">На протяжении 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знаний, </w:t>
      </w:r>
      <w:proofErr w:type="spellStart"/>
      <w:r w:rsidRPr="00797632">
        <w:rPr>
          <w:rFonts w:ascii="Times New Roman" w:hAnsi="Times New Roman"/>
          <w:sz w:val="24"/>
          <w:szCs w:val="24"/>
        </w:rPr>
        <w:t>т.о</w:t>
      </w:r>
      <w:proofErr w:type="spellEnd"/>
      <w:r w:rsidRPr="00797632">
        <w:rPr>
          <w:rFonts w:ascii="Times New Roman" w:hAnsi="Times New Roman"/>
          <w:sz w:val="24"/>
          <w:szCs w:val="24"/>
        </w:rPr>
        <w:t>. решаются следующие задачи:</w:t>
      </w:r>
    </w:p>
    <w:p w:rsidR="00845B07" w:rsidRPr="00797632" w:rsidRDefault="00845B07" w:rsidP="00845B07">
      <w:pPr>
        <w:pStyle w:val="a3"/>
        <w:jc w:val="both"/>
        <w:rPr>
          <w:sz w:val="24"/>
          <w:szCs w:val="24"/>
        </w:rPr>
      </w:pPr>
      <w:r w:rsidRPr="00797632">
        <w:rPr>
          <w:b/>
          <w:sz w:val="24"/>
          <w:szCs w:val="24"/>
          <w:u w:val="single"/>
        </w:rPr>
        <w:t>Задачи:</w:t>
      </w:r>
    </w:p>
    <w:p w:rsidR="00845B07" w:rsidRPr="00AB2D7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2D7F">
        <w:rPr>
          <w:rFonts w:ascii="Times New Roman" w:hAnsi="Times New Roman"/>
          <w:sz w:val="24"/>
          <w:szCs w:val="24"/>
        </w:rPr>
        <w:t>- введение терминологии и отработка умения её грамотного использования;</w:t>
      </w:r>
    </w:p>
    <w:p w:rsidR="00845B07" w:rsidRPr="00AB2D7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2D7F">
        <w:rPr>
          <w:rFonts w:ascii="Times New Roman" w:hAnsi="Times New Roman"/>
          <w:sz w:val="24"/>
          <w:szCs w:val="24"/>
        </w:rPr>
        <w:t xml:space="preserve">- развитие навыков изображения </w:t>
      </w:r>
      <w:r>
        <w:rPr>
          <w:rFonts w:ascii="Times New Roman" w:hAnsi="Times New Roman"/>
          <w:sz w:val="24"/>
          <w:szCs w:val="24"/>
        </w:rPr>
        <w:t>стереометрических</w:t>
      </w:r>
      <w:r w:rsidRPr="00AB2D7F">
        <w:rPr>
          <w:rFonts w:ascii="Times New Roman" w:hAnsi="Times New Roman"/>
          <w:sz w:val="24"/>
          <w:szCs w:val="24"/>
        </w:rPr>
        <w:t xml:space="preserve">  геометрических конфигураций;</w:t>
      </w:r>
    </w:p>
    <w:p w:rsidR="00845B07" w:rsidRPr="00AB2D7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2D7F">
        <w:rPr>
          <w:rFonts w:ascii="Times New Roman" w:hAnsi="Times New Roman"/>
          <w:sz w:val="24"/>
          <w:szCs w:val="24"/>
        </w:rPr>
        <w:t>- совершенствование навыков применения свойств геометрических фигур как опоры при решении задач;</w:t>
      </w:r>
    </w:p>
    <w:p w:rsidR="00845B07" w:rsidRPr="00AB2D7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2D7F">
        <w:rPr>
          <w:rFonts w:ascii="Times New Roman" w:hAnsi="Times New Roman"/>
          <w:sz w:val="24"/>
          <w:szCs w:val="24"/>
        </w:rPr>
        <w:t>- формирование умения решения задач на вычисление геометрических величин с применением изученных свойств фигур и формул;</w:t>
      </w:r>
    </w:p>
    <w:p w:rsidR="00845B07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2D7F">
        <w:rPr>
          <w:rFonts w:ascii="Times New Roman" w:hAnsi="Times New Roman"/>
          <w:sz w:val="24"/>
          <w:szCs w:val="24"/>
        </w:rPr>
        <w:lastRenderedPageBreak/>
        <w:t xml:space="preserve">- совершенствование навыков </w:t>
      </w:r>
      <w:r>
        <w:rPr>
          <w:rFonts w:ascii="Times New Roman" w:hAnsi="Times New Roman"/>
          <w:sz w:val="24"/>
          <w:szCs w:val="24"/>
        </w:rPr>
        <w:t>решения задач на доказательство.</w:t>
      </w:r>
    </w:p>
    <w:p w:rsidR="00845B07" w:rsidRDefault="00845B07" w:rsidP="00845B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45B07" w:rsidRDefault="00845B07" w:rsidP="00845B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45B07" w:rsidRPr="00636901" w:rsidRDefault="00845B07" w:rsidP="00845B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36901">
        <w:rPr>
          <w:rFonts w:ascii="Times New Roman" w:hAnsi="Times New Roman"/>
          <w:b/>
          <w:sz w:val="24"/>
          <w:szCs w:val="24"/>
        </w:rPr>
        <w:t>Основное содержание курса « Алгебра-11».</w:t>
      </w:r>
    </w:p>
    <w:p w:rsidR="00845B07" w:rsidRPr="00636901" w:rsidRDefault="00845B07" w:rsidP="00845B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36901">
        <w:rPr>
          <w:rFonts w:ascii="Times New Roman" w:hAnsi="Times New Roman"/>
          <w:b/>
          <w:sz w:val="24"/>
          <w:szCs w:val="24"/>
        </w:rPr>
        <w:t>Цели и задачи раздела.</w:t>
      </w:r>
    </w:p>
    <w:p w:rsidR="00845B07" w:rsidRPr="0044114D" w:rsidRDefault="00845B07" w:rsidP="00845B07">
      <w:pPr>
        <w:pStyle w:val="a3"/>
        <w:jc w:val="both"/>
        <w:rPr>
          <w:b/>
          <w:sz w:val="24"/>
          <w:szCs w:val="24"/>
        </w:rPr>
      </w:pPr>
      <w:r w:rsidRPr="0044114D">
        <w:rPr>
          <w:b/>
          <w:sz w:val="24"/>
          <w:szCs w:val="24"/>
        </w:rPr>
        <w:t>1.Повторение курса алге</w:t>
      </w:r>
      <w:r w:rsidR="00837664">
        <w:rPr>
          <w:b/>
          <w:sz w:val="24"/>
          <w:szCs w:val="24"/>
        </w:rPr>
        <w:t>бры и начал анализа 10 класса (5</w:t>
      </w:r>
      <w:r w:rsidRPr="0044114D">
        <w:rPr>
          <w:b/>
          <w:sz w:val="24"/>
          <w:szCs w:val="24"/>
        </w:rPr>
        <w:t xml:space="preserve"> ч).</w:t>
      </w:r>
    </w:p>
    <w:p w:rsidR="00845B07" w:rsidRPr="0044114D" w:rsidRDefault="00845B07" w:rsidP="00845B07">
      <w:pPr>
        <w:pStyle w:val="a3"/>
        <w:jc w:val="both"/>
        <w:rPr>
          <w:b/>
          <w:sz w:val="24"/>
          <w:szCs w:val="24"/>
        </w:rPr>
      </w:pPr>
    </w:p>
    <w:p w:rsidR="00845B07" w:rsidRDefault="0095424A" w:rsidP="00845B07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2.Тригонометрические функции (19</w:t>
      </w:r>
      <w:r w:rsidR="00845B07" w:rsidRPr="0044114D">
        <w:rPr>
          <w:b/>
          <w:sz w:val="24"/>
          <w:szCs w:val="24"/>
        </w:rPr>
        <w:t xml:space="preserve"> ч).</w:t>
      </w:r>
      <w:r w:rsidR="00845B07">
        <w:rPr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</w:r>
      <w:r w:rsidR="00845B07">
        <w:rPr>
          <w:sz w:val="24"/>
          <w:szCs w:val="24"/>
          <w:lang w:val="en-US"/>
        </w:rPr>
        <w:t>y</w:t>
      </w:r>
      <w:r w:rsidR="00845B07" w:rsidRPr="009034B0">
        <w:rPr>
          <w:sz w:val="24"/>
          <w:szCs w:val="24"/>
        </w:rPr>
        <w:t xml:space="preserve"> = </w:t>
      </w:r>
      <w:proofErr w:type="spellStart"/>
      <w:r w:rsidR="00845B07">
        <w:rPr>
          <w:sz w:val="24"/>
          <w:szCs w:val="24"/>
          <w:lang w:val="en-US"/>
        </w:rPr>
        <w:t>cos</w:t>
      </w:r>
      <w:proofErr w:type="spellEnd"/>
      <w:r w:rsidR="00845B07" w:rsidRPr="009034B0">
        <w:rPr>
          <w:sz w:val="24"/>
          <w:szCs w:val="24"/>
        </w:rPr>
        <w:t xml:space="preserve"> </w:t>
      </w:r>
      <w:r w:rsidR="00845B07">
        <w:rPr>
          <w:sz w:val="24"/>
          <w:szCs w:val="24"/>
          <w:lang w:val="en-US"/>
        </w:rPr>
        <w:t>x</w:t>
      </w:r>
      <w:r w:rsidR="00845B07" w:rsidRPr="009034B0">
        <w:rPr>
          <w:sz w:val="24"/>
          <w:szCs w:val="24"/>
        </w:rPr>
        <w:t xml:space="preserve">, </w:t>
      </w:r>
      <w:r w:rsidR="00845B07">
        <w:rPr>
          <w:sz w:val="24"/>
          <w:szCs w:val="24"/>
          <w:lang w:val="en-US"/>
        </w:rPr>
        <w:t>y</w:t>
      </w:r>
      <w:r w:rsidR="00845B07" w:rsidRPr="009034B0">
        <w:rPr>
          <w:sz w:val="24"/>
          <w:szCs w:val="24"/>
        </w:rPr>
        <w:t xml:space="preserve"> = </w:t>
      </w:r>
      <w:r w:rsidR="00845B07">
        <w:rPr>
          <w:sz w:val="24"/>
          <w:szCs w:val="24"/>
          <w:lang w:val="en-US"/>
        </w:rPr>
        <w:t>sin</w:t>
      </w:r>
      <w:r w:rsidR="00845B07" w:rsidRPr="009034B0">
        <w:rPr>
          <w:sz w:val="24"/>
          <w:szCs w:val="24"/>
        </w:rPr>
        <w:t xml:space="preserve"> </w:t>
      </w:r>
      <w:r w:rsidR="00845B07">
        <w:rPr>
          <w:sz w:val="24"/>
          <w:szCs w:val="24"/>
          <w:lang w:val="en-US"/>
        </w:rPr>
        <w:t>x</w:t>
      </w:r>
      <w:r w:rsidR="00845B07" w:rsidRPr="009034B0">
        <w:rPr>
          <w:sz w:val="24"/>
          <w:szCs w:val="24"/>
        </w:rPr>
        <w:t xml:space="preserve">, </w:t>
      </w:r>
      <w:r w:rsidR="00845B07">
        <w:rPr>
          <w:sz w:val="24"/>
          <w:szCs w:val="24"/>
          <w:lang w:val="en-US"/>
        </w:rPr>
        <w:t>y</w:t>
      </w:r>
      <w:r w:rsidR="00845B07" w:rsidRPr="009034B0">
        <w:rPr>
          <w:sz w:val="24"/>
          <w:szCs w:val="24"/>
        </w:rPr>
        <w:t xml:space="preserve"> = </w:t>
      </w:r>
      <w:proofErr w:type="spellStart"/>
      <w:r w:rsidR="00845B07">
        <w:rPr>
          <w:sz w:val="24"/>
          <w:szCs w:val="24"/>
          <w:lang w:val="en-US"/>
        </w:rPr>
        <w:t>tg</w:t>
      </w:r>
      <w:proofErr w:type="spellEnd"/>
      <w:r w:rsidR="00845B07" w:rsidRPr="001B251C">
        <w:rPr>
          <w:sz w:val="24"/>
          <w:szCs w:val="24"/>
        </w:rPr>
        <w:t xml:space="preserve"> </w:t>
      </w:r>
      <w:r w:rsidR="00845B07">
        <w:rPr>
          <w:sz w:val="24"/>
          <w:szCs w:val="24"/>
          <w:lang w:val="en-US"/>
        </w:rPr>
        <w:t>x</w:t>
      </w:r>
      <w:r w:rsidR="00845B07" w:rsidRPr="001B251C">
        <w:rPr>
          <w:sz w:val="24"/>
          <w:szCs w:val="24"/>
        </w:rPr>
        <w:t>.</w:t>
      </w:r>
      <w:r w:rsidR="00845B07">
        <w:rPr>
          <w:sz w:val="24"/>
          <w:szCs w:val="24"/>
        </w:rPr>
        <w:t xml:space="preserve"> Обратные тригонометрические функции.</w:t>
      </w:r>
    </w:p>
    <w:p w:rsidR="00845B07" w:rsidRDefault="00845B07" w:rsidP="00845B07">
      <w:pPr>
        <w:pStyle w:val="a3"/>
        <w:jc w:val="both"/>
        <w:rPr>
          <w:sz w:val="24"/>
          <w:szCs w:val="24"/>
        </w:rPr>
      </w:pPr>
      <w:r w:rsidRPr="0044114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изучить свойства тригонометрических функций, научить учащихся строить их графики.</w:t>
      </w:r>
    </w:p>
    <w:p w:rsidR="00845B07" w:rsidRPr="0044114D" w:rsidRDefault="00845B07" w:rsidP="00845B07">
      <w:pPr>
        <w:pStyle w:val="a3"/>
        <w:jc w:val="both"/>
        <w:rPr>
          <w:b/>
          <w:sz w:val="24"/>
          <w:szCs w:val="24"/>
        </w:rPr>
      </w:pPr>
    </w:p>
    <w:p w:rsidR="00845B07" w:rsidRDefault="00845B07" w:rsidP="00845B07">
      <w:pPr>
        <w:pStyle w:val="a3"/>
        <w:jc w:val="both"/>
        <w:rPr>
          <w:sz w:val="24"/>
          <w:szCs w:val="24"/>
        </w:rPr>
      </w:pPr>
      <w:r w:rsidRPr="0044114D">
        <w:rPr>
          <w:b/>
          <w:sz w:val="24"/>
          <w:szCs w:val="24"/>
        </w:rPr>
        <w:t>3.Производн</w:t>
      </w:r>
      <w:r>
        <w:rPr>
          <w:b/>
          <w:sz w:val="24"/>
          <w:szCs w:val="24"/>
        </w:rPr>
        <w:t>ая и её геометрич</w:t>
      </w:r>
      <w:r w:rsidR="0095424A">
        <w:rPr>
          <w:b/>
          <w:sz w:val="24"/>
          <w:szCs w:val="24"/>
        </w:rPr>
        <w:t>еский смысл (22</w:t>
      </w:r>
      <w:r w:rsidRPr="0044114D">
        <w:rPr>
          <w:b/>
          <w:sz w:val="24"/>
          <w:szCs w:val="24"/>
        </w:rPr>
        <w:t xml:space="preserve"> ч).</w:t>
      </w:r>
      <w:r>
        <w:rPr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845B07" w:rsidRDefault="00845B07" w:rsidP="00845B07">
      <w:pPr>
        <w:pStyle w:val="a3"/>
        <w:jc w:val="both"/>
        <w:rPr>
          <w:sz w:val="24"/>
          <w:szCs w:val="24"/>
        </w:rPr>
      </w:pPr>
      <w:r w:rsidRPr="0044114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ввести понятие производной, научить находить производные, используя правила дифференцирования.</w:t>
      </w:r>
    </w:p>
    <w:p w:rsidR="00845B07" w:rsidRPr="0044114D" w:rsidRDefault="00845B07" w:rsidP="00845B07">
      <w:pPr>
        <w:pStyle w:val="a3"/>
        <w:jc w:val="both"/>
        <w:rPr>
          <w:b/>
          <w:sz w:val="24"/>
          <w:szCs w:val="24"/>
        </w:rPr>
      </w:pPr>
    </w:p>
    <w:p w:rsidR="00845B07" w:rsidRDefault="00845B07" w:rsidP="00845B07">
      <w:pPr>
        <w:pStyle w:val="a3"/>
        <w:jc w:val="both"/>
        <w:rPr>
          <w:sz w:val="24"/>
          <w:szCs w:val="24"/>
        </w:rPr>
      </w:pPr>
      <w:r w:rsidRPr="0044114D">
        <w:rPr>
          <w:b/>
          <w:sz w:val="24"/>
          <w:szCs w:val="24"/>
        </w:rPr>
        <w:t>4.Применение произв</w:t>
      </w:r>
      <w:r w:rsidR="0095424A">
        <w:rPr>
          <w:b/>
          <w:sz w:val="24"/>
          <w:szCs w:val="24"/>
        </w:rPr>
        <w:t>одной к исследованию функций (16</w:t>
      </w:r>
      <w:r w:rsidRPr="0044114D">
        <w:rPr>
          <w:b/>
          <w:sz w:val="24"/>
          <w:szCs w:val="24"/>
        </w:rPr>
        <w:t xml:space="preserve"> ч).</w:t>
      </w:r>
      <w:r>
        <w:rPr>
          <w:sz w:val="24"/>
          <w:szCs w:val="24"/>
        </w:rPr>
        <w:t xml:space="preserve"> Возрастание и убывание функции. Экстремумы функции. Применение производной к построению графиков функций. Наибольшее и наименьшее значения функции. Выпуклость графика функции, точки перегиба.</w:t>
      </w:r>
    </w:p>
    <w:p w:rsidR="00845B07" w:rsidRDefault="00845B07" w:rsidP="00845B07">
      <w:pPr>
        <w:pStyle w:val="a3"/>
        <w:jc w:val="both"/>
        <w:rPr>
          <w:sz w:val="24"/>
          <w:szCs w:val="24"/>
        </w:rPr>
      </w:pPr>
      <w:r w:rsidRPr="0044114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сформировать умение решать простейшие практические задачи методом дифференциального исчисления.</w:t>
      </w:r>
    </w:p>
    <w:p w:rsidR="00845B07" w:rsidRPr="0044114D" w:rsidRDefault="00845B07" w:rsidP="00845B07">
      <w:pPr>
        <w:pStyle w:val="a3"/>
        <w:jc w:val="both"/>
        <w:rPr>
          <w:b/>
          <w:sz w:val="24"/>
          <w:szCs w:val="24"/>
        </w:rPr>
      </w:pPr>
    </w:p>
    <w:p w:rsidR="00845B07" w:rsidRDefault="0095424A" w:rsidP="00845B07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proofErr w:type="gramStart"/>
      <w:r>
        <w:rPr>
          <w:b/>
          <w:sz w:val="24"/>
          <w:szCs w:val="24"/>
        </w:rPr>
        <w:t>Первообразная</w:t>
      </w:r>
      <w:proofErr w:type="gramEnd"/>
      <w:r>
        <w:rPr>
          <w:b/>
          <w:sz w:val="24"/>
          <w:szCs w:val="24"/>
        </w:rPr>
        <w:t xml:space="preserve"> и интеграл (15</w:t>
      </w:r>
      <w:r w:rsidR="00845B07" w:rsidRPr="0044114D">
        <w:rPr>
          <w:b/>
          <w:sz w:val="24"/>
          <w:szCs w:val="24"/>
        </w:rPr>
        <w:t xml:space="preserve"> ч).</w:t>
      </w:r>
      <w:r w:rsidR="00845B07" w:rsidRPr="00E27248">
        <w:rPr>
          <w:sz w:val="24"/>
          <w:szCs w:val="24"/>
        </w:rPr>
        <w:t xml:space="preserve"> </w:t>
      </w:r>
      <w:r w:rsidR="00845B07">
        <w:rPr>
          <w:sz w:val="24"/>
          <w:szCs w:val="24"/>
        </w:rPr>
        <w:t xml:space="preserve">Первообразная. Правила нахождения </w:t>
      </w:r>
      <w:proofErr w:type="gramStart"/>
      <w:r w:rsidR="00845B07">
        <w:rPr>
          <w:sz w:val="24"/>
          <w:szCs w:val="24"/>
        </w:rPr>
        <w:t>первообразных</w:t>
      </w:r>
      <w:proofErr w:type="gramEnd"/>
      <w:r w:rsidR="00845B07">
        <w:rPr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845B07" w:rsidRDefault="00845B07" w:rsidP="00845B07">
      <w:pPr>
        <w:pStyle w:val="a3"/>
        <w:jc w:val="both"/>
        <w:rPr>
          <w:sz w:val="24"/>
          <w:szCs w:val="24"/>
        </w:rPr>
      </w:pPr>
      <w:r w:rsidRPr="0044114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ознакомить учащихся с понятиями первообразной и интеграла, научить находить площадь криволинейной трапеции в простейших случаях.</w:t>
      </w:r>
    </w:p>
    <w:p w:rsidR="00845B07" w:rsidRDefault="00845B07" w:rsidP="00845B07">
      <w:pPr>
        <w:pStyle w:val="a3"/>
        <w:jc w:val="both"/>
        <w:rPr>
          <w:sz w:val="24"/>
          <w:szCs w:val="24"/>
        </w:rPr>
      </w:pPr>
    </w:p>
    <w:p w:rsidR="00845B07" w:rsidRDefault="0095424A" w:rsidP="00845B07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6. Комбинаторика (11</w:t>
      </w:r>
      <w:r w:rsidR="00845B07" w:rsidRPr="0044114D">
        <w:rPr>
          <w:b/>
          <w:sz w:val="24"/>
          <w:szCs w:val="24"/>
        </w:rPr>
        <w:t xml:space="preserve"> ч).</w:t>
      </w:r>
      <w:r w:rsidR="00845B07">
        <w:rPr>
          <w:sz w:val="24"/>
          <w:szCs w:val="24"/>
        </w:rPr>
        <w:t xml:space="preserve"> Математическая индукция. Правило произведения. Размещения с повторениями. Перестановки. Размещения без повторений. Сочетания без повторений и бином Ньютона.</w:t>
      </w:r>
    </w:p>
    <w:p w:rsidR="00845B07" w:rsidRPr="003C6FF5" w:rsidRDefault="00845B07" w:rsidP="00845B07">
      <w:pPr>
        <w:pStyle w:val="a3"/>
        <w:jc w:val="both"/>
        <w:rPr>
          <w:sz w:val="24"/>
          <w:szCs w:val="24"/>
        </w:rPr>
      </w:pPr>
      <w:r w:rsidRPr="0044114D">
        <w:rPr>
          <w:b/>
          <w:sz w:val="24"/>
          <w:szCs w:val="24"/>
        </w:rPr>
        <w:t xml:space="preserve">Цель: </w:t>
      </w:r>
      <w:r w:rsidRPr="003C6FF5">
        <w:rPr>
          <w:sz w:val="24"/>
          <w:szCs w:val="24"/>
        </w:rPr>
        <w:t>познакомить учащихся</w:t>
      </w:r>
      <w:r>
        <w:rPr>
          <w:sz w:val="24"/>
          <w:szCs w:val="24"/>
        </w:rPr>
        <w:t xml:space="preserve"> с математической индукцией, с понятиями размещения, перестановки, сочетания; учить решать простейшие комбинаторные задачи.</w:t>
      </w:r>
    </w:p>
    <w:p w:rsidR="00845B07" w:rsidRPr="0044114D" w:rsidRDefault="00845B07" w:rsidP="00845B07">
      <w:pPr>
        <w:pStyle w:val="a3"/>
        <w:jc w:val="both"/>
        <w:rPr>
          <w:b/>
          <w:sz w:val="24"/>
          <w:szCs w:val="24"/>
        </w:rPr>
      </w:pPr>
    </w:p>
    <w:p w:rsidR="00845B07" w:rsidRDefault="00845B07" w:rsidP="00845B07">
      <w:pPr>
        <w:pStyle w:val="a3"/>
        <w:jc w:val="both"/>
        <w:rPr>
          <w:sz w:val="24"/>
          <w:szCs w:val="24"/>
        </w:rPr>
      </w:pPr>
      <w:r w:rsidRPr="0044114D">
        <w:rPr>
          <w:b/>
          <w:sz w:val="24"/>
          <w:szCs w:val="24"/>
        </w:rPr>
        <w:t>7</w:t>
      </w:r>
      <w:r w:rsidR="0095424A">
        <w:rPr>
          <w:b/>
          <w:sz w:val="24"/>
          <w:szCs w:val="24"/>
        </w:rPr>
        <w:t>.Элементы теории вероятностей (7</w:t>
      </w:r>
      <w:r w:rsidRPr="0044114D">
        <w:rPr>
          <w:b/>
          <w:sz w:val="24"/>
          <w:szCs w:val="24"/>
        </w:rPr>
        <w:t xml:space="preserve"> ч).</w:t>
      </w:r>
      <w:r>
        <w:rPr>
          <w:sz w:val="24"/>
          <w:szCs w:val="24"/>
        </w:rPr>
        <w:t xml:space="preserve"> Вероятность события. Сложение вероятностей. Условная вероятность. Независимость событий. Вероятность произведения независимых событий.</w:t>
      </w:r>
    </w:p>
    <w:p w:rsidR="00845B07" w:rsidRPr="005740AC" w:rsidRDefault="00845B07" w:rsidP="00845B07">
      <w:pPr>
        <w:pStyle w:val="a3"/>
        <w:jc w:val="both"/>
        <w:rPr>
          <w:sz w:val="24"/>
          <w:szCs w:val="24"/>
        </w:rPr>
      </w:pPr>
      <w:r w:rsidRPr="0044114D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познакомить учащихся с вероятностью события, сложением вероятностей, вероятностью произведения независимых событий.</w:t>
      </w:r>
    </w:p>
    <w:p w:rsidR="00845B07" w:rsidRDefault="00845B07" w:rsidP="00845B07">
      <w:pPr>
        <w:pStyle w:val="a3"/>
        <w:jc w:val="both"/>
        <w:rPr>
          <w:sz w:val="24"/>
          <w:szCs w:val="24"/>
        </w:rPr>
      </w:pPr>
    </w:p>
    <w:p w:rsidR="0095424A" w:rsidRPr="00324751" w:rsidRDefault="0095424A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4751">
        <w:rPr>
          <w:rFonts w:ascii="Times New Roman" w:hAnsi="Times New Roman"/>
          <w:b/>
          <w:sz w:val="24"/>
          <w:szCs w:val="24"/>
        </w:rPr>
        <w:t>8.</w:t>
      </w:r>
      <w:r w:rsidR="00C901A4" w:rsidRPr="00324751">
        <w:rPr>
          <w:rFonts w:ascii="Times New Roman" w:hAnsi="Times New Roman"/>
          <w:b/>
          <w:sz w:val="24"/>
          <w:szCs w:val="24"/>
        </w:rPr>
        <w:t xml:space="preserve"> </w:t>
      </w:r>
      <w:r w:rsidRPr="00324751">
        <w:rPr>
          <w:rFonts w:ascii="Times New Roman" w:hAnsi="Times New Roman"/>
          <w:b/>
          <w:sz w:val="24"/>
          <w:szCs w:val="24"/>
        </w:rPr>
        <w:t>Комплексные числа (13 ч.).</w:t>
      </w:r>
      <w:r w:rsidR="00C901A4" w:rsidRPr="00324751">
        <w:rPr>
          <w:rFonts w:ascii="Times New Roman" w:hAnsi="Times New Roman"/>
          <w:b/>
          <w:sz w:val="24"/>
          <w:szCs w:val="24"/>
        </w:rPr>
        <w:t xml:space="preserve"> </w:t>
      </w:r>
      <w:r w:rsidR="00C901A4" w:rsidRPr="00324751">
        <w:rPr>
          <w:rFonts w:ascii="Times New Roman" w:hAnsi="Times New Roman"/>
          <w:sz w:val="24"/>
          <w:szCs w:val="24"/>
        </w:rPr>
        <w:t>Определение комплексного числа. Сложение и умножение комплексных чисел. Комплексно сопряженные числа. Модуль комплексного числа. Операция вычитания и деления. Геометрическая интерпретация комплексного числа. Тригонометрическая форма комплексного числа.</w:t>
      </w:r>
      <w:r w:rsidR="008D12C7" w:rsidRPr="00324751">
        <w:rPr>
          <w:rFonts w:ascii="Times New Roman" w:hAnsi="Times New Roman"/>
          <w:sz w:val="24"/>
          <w:szCs w:val="24"/>
        </w:rPr>
        <w:t xml:space="preserve"> Умножение и деление комплексных чисел, записанных в тригонометрической форме. Формула Муавра. Квадратное уравнение с комплексным неизвестным. Извлечение корня из комплексного числа.  Алгебраические уравнения.</w:t>
      </w:r>
    </w:p>
    <w:p w:rsidR="008D12C7" w:rsidRPr="00324751" w:rsidRDefault="008D12C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24751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324751">
        <w:rPr>
          <w:rFonts w:ascii="Times New Roman" w:hAnsi="Times New Roman"/>
          <w:sz w:val="24"/>
          <w:szCs w:val="24"/>
        </w:rPr>
        <w:t>формировать понятие комплексного числа, научить выполнять операции сложения, умножения, вычитания и деления</w:t>
      </w:r>
      <w:r w:rsidR="009509D4" w:rsidRPr="00324751">
        <w:rPr>
          <w:rFonts w:ascii="Times New Roman" w:hAnsi="Times New Roman"/>
          <w:sz w:val="24"/>
          <w:szCs w:val="24"/>
        </w:rPr>
        <w:t xml:space="preserve"> комплексных чисел, изображать числа на комплексной плоскости, обучить записи комплексного числа в тригонометрической форме.</w:t>
      </w:r>
    </w:p>
    <w:p w:rsidR="009509D4" w:rsidRPr="008D12C7" w:rsidRDefault="009509D4" w:rsidP="00845B07">
      <w:pPr>
        <w:pStyle w:val="a3"/>
        <w:jc w:val="both"/>
        <w:rPr>
          <w:sz w:val="24"/>
          <w:szCs w:val="24"/>
        </w:rPr>
      </w:pPr>
    </w:p>
    <w:p w:rsidR="00845B07" w:rsidRDefault="009509D4" w:rsidP="00845B07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845B07" w:rsidRPr="00DC6A2F">
        <w:rPr>
          <w:b/>
          <w:sz w:val="24"/>
          <w:szCs w:val="24"/>
        </w:rPr>
        <w:t>.</w:t>
      </w:r>
      <w:r w:rsidR="00845B07">
        <w:rPr>
          <w:b/>
          <w:sz w:val="24"/>
          <w:szCs w:val="24"/>
        </w:rPr>
        <w:t>Уравнения и не</w:t>
      </w:r>
      <w:r w:rsidR="0095424A">
        <w:rPr>
          <w:b/>
          <w:sz w:val="24"/>
          <w:szCs w:val="24"/>
        </w:rPr>
        <w:t>равенства с двумя переменными (10</w:t>
      </w:r>
      <w:r w:rsidR="00845B07">
        <w:rPr>
          <w:b/>
          <w:sz w:val="24"/>
          <w:szCs w:val="24"/>
        </w:rPr>
        <w:t xml:space="preserve"> ч).</w:t>
      </w:r>
      <w:r w:rsidR="00845B07">
        <w:rPr>
          <w:sz w:val="24"/>
          <w:szCs w:val="24"/>
        </w:rPr>
        <w:t xml:space="preserve"> Линейные уравнения и неравенства с двумя переменными. Нелинейные уравнения и неравенства с двумя переменными. Уравнения и неравенства с двумя переменными, содержащие параметры.</w:t>
      </w:r>
    </w:p>
    <w:p w:rsidR="00845B07" w:rsidRDefault="00845B07" w:rsidP="00845B07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обучить приёмам решения уравнений, неравенств и систем уравнений и неравен</w:t>
      </w:r>
      <w:proofErr w:type="gramStart"/>
      <w:r>
        <w:rPr>
          <w:sz w:val="24"/>
          <w:szCs w:val="24"/>
        </w:rPr>
        <w:t>ств с дв</w:t>
      </w:r>
      <w:proofErr w:type="gramEnd"/>
      <w:r>
        <w:rPr>
          <w:sz w:val="24"/>
          <w:szCs w:val="24"/>
        </w:rPr>
        <w:t>умя переменными.</w:t>
      </w:r>
    </w:p>
    <w:p w:rsidR="00845B07" w:rsidRPr="00901497" w:rsidRDefault="00845B07" w:rsidP="00845B07">
      <w:pPr>
        <w:pStyle w:val="a3"/>
        <w:jc w:val="both"/>
        <w:rPr>
          <w:sz w:val="24"/>
          <w:szCs w:val="24"/>
        </w:rPr>
      </w:pPr>
    </w:p>
    <w:p w:rsidR="00845B07" w:rsidRPr="0044114D" w:rsidRDefault="009509D4" w:rsidP="00845B07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45B07" w:rsidRPr="0044114D">
        <w:rPr>
          <w:b/>
          <w:sz w:val="24"/>
          <w:szCs w:val="24"/>
        </w:rPr>
        <w:t xml:space="preserve">. </w:t>
      </w:r>
      <w:r w:rsidR="00930F4A">
        <w:rPr>
          <w:b/>
          <w:sz w:val="24"/>
          <w:szCs w:val="24"/>
        </w:rPr>
        <w:t>Повторение. Решение задач (19</w:t>
      </w:r>
      <w:r w:rsidR="00845B07">
        <w:rPr>
          <w:b/>
          <w:sz w:val="24"/>
          <w:szCs w:val="24"/>
        </w:rPr>
        <w:t xml:space="preserve"> </w:t>
      </w:r>
      <w:r w:rsidR="00845B07" w:rsidRPr="0044114D">
        <w:rPr>
          <w:b/>
          <w:sz w:val="24"/>
          <w:szCs w:val="24"/>
        </w:rPr>
        <w:t>ч).</w:t>
      </w:r>
    </w:p>
    <w:p w:rsidR="00845B07" w:rsidRDefault="00845B07" w:rsidP="00845B07">
      <w:pPr>
        <w:pStyle w:val="a3"/>
        <w:jc w:val="both"/>
        <w:rPr>
          <w:sz w:val="24"/>
          <w:szCs w:val="24"/>
        </w:rPr>
      </w:pPr>
    </w:p>
    <w:p w:rsidR="00845B07" w:rsidRDefault="00845B07" w:rsidP="00845B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B07" w:rsidRPr="00C90BF7" w:rsidRDefault="00845B07" w:rsidP="00845B07">
      <w:pPr>
        <w:jc w:val="both"/>
        <w:rPr>
          <w:rFonts w:ascii="Times New Roman" w:hAnsi="Times New Roman" w:cs="Times New Roman"/>
          <w:sz w:val="24"/>
          <w:szCs w:val="24"/>
        </w:rPr>
      </w:pPr>
      <w:r w:rsidRPr="00C90BF7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учащихся:</w:t>
      </w:r>
    </w:p>
    <w:p w:rsidR="00845B07" w:rsidRPr="00A3415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sz w:val="24"/>
          <w:szCs w:val="24"/>
        </w:rPr>
        <w:t>В результате  изучения курса учащиеся должны:</w:t>
      </w:r>
    </w:p>
    <w:p w:rsidR="00845B07" w:rsidRPr="00A3415F" w:rsidRDefault="00845B07" w:rsidP="00845B0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415F">
        <w:rPr>
          <w:rFonts w:ascii="Times New Roman" w:hAnsi="Times New Roman"/>
          <w:b/>
          <w:sz w:val="24"/>
          <w:szCs w:val="24"/>
          <w:u w:val="single"/>
        </w:rPr>
        <w:t>Знать</w:t>
      </w:r>
      <w:r>
        <w:rPr>
          <w:rFonts w:ascii="Times New Roman" w:hAnsi="Times New Roman"/>
          <w:b/>
          <w:sz w:val="24"/>
          <w:szCs w:val="24"/>
          <w:u w:val="single"/>
        </w:rPr>
        <w:t>/понимать</w:t>
      </w:r>
      <w:r w:rsidRPr="00A3415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1DF">
        <w:rPr>
          <w:rFonts w:ascii="Times New Roman" w:hAnsi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1DF">
        <w:rPr>
          <w:rFonts w:ascii="Times New Roman" w:hAnsi="Times New Roman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1DF">
        <w:rPr>
          <w:rFonts w:ascii="Times New Roman" w:hAnsi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вероятностных характер различных процессов и закономерностей окружающего мира;</w:t>
      </w:r>
    </w:p>
    <w:p w:rsidR="00845B07" w:rsidRPr="00261A2A" w:rsidRDefault="00845B07" w:rsidP="00845B0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A2A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 xml:space="preserve">выполнять действия с комплексными числами, пользоваться геометрической интерпретацией комплексных чисел, в простейших случаях </w:t>
      </w:r>
      <w:r>
        <w:rPr>
          <w:rFonts w:ascii="Times New Roman" w:hAnsi="Times New Roman"/>
          <w:sz w:val="24"/>
          <w:szCs w:val="24"/>
        </w:rPr>
        <w:t>---</w:t>
      </w:r>
      <w:r w:rsidRPr="007B11DF">
        <w:rPr>
          <w:rFonts w:ascii="Times New Roman" w:hAnsi="Times New Roman"/>
          <w:sz w:val="24"/>
          <w:szCs w:val="24"/>
        </w:rPr>
        <w:t>находить комплексные корни уравнений с действительными коэффициентами;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описывать по графику и по формуле поведение и свойства функций;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7B11DF">
        <w:rPr>
          <w:rFonts w:ascii="Times New Roman" w:hAnsi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 xml:space="preserve">находить сумму бесконечно убывающей </w:t>
      </w:r>
      <w:proofErr w:type="gramStart"/>
      <w:r w:rsidRPr="007B11DF">
        <w:rPr>
          <w:rFonts w:ascii="Times New Roman" w:hAnsi="Times New Roman"/>
          <w:sz w:val="24"/>
          <w:szCs w:val="24"/>
        </w:rPr>
        <w:t>геометрический</w:t>
      </w:r>
      <w:proofErr w:type="gramEnd"/>
      <w:r w:rsidRPr="007B11DF">
        <w:rPr>
          <w:rFonts w:ascii="Times New Roman" w:hAnsi="Times New Roman"/>
          <w:sz w:val="24"/>
          <w:szCs w:val="24"/>
        </w:rPr>
        <w:t xml:space="preserve"> прогрессии;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исследовать функции и строить их графики с помощью производной;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решать задачи с применением уравнения касательной к графику функции;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вычислять площадь криволинейной трапеции;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1DF">
        <w:rPr>
          <w:rFonts w:ascii="Times New Roman" w:hAnsi="Times New Roman"/>
          <w:sz w:val="24"/>
          <w:szCs w:val="24"/>
        </w:rPr>
        <w:t>доказывать несложные неравенства;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1DF">
        <w:rPr>
          <w:rFonts w:ascii="Times New Roman" w:hAnsi="Times New Roman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1DF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7B11DF">
        <w:rPr>
          <w:rFonts w:ascii="Times New Roman" w:hAnsi="Times New Roman"/>
          <w:sz w:val="24"/>
          <w:szCs w:val="24"/>
        </w:rPr>
        <w:t>ств с дв</w:t>
      </w:r>
      <w:proofErr w:type="gramEnd"/>
      <w:r w:rsidRPr="007B11DF">
        <w:rPr>
          <w:rFonts w:ascii="Times New Roman" w:hAnsi="Times New Roman"/>
          <w:sz w:val="24"/>
          <w:szCs w:val="24"/>
        </w:rPr>
        <w:t>умя переменными и их систем.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1DF">
        <w:rPr>
          <w:rFonts w:ascii="Times New Roman" w:hAnsi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1DF">
        <w:rPr>
          <w:rFonts w:ascii="Times New Roman" w:hAnsi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845B07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1DF">
        <w:rPr>
          <w:rFonts w:ascii="Times New Roman" w:hAnsi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формул, треугольника Паскаля;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1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B11DF">
        <w:rPr>
          <w:rFonts w:ascii="Times New Roman" w:hAnsi="Times New Roman"/>
          <w:sz w:val="24"/>
          <w:szCs w:val="24"/>
        </w:rPr>
        <w:t xml:space="preserve">вычислять коэффициенты бинома Ньютона по формуле и с использованием треугольника Паскаля; </w:t>
      </w:r>
    </w:p>
    <w:p w:rsidR="00845B07" w:rsidRPr="007B11DF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1DF">
        <w:rPr>
          <w:rFonts w:ascii="Times New Roman" w:hAnsi="Times New Roman"/>
          <w:sz w:val="24"/>
          <w:szCs w:val="24"/>
        </w:rPr>
        <w:t>вычислять вероятности событий на основе подсчета числа исходов (простейшие случаи);</w:t>
      </w:r>
    </w:p>
    <w:p w:rsidR="00845B07" w:rsidRPr="005A137A" w:rsidRDefault="00845B07" w:rsidP="00845B07">
      <w:pPr>
        <w:spacing w:before="60" w:after="0" w:line="240" w:lineRule="auto"/>
        <w:ind w:left="567"/>
        <w:jc w:val="both"/>
      </w:pPr>
    </w:p>
    <w:p w:rsidR="00845B07" w:rsidRPr="00A3415F" w:rsidRDefault="00845B07" w:rsidP="00845B0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415F">
        <w:rPr>
          <w:rFonts w:ascii="Times New Roman" w:hAnsi="Times New Roman"/>
          <w:b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для</w:t>
      </w:r>
      <w:proofErr w:type="gramEnd"/>
      <w:r w:rsidRPr="00A3415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45B07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415F">
        <w:rPr>
          <w:rFonts w:ascii="Times New Roman" w:hAnsi="Times New Roman"/>
          <w:b/>
          <w:sz w:val="24"/>
          <w:szCs w:val="24"/>
        </w:rPr>
        <w:t>-</w:t>
      </w:r>
      <w:r w:rsidRPr="00A341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845B07" w:rsidRDefault="00845B07" w:rsidP="00845B0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-вычисления длин и площадей реальных объектов при решении практических задач, используя при необходимости справочники и вычислительные устройства.</w:t>
      </w:r>
    </w:p>
    <w:p w:rsidR="00845B07" w:rsidRDefault="00845B07" w:rsidP="00845B0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45B07" w:rsidRDefault="00845B07" w:rsidP="00845B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5B07" w:rsidRPr="00D05D7B" w:rsidRDefault="00845B07" w:rsidP="00845B07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  <w:r w:rsidRPr="00D05D7B">
        <w:rPr>
          <w:rFonts w:ascii="Times New Roman" w:eastAsia="Times New Roman" w:hAnsi="Times New Roman"/>
        </w:rPr>
        <w:t xml:space="preserve">   </w:t>
      </w:r>
      <w:r w:rsidRPr="00D05D7B">
        <w:rPr>
          <w:rFonts w:ascii="Times New Roman" w:eastAsia="Times New Roman" w:hAnsi="Times New Roman"/>
          <w:b/>
          <w:sz w:val="24"/>
          <w:szCs w:val="24"/>
        </w:rPr>
        <w:t>Виды учебно-познавательной деятельности:</w:t>
      </w:r>
    </w:p>
    <w:p w:rsidR="00845B07" w:rsidRPr="00D05D7B" w:rsidRDefault="00845B07" w:rsidP="00845B07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>Наблюдение, эксперимент, работа с книгой, систематизация знаний,</w:t>
      </w:r>
      <w:r w:rsidRPr="00D05D7B">
        <w:rPr>
          <w:rFonts w:ascii="Times New Roman" w:hAnsi="Times New Roman"/>
          <w:sz w:val="24"/>
          <w:szCs w:val="24"/>
        </w:rPr>
        <w:t xml:space="preserve"> </w:t>
      </w:r>
      <w:r w:rsidRPr="00D05D7B">
        <w:rPr>
          <w:rFonts w:ascii="Times New Roman" w:eastAsia="Times New Roman" w:hAnsi="Times New Roman"/>
          <w:sz w:val="24"/>
          <w:szCs w:val="24"/>
        </w:rPr>
        <w:t>решение познавательных задач (проблем), проведение исследовательского эксперимента, построение графиков.</w:t>
      </w:r>
    </w:p>
    <w:p w:rsidR="00845B07" w:rsidRPr="00D05D7B" w:rsidRDefault="00845B07" w:rsidP="00845B07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  <w:r w:rsidRPr="00D05D7B">
        <w:rPr>
          <w:rFonts w:ascii="Times New Roman" w:eastAsia="Times New Roman" w:hAnsi="Times New Roman"/>
          <w:b/>
          <w:sz w:val="24"/>
          <w:szCs w:val="24"/>
        </w:rPr>
        <w:t xml:space="preserve">I - виды деятельности со словесной (знаковой) основой: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Слушание объяснений учителя.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Слушание и анализ выступлений своих товарищей.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Самостоятельная работа с учебником.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Работа с научно-популярной литературой;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Отбор и сравнение материала по нескольким источникам.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Вывод и доказательство формул.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Анализ формул.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Решение текстовых количественных и качественных задач.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Выполнение заданий по разграничению понятий. </w:t>
      </w:r>
    </w:p>
    <w:p w:rsidR="00845B07" w:rsidRPr="00D05D7B" w:rsidRDefault="00845B07" w:rsidP="00845B07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Систематизация учебного материала. </w:t>
      </w:r>
    </w:p>
    <w:p w:rsidR="00845B07" w:rsidRPr="00D05D7B" w:rsidRDefault="00845B07" w:rsidP="00845B07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  <w:r w:rsidRPr="00D05D7B">
        <w:rPr>
          <w:rFonts w:ascii="Times New Roman" w:eastAsia="Times New Roman" w:hAnsi="Times New Roman"/>
          <w:b/>
          <w:sz w:val="24"/>
          <w:szCs w:val="24"/>
        </w:rPr>
        <w:t xml:space="preserve">II - виды деятельности на основе восприятия элементов действительности: </w:t>
      </w:r>
    </w:p>
    <w:p w:rsidR="00845B07" w:rsidRPr="00D05D7B" w:rsidRDefault="00845B07" w:rsidP="00845B07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lastRenderedPageBreak/>
        <w:t xml:space="preserve">Наблюдение за демонстрациями учителя. </w:t>
      </w:r>
    </w:p>
    <w:p w:rsidR="00845B07" w:rsidRPr="00D05D7B" w:rsidRDefault="00845B07" w:rsidP="00845B07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Просмотр учебных фильмов. </w:t>
      </w:r>
    </w:p>
    <w:p w:rsidR="00845B07" w:rsidRPr="00D05D7B" w:rsidRDefault="00845B07" w:rsidP="00845B07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Анализ графиков, таблиц, схем. </w:t>
      </w:r>
    </w:p>
    <w:p w:rsidR="00845B07" w:rsidRPr="00D05D7B" w:rsidRDefault="00845B07" w:rsidP="00845B07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Объяснение наблюдаемых явлений. </w:t>
      </w:r>
    </w:p>
    <w:p w:rsidR="00845B07" w:rsidRPr="00D05D7B" w:rsidRDefault="00845B07" w:rsidP="00845B07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Изучение устройства приборов по моделям и чертежам. </w:t>
      </w:r>
    </w:p>
    <w:p w:rsidR="00845B07" w:rsidRPr="00D05D7B" w:rsidRDefault="00845B07" w:rsidP="00845B07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Анализ проблемных ситуаций. </w:t>
      </w:r>
    </w:p>
    <w:p w:rsidR="00845B07" w:rsidRPr="00D05D7B" w:rsidRDefault="00845B07" w:rsidP="00845B07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  <w:r w:rsidRPr="00D05D7B">
        <w:rPr>
          <w:rFonts w:ascii="Times New Roman" w:eastAsia="Times New Roman" w:hAnsi="Times New Roman"/>
          <w:b/>
          <w:sz w:val="24"/>
          <w:szCs w:val="24"/>
        </w:rPr>
        <w:t xml:space="preserve">III - виды деятельности с практической (опытной) основой: </w:t>
      </w:r>
    </w:p>
    <w:p w:rsidR="00845B07" w:rsidRPr="00D05D7B" w:rsidRDefault="00845B07" w:rsidP="00845B07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Работа со схемами. </w:t>
      </w:r>
    </w:p>
    <w:p w:rsidR="00845B07" w:rsidRPr="00D05D7B" w:rsidRDefault="00845B07" w:rsidP="00845B07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Решение задач. </w:t>
      </w:r>
    </w:p>
    <w:p w:rsidR="00845B07" w:rsidRPr="00D05D7B" w:rsidRDefault="00845B07" w:rsidP="00845B07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Работа с раздаточным материалом. </w:t>
      </w:r>
    </w:p>
    <w:p w:rsidR="00845B07" w:rsidRPr="00D05D7B" w:rsidRDefault="00845B07" w:rsidP="00845B07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Измерение величин. </w:t>
      </w:r>
    </w:p>
    <w:p w:rsidR="00845B07" w:rsidRPr="00D05D7B" w:rsidRDefault="00845B07" w:rsidP="00845B07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Выполнение фронтальных самостоятельных  работ. </w:t>
      </w:r>
    </w:p>
    <w:p w:rsidR="00845B07" w:rsidRPr="00D05D7B" w:rsidRDefault="00845B07" w:rsidP="00845B07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Выполнение работ практикума. </w:t>
      </w:r>
    </w:p>
    <w:p w:rsidR="00845B07" w:rsidRPr="00D05D7B" w:rsidRDefault="00845B07" w:rsidP="00845B07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 xml:space="preserve">Построение гипотезы на основе анализа имеющихся данных. </w:t>
      </w:r>
    </w:p>
    <w:p w:rsidR="00845B07" w:rsidRPr="00D05D7B" w:rsidRDefault="00845B07" w:rsidP="00845B07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D05D7B">
        <w:rPr>
          <w:rFonts w:ascii="Times New Roman" w:eastAsia="Times New Roman" w:hAnsi="Times New Roman"/>
          <w:sz w:val="24"/>
          <w:szCs w:val="24"/>
        </w:rPr>
        <w:t>Моделирование и конструирование.</w:t>
      </w:r>
    </w:p>
    <w:p w:rsidR="00845B07" w:rsidRPr="009300B3" w:rsidRDefault="00845B07" w:rsidP="00845B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5B07" w:rsidRPr="009300B3" w:rsidRDefault="00845B07" w:rsidP="00845B07">
      <w:pPr>
        <w:jc w:val="center"/>
        <w:rPr>
          <w:b/>
          <w:sz w:val="24"/>
          <w:szCs w:val="24"/>
        </w:rPr>
      </w:pPr>
      <w:r w:rsidRPr="009300B3">
        <w:rPr>
          <w:b/>
          <w:sz w:val="24"/>
          <w:szCs w:val="24"/>
        </w:rPr>
        <w:t>Учебно-методическое обеспечение</w:t>
      </w:r>
      <w:r>
        <w:rPr>
          <w:b/>
          <w:sz w:val="24"/>
          <w:szCs w:val="24"/>
        </w:rPr>
        <w:t>.</w:t>
      </w:r>
    </w:p>
    <w:p w:rsidR="00845B07" w:rsidRPr="00A655ED" w:rsidRDefault="00845B07" w:rsidP="00845B0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655ED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</w:t>
      </w:r>
      <w:r w:rsidRPr="00D05D7B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A655ED">
        <w:rPr>
          <w:rFonts w:ascii="Times New Roman" w:hAnsi="Times New Roman"/>
          <w:sz w:val="24"/>
          <w:szCs w:val="24"/>
        </w:rPr>
        <w:t>, включающий в себя:</w:t>
      </w:r>
      <w:r w:rsidRPr="00A655E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45B07" w:rsidRDefault="00845B07" w:rsidP="00845B0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Учебник: </w:t>
      </w:r>
      <w:r w:rsidRPr="00A65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Алгебра и начала математического анализа, 11 класс. </w:t>
      </w:r>
      <w:proofErr w:type="spellStart"/>
      <w:r>
        <w:rPr>
          <w:rFonts w:ascii="Times New Roman" w:hAnsi="Times New Roman"/>
          <w:sz w:val="24"/>
          <w:szCs w:val="24"/>
        </w:rPr>
        <w:t>Ю.М.Колягин</w:t>
      </w:r>
      <w:proofErr w:type="spellEnd"/>
      <w:r>
        <w:rPr>
          <w:rFonts w:ascii="Times New Roman" w:hAnsi="Times New Roman"/>
          <w:sz w:val="24"/>
          <w:szCs w:val="24"/>
        </w:rPr>
        <w:t xml:space="preserve">, М.В. Ткачева, </w:t>
      </w:r>
      <w:proofErr w:type="spellStart"/>
      <w:r>
        <w:rPr>
          <w:rFonts w:ascii="Times New Roman" w:hAnsi="Times New Roman"/>
          <w:sz w:val="24"/>
          <w:szCs w:val="24"/>
        </w:rPr>
        <w:t>Н.Е.Федорова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М.И.Шабунин</w:t>
      </w:r>
      <w:proofErr w:type="spellEnd"/>
      <w:r>
        <w:rPr>
          <w:rFonts w:ascii="Times New Roman" w:hAnsi="Times New Roman"/>
          <w:sz w:val="24"/>
          <w:szCs w:val="24"/>
        </w:rPr>
        <w:t>, Просвещение,2008-2011г.</w:t>
      </w:r>
    </w:p>
    <w:p w:rsidR="00845B07" w:rsidRDefault="00845B07" w:rsidP="00845B0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 и начала математического анализа. Дидактические материалы. </w:t>
      </w:r>
      <w:proofErr w:type="spellStart"/>
      <w:r>
        <w:rPr>
          <w:rFonts w:ascii="Times New Roman" w:hAnsi="Times New Roman"/>
          <w:sz w:val="24"/>
          <w:szCs w:val="24"/>
        </w:rPr>
        <w:t>М.И.Шабунин</w:t>
      </w:r>
      <w:proofErr w:type="spellEnd"/>
      <w:r>
        <w:rPr>
          <w:rFonts w:ascii="Times New Roman" w:hAnsi="Times New Roman"/>
          <w:sz w:val="24"/>
          <w:szCs w:val="24"/>
        </w:rPr>
        <w:t xml:space="preserve">, М.В. Ткачева, </w:t>
      </w:r>
      <w:proofErr w:type="spellStart"/>
      <w:r>
        <w:rPr>
          <w:rFonts w:ascii="Times New Roman" w:hAnsi="Times New Roman"/>
          <w:sz w:val="24"/>
          <w:szCs w:val="24"/>
        </w:rPr>
        <w:t>Н.Е.Федорова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О.Н.Доброва</w:t>
      </w:r>
      <w:proofErr w:type="spellEnd"/>
      <w:r>
        <w:rPr>
          <w:rFonts w:ascii="Times New Roman" w:hAnsi="Times New Roman"/>
          <w:sz w:val="24"/>
          <w:szCs w:val="24"/>
        </w:rPr>
        <w:t>. Просвещение, 2009-2011г.</w:t>
      </w:r>
    </w:p>
    <w:p w:rsidR="00845B07" w:rsidRDefault="00845B07" w:rsidP="00845B0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алгебры и начал математического анализа. Книга для учителя. </w:t>
      </w:r>
      <w:proofErr w:type="spellStart"/>
      <w:r>
        <w:rPr>
          <w:rFonts w:ascii="Times New Roman" w:hAnsi="Times New Roman"/>
          <w:sz w:val="24"/>
          <w:szCs w:val="24"/>
        </w:rPr>
        <w:t>Н.Е.Федорова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М.В.Ткачева</w:t>
      </w:r>
      <w:proofErr w:type="spellEnd"/>
      <w:r>
        <w:rPr>
          <w:rFonts w:ascii="Times New Roman" w:hAnsi="Times New Roman"/>
          <w:sz w:val="24"/>
          <w:szCs w:val="24"/>
        </w:rPr>
        <w:t>, Просвещение, 2009-2011г.</w:t>
      </w:r>
    </w:p>
    <w:p w:rsidR="00845B07" w:rsidRPr="00A655ED" w:rsidRDefault="00845B07" w:rsidP="00845B0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ЕГЭ 3000 задач с ответами. Математика.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А.Л.Семенова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И.В.Ященко</w:t>
      </w:r>
      <w:proofErr w:type="spellEnd"/>
      <w:r>
        <w:rPr>
          <w:rFonts w:ascii="Times New Roman" w:hAnsi="Times New Roman"/>
          <w:sz w:val="24"/>
          <w:szCs w:val="24"/>
        </w:rPr>
        <w:t>. «Экзамен», 2011г.</w:t>
      </w:r>
    </w:p>
    <w:p w:rsidR="00845B07" w:rsidRPr="00D05D7B" w:rsidRDefault="00845B07" w:rsidP="00845B07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Pr="00D05D7B" w:rsidRDefault="00CE03F6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7CC3" w:rsidRDefault="00CF7CC3" w:rsidP="0063690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F7CC3" w:rsidRDefault="00CF7CC3" w:rsidP="0090149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509D4" w:rsidRPr="0003040D" w:rsidRDefault="009509D4" w:rsidP="00950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3040D">
        <w:rPr>
          <w:rFonts w:ascii="Times New Roman" w:hAnsi="Times New Roman"/>
          <w:b/>
          <w:sz w:val="24"/>
          <w:szCs w:val="24"/>
        </w:rPr>
        <w:t>Тематическо</w:t>
      </w:r>
      <w:r>
        <w:rPr>
          <w:rFonts w:ascii="Times New Roman" w:hAnsi="Times New Roman"/>
          <w:b/>
          <w:sz w:val="24"/>
          <w:szCs w:val="24"/>
        </w:rPr>
        <w:t>е планирование курса «Алгебра-11</w:t>
      </w:r>
      <w:r w:rsidRPr="0003040D">
        <w:rPr>
          <w:rFonts w:ascii="Times New Roman" w:hAnsi="Times New Roman"/>
          <w:b/>
          <w:sz w:val="24"/>
          <w:szCs w:val="24"/>
        </w:rPr>
        <w:t>». Авторы учебника: Колягин Ю.М., Ткачёва М.В. и др.</w:t>
      </w:r>
    </w:p>
    <w:p w:rsidR="009509D4" w:rsidRPr="00CF7CC3" w:rsidRDefault="00837664" w:rsidP="00950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часа в неделю, всего 134</w:t>
      </w:r>
      <w:r w:rsidR="009509D4">
        <w:rPr>
          <w:rFonts w:ascii="Times New Roman" w:hAnsi="Times New Roman"/>
          <w:b/>
          <w:sz w:val="24"/>
          <w:szCs w:val="24"/>
        </w:rPr>
        <w:t xml:space="preserve"> </w:t>
      </w:r>
      <w:r w:rsidR="00930F4A">
        <w:rPr>
          <w:rFonts w:ascii="Times New Roman" w:hAnsi="Times New Roman"/>
          <w:b/>
          <w:sz w:val="24"/>
          <w:szCs w:val="24"/>
        </w:rPr>
        <w:t>часа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4394"/>
        <w:gridCol w:w="1134"/>
        <w:gridCol w:w="3402"/>
        <w:gridCol w:w="3827"/>
      </w:tblGrid>
      <w:tr w:rsidR="009509D4" w:rsidRPr="009F2166" w:rsidTr="00AE614E">
        <w:trPr>
          <w:trHeight w:val="441"/>
        </w:trPr>
        <w:tc>
          <w:tcPr>
            <w:tcW w:w="1101" w:type="dxa"/>
            <w:vMerge w:val="restart"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394" w:type="dxa"/>
            <w:vMerge w:val="restart"/>
          </w:tcPr>
          <w:p w:rsidR="009509D4" w:rsidRPr="009F2166" w:rsidRDefault="00D71D7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6.6pt;margin-top:13.2pt;width:62.5pt;height:21.7pt;z-index:251660288;mso-position-horizontal-relative:text;mso-position-vertical-relative:text" strokecolor="white">
                  <v:textbox style="mso-next-textbox:#_x0000_s1032">
                    <w:txbxContent>
                      <w:p w:rsidR="00837664" w:rsidRPr="000825D4" w:rsidRDefault="00837664" w:rsidP="009509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0825D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Раздел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1" style="position:absolute;z-index:251659264;mso-position-horizontal-relative:text;mso-position-vertical-relative:text" from="-5.4pt,-.5pt" to="210.6pt,34.9pt"/>
              </w:pict>
            </w:r>
            <w:r w:rsidR="009509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9509D4" w:rsidRPr="009F2166">
              <w:rPr>
                <w:rFonts w:ascii="Times New Roman" w:hAnsi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1134" w:type="dxa"/>
            <w:vMerge w:val="restart"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Система контроля</w:t>
            </w:r>
          </w:p>
        </w:tc>
        <w:tc>
          <w:tcPr>
            <w:tcW w:w="7229" w:type="dxa"/>
            <w:gridSpan w:val="2"/>
          </w:tcPr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ученика</w:t>
            </w:r>
          </w:p>
        </w:tc>
      </w:tr>
      <w:tr w:rsidR="009509D4" w:rsidRPr="009F2166" w:rsidTr="00AE614E">
        <w:trPr>
          <w:trHeight w:val="144"/>
        </w:trPr>
        <w:tc>
          <w:tcPr>
            <w:tcW w:w="1101" w:type="dxa"/>
            <w:vMerge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Знать, понимать</w:t>
            </w:r>
          </w:p>
        </w:tc>
        <w:tc>
          <w:tcPr>
            <w:tcW w:w="3827" w:type="dxa"/>
          </w:tcPr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</w:tr>
      <w:tr w:rsidR="009509D4" w:rsidRPr="009F2166" w:rsidTr="00AE614E">
        <w:trPr>
          <w:trHeight w:val="2394"/>
        </w:trPr>
        <w:tc>
          <w:tcPr>
            <w:tcW w:w="1101" w:type="dxa"/>
          </w:tcPr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</w:pPr>
          </w:p>
          <w:p w:rsidR="0083766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77EC">
              <w:rPr>
                <w:rFonts w:ascii="Times New Roman" w:hAnsi="Times New Roman"/>
                <w:sz w:val="24"/>
                <w:szCs w:val="24"/>
              </w:rPr>
              <w:t>01.09.12</w:t>
            </w:r>
          </w:p>
          <w:p w:rsidR="009509D4" w:rsidRDefault="0083766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01.09.12</w:t>
            </w:r>
            <w:r w:rsidR="009509D4" w:rsidRPr="005E77EC">
              <w:rPr>
                <w:rFonts w:ascii="Times New Roman" w:hAnsi="Times New Roman"/>
                <w:sz w:val="24"/>
                <w:szCs w:val="24"/>
              </w:rPr>
              <w:t>05.09.1206.09.12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08.09.12</w:t>
            </w: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15.09.12</w:t>
            </w: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22.09.12</w:t>
            </w: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29.09.12</w:t>
            </w: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04.10.12</w:t>
            </w: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06.10.12</w:t>
            </w: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06.10.12</w:t>
            </w: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35C22" w:rsidRPr="00784C1C" w:rsidRDefault="00835C2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35C22" w:rsidRDefault="00835C22" w:rsidP="00AE614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13.10.12</w:t>
            </w:r>
          </w:p>
          <w:p w:rsidR="009509D4" w:rsidRP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06.12.12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15.12.12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20.12.12</w:t>
            </w:r>
          </w:p>
          <w:p w:rsidR="009509D4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27.12.12</w:t>
            </w:r>
          </w:p>
          <w:p w:rsidR="009509D4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30.01.13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09.02.13</w:t>
            </w:r>
          </w:p>
          <w:p w:rsidR="009509D4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09.02.13</w:t>
            </w:r>
          </w:p>
          <w:p w:rsidR="009509D4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16.02.13</w:t>
            </w:r>
          </w:p>
          <w:p w:rsidR="009509D4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28.02.13</w:t>
            </w:r>
          </w:p>
          <w:p w:rsidR="009509D4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06.03.13</w:t>
            </w:r>
          </w:p>
          <w:p w:rsidR="00784C1C" w:rsidRDefault="00784C1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07.03.13</w:t>
            </w:r>
          </w:p>
          <w:p w:rsidR="009509D4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13.03.13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14.03.13</w:t>
            </w:r>
          </w:p>
          <w:p w:rsidR="009509D4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16.03.13</w:t>
            </w:r>
          </w:p>
          <w:p w:rsidR="009509D4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16.03.13</w:t>
            </w:r>
          </w:p>
          <w:p w:rsidR="009509D4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27.04.13</w:t>
            </w:r>
          </w:p>
          <w:p w:rsidR="009509D4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04.05.13</w:t>
            </w:r>
          </w:p>
          <w:p w:rsidR="009509D4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18.05.13</w:t>
            </w:r>
          </w:p>
          <w:p w:rsidR="009509D4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18.05.13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25.05.13</w:t>
            </w:r>
          </w:p>
          <w:p w:rsidR="00B02E4A" w:rsidRPr="009F2166" w:rsidRDefault="00D71D7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4" type="#_x0000_t202" style="position:absolute;margin-left:6pt;margin-top:25.55pt;width:130.1pt;height:21.8pt;z-index:251661312" stroked="f">
                  <v:textbox>
                    <w:txbxContent>
                      <w:p w:rsidR="00D71D74" w:rsidRPr="00D71D74" w:rsidRDefault="00D71D74">
                        <w:pPr>
                          <w:rPr>
                            <w:b/>
                          </w:rPr>
                        </w:pPr>
                        <w:r w:rsidRPr="00D71D74">
                          <w:rPr>
                            <w:b/>
                          </w:rPr>
                          <w:t>Всего:         134 ч.</w:t>
                        </w:r>
                      </w:p>
                    </w:txbxContent>
                  </v:textbox>
                </v:shape>
              </w:pict>
            </w:r>
            <w:r w:rsidR="00B02E4A">
              <w:rPr>
                <w:rFonts w:ascii="Times New Roman" w:hAnsi="Times New Roman"/>
                <w:sz w:val="24"/>
                <w:szCs w:val="24"/>
              </w:rPr>
              <w:t>25.05.13</w:t>
            </w:r>
          </w:p>
        </w:tc>
        <w:tc>
          <w:tcPr>
            <w:tcW w:w="1134" w:type="dxa"/>
          </w:tcPr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509D4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46DAC" w:rsidRPr="009F2166" w:rsidRDefault="00D46DAC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509D4" w:rsidRPr="00596558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09D4" w:rsidRPr="00596558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509D4" w:rsidRPr="00596558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509D4" w:rsidRPr="009F2166" w:rsidRDefault="009509D4" w:rsidP="00D46D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37664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46DAC" w:rsidRPr="009F2166" w:rsidRDefault="00D46DAC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46DAC" w:rsidRDefault="00D46DAC" w:rsidP="000866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6F6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9509D4" w:rsidRPr="009F2166" w:rsidRDefault="009509D4" w:rsidP="00086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837664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9509D4" w:rsidRDefault="009509D4" w:rsidP="00086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837664" w:rsidRDefault="00837664" w:rsidP="00086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086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086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086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Pr="009F2166" w:rsidRDefault="00837664" w:rsidP="00086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086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9509D4" w:rsidRPr="009F2166" w:rsidRDefault="009509D4" w:rsidP="000866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0866F6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866F6" w:rsidRDefault="000866F6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DA52A9" w:rsidRPr="009F2166" w:rsidRDefault="00DA52A9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340132" w:rsidRPr="009F2166" w:rsidRDefault="00340132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509D4" w:rsidRPr="009F2166" w:rsidRDefault="009509D4" w:rsidP="003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9509D4" w:rsidRPr="009F2166" w:rsidRDefault="009509D4" w:rsidP="003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40132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9509D4" w:rsidRDefault="009509D4" w:rsidP="003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837664" w:rsidRDefault="00837664" w:rsidP="003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3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3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Pr="009F2166" w:rsidRDefault="00837664" w:rsidP="003401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AE614E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AE614E" w:rsidRPr="009F2166" w:rsidRDefault="00AE614E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AE614E" w:rsidRPr="009F2166" w:rsidRDefault="00AE614E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AE614E" w:rsidRPr="009F2166" w:rsidRDefault="00AE614E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AE614E" w:rsidRPr="009F2166" w:rsidRDefault="00AE614E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614E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AE614E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E614E" w:rsidRPr="009F2166" w:rsidRDefault="00AE614E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AE614E" w:rsidRPr="009F2166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Pr="009F2166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AE614E" w:rsidRPr="009F2166" w:rsidRDefault="00324751" w:rsidP="0032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9509D4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9509D4" w:rsidRPr="009F2166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32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837664" w:rsidRDefault="00837664" w:rsidP="0032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324751" w:rsidRDefault="009509D4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837664" w:rsidRDefault="00837664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9509D4" w:rsidRDefault="009509D4" w:rsidP="0032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  <w:p w:rsidR="00837664" w:rsidRDefault="00837664" w:rsidP="0032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324751" w:rsidP="003247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9509D4" w:rsidRDefault="009509D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324751" w:rsidRDefault="009509D4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24751" w:rsidRDefault="00324751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324751" w:rsidRDefault="00324751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4C1627" w:rsidRDefault="004C1627" w:rsidP="00837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4C1627" w:rsidRDefault="004C1627" w:rsidP="00837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B02E4A" w:rsidRDefault="00B02E4A" w:rsidP="008376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B02E4A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B02E4A" w:rsidRDefault="004C1627" w:rsidP="008376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B02E4A" w:rsidRDefault="00B02E4A" w:rsidP="00F66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B02E4A" w:rsidP="00B02E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F66856" w:rsidRDefault="00F66856" w:rsidP="00B02E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6856" w:rsidRDefault="00F66856" w:rsidP="00B02E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B02E4A" w:rsidRDefault="00F66856" w:rsidP="00F668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  <w:p w:rsidR="004C1627" w:rsidRDefault="004C1627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835C22" w:rsidRDefault="00835C22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C22" w:rsidRDefault="004C1627" w:rsidP="00B02E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F66856" w:rsidRDefault="00F66856" w:rsidP="00B02E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C22" w:rsidRDefault="00835C22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835C22" w:rsidRDefault="00835C22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B02E4A" w:rsidRPr="009F2166" w:rsidRDefault="00F66856" w:rsidP="004C16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394" w:type="dxa"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21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1.Повторение курса алге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бры и начал анализа 10 класса (4</w:t>
            </w:r>
            <w:r w:rsidRPr="009F2166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Вычисления и преобразования.</w:t>
            </w:r>
          </w:p>
          <w:p w:rsidR="00837664" w:rsidRPr="009F2166" w:rsidRDefault="0083766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Вычисления и преобразования.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Уравнения и неравенства.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Функции и графики.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D46DAC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2.Тригонометрические функции (19</w:t>
            </w:r>
            <w:r w:rsidR="009509D4"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  <w:p w:rsidR="00D46DAC" w:rsidRPr="009F2166" w:rsidRDefault="00D46DAC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proofErr w:type="spellStart"/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proofErr w:type="spellStart"/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proofErr w:type="spellStart"/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proofErr w:type="spellStart"/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proofErr w:type="spellStart"/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Свойства функции у = </w:t>
            </w:r>
            <w:proofErr w:type="spellStart"/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1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функции.</w:t>
            </w:r>
          </w:p>
          <w:p w:rsidR="00D46DAC" w:rsidRPr="009F2166" w:rsidRDefault="00D46DAC" w:rsidP="00D46D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функции.</w:t>
            </w:r>
          </w:p>
          <w:p w:rsidR="00D46DAC" w:rsidRPr="009F2166" w:rsidRDefault="00D46DAC" w:rsidP="00D46D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функции.</w:t>
            </w:r>
          </w:p>
          <w:p w:rsidR="00D46DAC" w:rsidRPr="009F2166" w:rsidRDefault="000866F6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элементарных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328B0">
              <w:rPr>
                <w:rFonts w:ascii="Times New Roman" w:hAnsi="Times New Roman"/>
                <w:sz w:val="24"/>
                <w:szCs w:val="24"/>
              </w:rPr>
              <w:t>Тригонометрические функции».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2166">
              <w:rPr>
                <w:rFonts w:ascii="Times New Roman" w:hAnsi="Times New Roman"/>
                <w:b/>
                <w:sz w:val="24"/>
                <w:szCs w:val="24"/>
              </w:rPr>
              <w:t>3.Производн</w:t>
            </w:r>
            <w:r w:rsidR="000866F6">
              <w:rPr>
                <w:rFonts w:ascii="Times New Roman" w:hAnsi="Times New Roman"/>
                <w:b/>
                <w:sz w:val="24"/>
                <w:szCs w:val="24"/>
              </w:rPr>
              <w:t>ая и её геометрический смысл (22</w:t>
            </w:r>
            <w:r w:rsidRPr="009F2166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Предел последовательности.</w:t>
            </w:r>
          </w:p>
          <w:p w:rsidR="00DA52A9" w:rsidRPr="009F2166" w:rsidRDefault="00DA52A9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Предел последовательности.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Предел функции.</w:t>
            </w:r>
          </w:p>
          <w:p w:rsidR="00DA52A9" w:rsidRDefault="00DA52A9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Предел функции.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Непрерывность функции.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Определение производной.</w:t>
            </w:r>
          </w:p>
          <w:p w:rsidR="00DA52A9" w:rsidRPr="009F2166" w:rsidRDefault="00DA52A9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Определение производной.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Правила дифференцирования.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Правила дифференцирования.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Правила дифференцирования.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Производная степенной функции.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Производная степенной функции.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Геометрический смысл производной.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Нахождение производных функций.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Нахождение производных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328B0">
              <w:rPr>
                <w:rFonts w:ascii="Times New Roman" w:hAnsi="Times New Roman"/>
                <w:sz w:val="24"/>
                <w:szCs w:val="24"/>
              </w:rPr>
              <w:t>Производная и её геометрический смысл».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2166">
              <w:rPr>
                <w:rFonts w:ascii="Times New Roman" w:hAnsi="Times New Roman"/>
                <w:b/>
                <w:sz w:val="24"/>
                <w:szCs w:val="24"/>
              </w:rPr>
              <w:t>4.Применение произв</w:t>
            </w:r>
            <w:r w:rsidR="000866F6">
              <w:rPr>
                <w:rFonts w:ascii="Times New Roman" w:hAnsi="Times New Roman"/>
                <w:b/>
                <w:sz w:val="24"/>
                <w:szCs w:val="24"/>
              </w:rPr>
              <w:t>одной к исследованию функций (16</w:t>
            </w:r>
            <w:r w:rsidRPr="009F2166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Возрастание и убывание функции.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Возрастание и убывание функции.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Экстремумы функции.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Экстремумы функции.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функции.</w:t>
            </w:r>
          </w:p>
          <w:p w:rsidR="00837664" w:rsidRPr="009F2166" w:rsidRDefault="0083766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lastRenderedPageBreak/>
              <w:t>Наибольшее и наименьшее значения функции.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функции.</w:t>
            </w:r>
          </w:p>
          <w:p w:rsidR="00340132" w:rsidRPr="009F2166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Производная второго порядка, выпуклость и точки перегиба.</w:t>
            </w:r>
          </w:p>
          <w:p w:rsidR="00DA52A9" w:rsidRPr="009F2166" w:rsidRDefault="00DA52A9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Производная второго порядка, выпуклость и точки перегиба.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  <w:p w:rsidR="009509D4" w:rsidRPr="009F2166" w:rsidRDefault="00DA52A9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Построение графиков функций.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328B0"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функций».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9D4" w:rsidRPr="009F2166" w:rsidRDefault="00340132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интеграл (15</w:t>
            </w:r>
            <w:r w:rsidR="009509D4" w:rsidRPr="009F2166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Первообразная.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Первообразная.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9F2166">
              <w:rPr>
                <w:rFonts w:ascii="Times New Roman" w:hAnsi="Times New Roman"/>
                <w:sz w:val="24"/>
                <w:szCs w:val="24"/>
              </w:rPr>
              <w:t>первообразных</w:t>
            </w:r>
            <w:proofErr w:type="gramEnd"/>
            <w:r w:rsidRPr="009F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9F2166">
              <w:rPr>
                <w:rFonts w:ascii="Times New Roman" w:hAnsi="Times New Roman"/>
                <w:sz w:val="24"/>
                <w:szCs w:val="24"/>
              </w:rPr>
              <w:t>первообразных</w:t>
            </w:r>
            <w:proofErr w:type="gramEnd"/>
            <w:r w:rsidRPr="009F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9F2166">
              <w:rPr>
                <w:rFonts w:ascii="Times New Roman" w:hAnsi="Times New Roman"/>
                <w:sz w:val="24"/>
                <w:szCs w:val="24"/>
              </w:rPr>
              <w:t>первообразных</w:t>
            </w:r>
            <w:proofErr w:type="gramEnd"/>
            <w:r w:rsidRPr="009F21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Площадь криволинейной трапеции и интеграл.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Площадь криволинейной трапеции и интеграл.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Площадь криволинейной трапеции и интеграл.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Вычисление площадей фигур с помощью интегралов.</w:t>
            </w:r>
          </w:p>
          <w:p w:rsidR="00AE614E" w:rsidRPr="009F2166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Вычисление площадей фигур с помощью интегралов.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Вычисление площадей фигур с помощью интегралов.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Применение интегралов для решения физических задач.</w:t>
            </w:r>
          </w:p>
          <w:p w:rsidR="00837664" w:rsidRPr="009F2166" w:rsidRDefault="0083766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614E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дифференциальные уравнения.</w:t>
            </w:r>
          </w:p>
          <w:p w:rsidR="00AE614E" w:rsidRPr="009F2166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теме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интеграл».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328B0">
              <w:rPr>
                <w:rFonts w:ascii="Times New Roman" w:hAnsi="Times New Roman"/>
                <w:sz w:val="24"/>
                <w:szCs w:val="24"/>
              </w:rPr>
              <w:t>Первообразная и интеграл».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AE614E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Комбинаторика (11</w:t>
            </w:r>
            <w:r w:rsidR="009509D4" w:rsidRPr="009F2166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Математическая индукция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Правило произведения. Размещения с повторениями.</w:t>
            </w:r>
          </w:p>
          <w:p w:rsidR="00AE614E" w:rsidRPr="009F2166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Правило произведения. Размещения с повторениями.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  <w:p w:rsidR="00AE614E" w:rsidRPr="009F2166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Размещения без повторений.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Сочетания без повторений и бином Ньютона.</w:t>
            </w:r>
          </w:p>
          <w:p w:rsidR="00AE614E" w:rsidRPr="009F2166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Сочетания без повторений и бином Ньютона.</w:t>
            </w:r>
          </w:p>
          <w:p w:rsidR="00AE614E" w:rsidRPr="009F2166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Сочетания с повторениями.</w:t>
            </w:r>
          </w:p>
          <w:p w:rsidR="00AE614E" w:rsidRPr="009F2166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Сочетания с повторениями.</w:t>
            </w:r>
          </w:p>
          <w:p w:rsidR="009509D4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по теме «Комбинаторика».</w:t>
            </w:r>
          </w:p>
          <w:p w:rsidR="00AE614E" w:rsidRPr="009F2166" w:rsidRDefault="00AE614E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2166">
              <w:rPr>
                <w:rFonts w:ascii="Times New Roman" w:hAnsi="Times New Roman"/>
                <w:b/>
                <w:sz w:val="24"/>
                <w:szCs w:val="24"/>
              </w:rPr>
              <w:t>7.Эле</w:t>
            </w:r>
            <w:r w:rsidR="00324751">
              <w:rPr>
                <w:rFonts w:ascii="Times New Roman" w:hAnsi="Times New Roman"/>
                <w:b/>
                <w:sz w:val="24"/>
                <w:szCs w:val="24"/>
              </w:rPr>
              <w:t>менты теории вероятностей (7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Вероятность события.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Сложение вероятностей.</w:t>
            </w:r>
          </w:p>
          <w:p w:rsidR="00324751" w:rsidRPr="009F2166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вероятностей.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Условная вероятность. Независимость событий.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Вероятность произведения независимых событий.</w:t>
            </w:r>
          </w:p>
          <w:p w:rsidR="00324751" w:rsidRPr="009F2166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Бернулли.</w:t>
            </w:r>
          </w:p>
          <w:p w:rsidR="009509D4" w:rsidRPr="006328B0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  <w:r w:rsidR="004C1627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="009509D4">
              <w:rPr>
                <w:rFonts w:ascii="Times New Roman" w:hAnsi="Times New Roman"/>
                <w:sz w:val="24"/>
                <w:szCs w:val="24"/>
              </w:rPr>
              <w:t>«</w:t>
            </w:r>
            <w:r w:rsidR="009509D4" w:rsidRPr="006328B0">
              <w:rPr>
                <w:rFonts w:ascii="Times New Roman" w:hAnsi="Times New Roman"/>
                <w:sz w:val="24"/>
                <w:szCs w:val="24"/>
              </w:rPr>
              <w:t>Элементы теории вероятностей».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b/>
                <w:sz w:val="24"/>
                <w:szCs w:val="24"/>
              </w:rPr>
              <w:t xml:space="preserve">8. Комплексные числа (13 ч.). </w:t>
            </w:r>
            <w:r w:rsidRPr="00324751">
              <w:rPr>
                <w:rFonts w:ascii="Times New Roman" w:hAnsi="Times New Roman"/>
                <w:sz w:val="24"/>
                <w:szCs w:val="24"/>
              </w:rPr>
              <w:t>Определение комплексного числа.</w:t>
            </w:r>
          </w:p>
          <w:p w:rsidR="00324751" w:rsidRDefault="00324751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Сложение и умножение комплексных чисел.</w:t>
            </w:r>
          </w:p>
          <w:p w:rsidR="00324751" w:rsidRDefault="00324751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 Комплексно сопряженные числа. Модуль комплексного числа.</w:t>
            </w:r>
          </w:p>
          <w:p w:rsidR="00324751" w:rsidRDefault="00324751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Операция вычитания и деления. Геометрическая интерпретация комплексного числа.</w:t>
            </w:r>
          </w:p>
          <w:p w:rsidR="004C1627" w:rsidRDefault="00324751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Геометрическая интерпретация комплексного числа.  Тригонометрическая форма комплексного числа. </w:t>
            </w:r>
          </w:p>
          <w:p w:rsidR="004C1627" w:rsidRDefault="00324751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Умножение и деление комплексных чисел, записанных в тригонометрической форме. </w:t>
            </w:r>
          </w:p>
          <w:p w:rsidR="004C1627" w:rsidRDefault="00324751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Формула Муавра. </w:t>
            </w:r>
          </w:p>
          <w:p w:rsidR="004C1627" w:rsidRDefault="00324751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 xml:space="preserve">Квадратное уравнение с комплексным неизвестным. </w:t>
            </w:r>
          </w:p>
          <w:p w:rsidR="00324751" w:rsidRPr="00324751" w:rsidRDefault="00324751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4751">
              <w:rPr>
                <w:rFonts w:ascii="Times New Roman" w:hAnsi="Times New Roman"/>
                <w:sz w:val="24"/>
                <w:szCs w:val="24"/>
              </w:rPr>
              <w:t>Извлечение корня из комплексного числа.  Алгебраические уравнения.</w:t>
            </w:r>
          </w:p>
          <w:p w:rsidR="00324751" w:rsidRDefault="004C1627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 по теме «Комплексные числа».</w:t>
            </w:r>
          </w:p>
          <w:p w:rsidR="004C1627" w:rsidRPr="009F2166" w:rsidRDefault="004C1627" w:rsidP="003247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Pr="004C1627" w:rsidRDefault="00324751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509D4" w:rsidRPr="009F2166">
              <w:rPr>
                <w:rFonts w:ascii="Times New Roman" w:hAnsi="Times New Roman"/>
                <w:b/>
                <w:sz w:val="24"/>
                <w:szCs w:val="24"/>
              </w:rPr>
              <w:t>.Уравнения и неравен</w:t>
            </w:r>
            <w:r w:rsidR="004C1627">
              <w:rPr>
                <w:rFonts w:ascii="Times New Roman" w:hAnsi="Times New Roman"/>
                <w:b/>
                <w:sz w:val="24"/>
                <w:szCs w:val="24"/>
              </w:rPr>
              <w:t>ства с двумя переменными (7 ч.)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Линейные уравнения и неравенства с двумя переменными.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Линейные уравнения и неравенства с двумя переменными.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Нелинейные уравнения и неравенства с двумя переменными.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Нелинейные уравнения и неравенства с двумя переменными.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переменными, содержащие параметры.</w:t>
            </w:r>
          </w:p>
          <w:p w:rsidR="004C1627" w:rsidRPr="009F2166" w:rsidRDefault="004C1627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</w:t>
            </w:r>
            <w:r>
              <w:rPr>
                <w:rFonts w:ascii="Times New Roman" w:hAnsi="Times New Roman"/>
                <w:sz w:val="24"/>
                <w:szCs w:val="24"/>
              </w:rPr>
              <w:t>еменными, содержащие параметры.</w:t>
            </w:r>
          </w:p>
          <w:p w:rsidR="009509D4" w:rsidRPr="009F2166" w:rsidRDefault="004C1627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  <w:r w:rsidR="009509D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9509D4" w:rsidRPr="006328B0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переменными».</w:t>
            </w:r>
          </w:p>
          <w:p w:rsidR="00B02E4A" w:rsidRPr="009F2166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B02E4A" w:rsidP="00AE614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Повторение. Решение задач (19</w:t>
            </w:r>
            <w:r w:rsidR="009509D4" w:rsidRPr="009F2166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Вычисления и преобразования.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Вычисления и преобразования.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Чтение графика функции.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Чтение графика функции.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уравнений.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Уравнения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уравнений.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 теории вероятностей и статистике.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Исследование функций с помощью производной.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Исследование функций с помощью производной.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Анализ практической ситуации, приводящей к решению неравенства или уравнения.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Задачи на составление уравнения.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Задачи на составление уравнения.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Составные уравнения и системы уравнений.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Составные уравнения и системы уравнений.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Неравенства.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Задачи с параметрами.</w:t>
            </w: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Задачи с параметрами.</w:t>
            </w:r>
          </w:p>
          <w:p w:rsidR="00D71D74" w:rsidRDefault="00D71D7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1D74" w:rsidRDefault="00D71D7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71D74" w:rsidRPr="009F2166" w:rsidRDefault="00D71D7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0132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0132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0132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0132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0132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0132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0132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0132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Pr="009F2166" w:rsidRDefault="0083766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К.р.№1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0132" w:rsidRPr="009F2166" w:rsidRDefault="00340132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К.р.№2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7664" w:rsidRDefault="0083766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К.р.№3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Pr="009F2166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К.р.№4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К.р.№5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р.№6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4751" w:rsidRDefault="00324751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02E4A" w:rsidRDefault="00B02E4A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lastRenderedPageBreak/>
              <w:t>Тесты ЕГЭ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В-1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В-7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В-2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В-4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В-5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В-10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В-8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В-14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В-12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В-13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С-1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С-3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С-5</w:t>
            </w:r>
          </w:p>
        </w:tc>
        <w:tc>
          <w:tcPr>
            <w:tcW w:w="3402" w:type="dxa"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lastRenderedPageBreak/>
              <w:t>- значение математической науки для решения задач, возникающих в теории и в практике; широту и, в то же время,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описывают большое разнообразие реальных зависимостей;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-основные свойства тригонометрических функций;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- определение производной, основные правила дифференцирования и формулы производных </w:t>
            </w:r>
            <w:r w:rsidRPr="009F2166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функций;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геометрический и механический смысл производной;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уравнение касательной;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как с помощью производной определять возрастание и убывание функции, как находить наибольшее и наименьшее значения функции;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понятия точек экстремума функции, стационарных и критических точек, с необходимым и достаточным условиями экстремума функции;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смысл понятий первообразной, интегрирования, криволинейной трапеции, интеграла;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вероятностный характер различных процессов окружающего мира;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-алгоритм решения линейных и нелинейных уравнений и неравен</w:t>
            </w:r>
            <w:proofErr w:type="gramStart"/>
            <w:r w:rsidRPr="009F2166">
              <w:rPr>
                <w:rFonts w:ascii="Times New Roman" w:hAnsi="Times New Roman"/>
                <w:sz w:val="24"/>
                <w:szCs w:val="24"/>
              </w:rPr>
              <w:t>ств с дв</w:t>
            </w:r>
            <w:proofErr w:type="gramEnd"/>
            <w:r w:rsidRPr="009F2166">
              <w:rPr>
                <w:rFonts w:ascii="Times New Roman" w:hAnsi="Times New Roman"/>
                <w:sz w:val="24"/>
                <w:szCs w:val="24"/>
              </w:rPr>
              <w:t>умя переменными;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универсальный характер законов логики математических рассуждений, их применимость во всех областях человеческой деятельности.</w:t>
            </w:r>
          </w:p>
        </w:tc>
        <w:tc>
          <w:tcPr>
            <w:tcW w:w="3827" w:type="dxa"/>
          </w:tcPr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определять значение функции по значению аргумента при различных способах задания функции;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строить графики изученных функций;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описывать по графику поведение и свойства функций, находить по графику функции наибольшие и наименьшие значения;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использовать приобретённые знания и умения в практической деятельности и повседневной жизни для описания с помощью функций различных зависимостей, представления их графически, интерпретации графиков;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вычислять производные элементарных функций, используя справочные материалы;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- исследовать в простейших </w:t>
            </w:r>
            <w:r w:rsidRPr="009F21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случаях функции </w:t>
            </w:r>
            <w:proofErr w:type="gramStart"/>
            <w:r w:rsidRPr="009F216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монотонность. Находить наибольшие и наименьшие значения функций, строить графики многочленов с использованием аппарата математического анализа;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использовать приобретённые знания и умения в практической деятельности и повседневной жизни для решения прикладных, в том числе социально-экономических и физических</w:t>
            </w:r>
            <w:proofErr w:type="gramStart"/>
            <w:r w:rsidRPr="009F21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F2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216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F2166">
              <w:rPr>
                <w:rFonts w:ascii="Times New Roman" w:hAnsi="Times New Roman"/>
                <w:sz w:val="24"/>
                <w:szCs w:val="24"/>
              </w:rPr>
              <w:t>адач на наибольшее и наименьшее значения, на нахождение скорости и ускорения;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находить точки экстремума функции, промежутки монотонности функции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строить графики функций с помощью производной;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находить наибольшее и наименьшее значения функции при решении прикладных задач «на экстремум»;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- применять правила интегрирования при нахождении </w:t>
            </w:r>
            <w:proofErr w:type="gramStart"/>
            <w:r w:rsidRPr="009F2166">
              <w:rPr>
                <w:rFonts w:ascii="Times New Roman" w:hAnsi="Times New Roman"/>
                <w:sz w:val="24"/>
                <w:szCs w:val="24"/>
              </w:rPr>
              <w:t>первообразных</w:t>
            </w:r>
            <w:proofErr w:type="gramEnd"/>
            <w:r w:rsidRPr="009F21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находить первообразные для суммы функций и произведения функции на число;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вычислять площади криволинейных трапеций в простейших случаях;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решать простейшие комбинаторные задачи методом перебора, а также с использованием известных формул;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вычислять в простейших случаях вероятности событий на основе подсчёта числа исходов;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 xml:space="preserve">- использовать приобретённые </w:t>
            </w:r>
            <w:r w:rsidRPr="009F2166"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 в практической деятельности и повседневной жизни для анализа реальных числовых данных, представленных в виде диаграмм, графиков; для анализа информации статистического характера;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использовать приобретённые знания и умения в практической деятельности и повседневной жизни для построения и исследования простейших математических моделей;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2166">
              <w:rPr>
                <w:rFonts w:ascii="Times New Roman" w:hAnsi="Times New Roman"/>
                <w:sz w:val="24"/>
                <w:szCs w:val="24"/>
              </w:rPr>
              <w:t>- использовать приобретённые знания и умения в практической деятельности и повседневной жизни для практических расчётов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      </w:r>
          </w:p>
          <w:p w:rsidR="009509D4" w:rsidRPr="009F2166" w:rsidRDefault="009509D4" w:rsidP="00AE6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CC3" w:rsidRDefault="00CF7CC3" w:rsidP="00CF7CC3"/>
    <w:p w:rsidR="00CF7CC3" w:rsidRPr="0003040D" w:rsidRDefault="00CF7CC3" w:rsidP="00CE0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E03F6" w:rsidRDefault="00CE03F6" w:rsidP="00CE03F6"/>
    <w:p w:rsidR="004707DB" w:rsidRDefault="004707DB" w:rsidP="00CE03F6"/>
    <w:sectPr w:rsidR="004707DB" w:rsidSect="00845B07">
      <w:pgSz w:w="16838" w:h="11906" w:orient="landscape"/>
      <w:pgMar w:top="426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1DD"/>
    <w:multiLevelType w:val="hybridMultilevel"/>
    <w:tmpl w:val="115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7F7B"/>
    <w:multiLevelType w:val="hybridMultilevel"/>
    <w:tmpl w:val="CAC81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B0F2F"/>
    <w:multiLevelType w:val="hybridMultilevel"/>
    <w:tmpl w:val="8CE8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05F44"/>
    <w:multiLevelType w:val="hybridMultilevel"/>
    <w:tmpl w:val="29EA403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E0226"/>
    <w:multiLevelType w:val="hybridMultilevel"/>
    <w:tmpl w:val="3DC04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50B51"/>
    <w:multiLevelType w:val="hybridMultilevel"/>
    <w:tmpl w:val="17FE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709B1"/>
    <w:multiLevelType w:val="hybridMultilevel"/>
    <w:tmpl w:val="C610F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03F6"/>
    <w:rsid w:val="000866F6"/>
    <w:rsid w:val="002562AF"/>
    <w:rsid w:val="00324751"/>
    <w:rsid w:val="00340132"/>
    <w:rsid w:val="004707DB"/>
    <w:rsid w:val="004C1627"/>
    <w:rsid w:val="005A2300"/>
    <w:rsid w:val="005A59B1"/>
    <w:rsid w:val="005C7F3C"/>
    <w:rsid w:val="005E28B5"/>
    <w:rsid w:val="00636901"/>
    <w:rsid w:val="006F7CC0"/>
    <w:rsid w:val="00784C1C"/>
    <w:rsid w:val="00790126"/>
    <w:rsid w:val="00835391"/>
    <w:rsid w:val="00835C22"/>
    <w:rsid w:val="00837664"/>
    <w:rsid w:val="00845B07"/>
    <w:rsid w:val="008D12C7"/>
    <w:rsid w:val="00901497"/>
    <w:rsid w:val="00930F4A"/>
    <w:rsid w:val="009509D4"/>
    <w:rsid w:val="0095424A"/>
    <w:rsid w:val="009F2166"/>
    <w:rsid w:val="00AC63CB"/>
    <w:rsid w:val="00AE614E"/>
    <w:rsid w:val="00B02E4A"/>
    <w:rsid w:val="00C901A4"/>
    <w:rsid w:val="00CE03F6"/>
    <w:rsid w:val="00CF7CC3"/>
    <w:rsid w:val="00D05D7B"/>
    <w:rsid w:val="00D46DAC"/>
    <w:rsid w:val="00D71D74"/>
    <w:rsid w:val="00DA52A9"/>
    <w:rsid w:val="00DC6A2F"/>
    <w:rsid w:val="00E336DF"/>
    <w:rsid w:val="00F66856"/>
    <w:rsid w:val="00F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3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CE0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0">
    <w:name w:val="Стандартный HTML Знак"/>
    <w:basedOn w:val="a0"/>
    <w:link w:val="HTML"/>
    <w:rsid w:val="00CE03F6"/>
    <w:rPr>
      <w:rFonts w:ascii="Courier New" w:eastAsia="Times New Roman" w:hAnsi="Courier New" w:cs="Courier New"/>
      <w:sz w:val="20"/>
      <w:szCs w:val="20"/>
      <w:lang w:bidi="he-IL"/>
    </w:rPr>
  </w:style>
  <w:style w:type="paragraph" w:styleId="a4">
    <w:name w:val="List Paragraph"/>
    <w:basedOn w:val="a"/>
    <w:uiPriority w:val="34"/>
    <w:qFormat/>
    <w:rsid w:val="00CE03F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E0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Алексеевна</dc:creator>
  <cp:keywords/>
  <dc:description/>
  <cp:lastModifiedBy>учитель</cp:lastModifiedBy>
  <cp:revision>9</cp:revision>
  <dcterms:created xsi:type="dcterms:W3CDTF">2011-09-12T15:33:00Z</dcterms:created>
  <dcterms:modified xsi:type="dcterms:W3CDTF">2012-11-12T09:01:00Z</dcterms:modified>
</cp:coreProperties>
</file>