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8C" w:rsidRDefault="005D2404" w:rsidP="005D2404">
      <w:pPr>
        <w:jc w:val="center"/>
      </w:pPr>
      <w:r>
        <w:t>Урок в 7 «Б» классе по теме</w:t>
      </w:r>
    </w:p>
    <w:p w:rsidR="005D2404" w:rsidRDefault="005D2404" w:rsidP="005D2404">
      <w:pPr>
        <w:jc w:val="center"/>
      </w:pPr>
      <w:r>
        <w:t>«Линейное уравнение и его корни».</w:t>
      </w:r>
    </w:p>
    <w:p w:rsidR="005D2404" w:rsidRDefault="00BA0694" w:rsidP="005D2404">
      <w:r>
        <w:t>Тип урока</w:t>
      </w:r>
      <w:r w:rsidR="005D2404">
        <w:t>:  объяснение нового материала.</w:t>
      </w:r>
    </w:p>
    <w:p w:rsidR="005D2404" w:rsidRDefault="005D2404" w:rsidP="005D2404">
      <w:r>
        <w:t xml:space="preserve">Цели: </w:t>
      </w:r>
    </w:p>
    <w:p w:rsidR="005D2404" w:rsidRDefault="005D2404" w:rsidP="005D2404">
      <w:pPr>
        <w:pStyle w:val="a3"/>
        <w:numPr>
          <w:ilvl w:val="0"/>
          <w:numId w:val="1"/>
        </w:numPr>
      </w:pPr>
      <w:r w:rsidRPr="00B43CEF">
        <w:rPr>
          <w:u w:val="single"/>
        </w:rPr>
        <w:t>Образовательные</w:t>
      </w:r>
      <w:r w:rsidR="00BA0694">
        <w:t>. Д</w:t>
      </w:r>
      <w:r>
        <w:t xml:space="preserve">ать ученикам понятие о линейном уравнении и его корнях; </w:t>
      </w:r>
      <w:r w:rsidR="00BA0694">
        <w:t xml:space="preserve">углубление навыков применения </w:t>
      </w:r>
      <w:r>
        <w:t xml:space="preserve">свойств </w:t>
      </w:r>
      <w:r w:rsidR="00BA0694">
        <w:t xml:space="preserve"> решения уравнений  </w:t>
      </w:r>
      <w:r>
        <w:t>к решению</w:t>
      </w:r>
      <w:r w:rsidR="00BA0694">
        <w:t xml:space="preserve"> линейных  уравнений</w:t>
      </w:r>
      <w:proofErr w:type="gramStart"/>
      <w:r w:rsidR="00BA0694">
        <w:t xml:space="preserve"> </w:t>
      </w:r>
      <w:r w:rsidR="00B43CEF">
        <w:t>;</w:t>
      </w:r>
      <w:proofErr w:type="gramEnd"/>
      <w:r w:rsidR="00B43CEF">
        <w:t xml:space="preserve"> познакомить с некоторыми аспектами истории олимпийского движения и итогами олимпиады в Лондоне, повторить изменение величины в %.</w:t>
      </w:r>
    </w:p>
    <w:p w:rsidR="00B43CEF" w:rsidRDefault="00B43CEF" w:rsidP="005D2404">
      <w:pPr>
        <w:pStyle w:val="a3"/>
        <w:numPr>
          <w:ilvl w:val="0"/>
          <w:numId w:val="1"/>
        </w:numPr>
      </w:pPr>
      <w:r w:rsidRPr="00B43CEF">
        <w:rPr>
          <w:u w:val="single"/>
        </w:rPr>
        <w:t>Развивающие</w:t>
      </w:r>
      <w:r w:rsidR="00BA0694">
        <w:rPr>
          <w:u w:val="single"/>
        </w:rPr>
        <w:t xml:space="preserve">. </w:t>
      </w:r>
      <w:r w:rsidR="00BA0694">
        <w:t>П</w:t>
      </w:r>
      <w:r>
        <w:t>родолжать формирование элементов алгоритмическо</w:t>
      </w:r>
      <w:r w:rsidR="00BA0694">
        <w:t>й культуры, развивать логическое  мышление, память, формировать грамотную математическую речь, способность к анализу и самооценке.</w:t>
      </w:r>
    </w:p>
    <w:p w:rsidR="00B43CEF" w:rsidRPr="00B43CEF" w:rsidRDefault="00B43CEF" w:rsidP="005D2404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Воспита</w:t>
      </w:r>
      <w:r w:rsidRPr="00B43CEF">
        <w:rPr>
          <w:u w:val="single"/>
        </w:rPr>
        <w:t>тельные</w:t>
      </w:r>
      <w:r w:rsidR="00BA0694">
        <w:t>. П</w:t>
      </w:r>
      <w:r>
        <w:t>родолжить формирование коммуникабельности, толерантности, ответственности за свои суждения, прививать любовь к здоровому образу жизни на примерах из олимпийского движения.</w:t>
      </w:r>
    </w:p>
    <w:p w:rsidR="00B43CEF" w:rsidRPr="00384ADA" w:rsidRDefault="00B43CEF" w:rsidP="005D2404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Предполагаемые цели ученика: </w:t>
      </w:r>
      <w:r>
        <w:t>вспомнить из 6 класса</w:t>
      </w:r>
      <w:r w:rsidR="00BA0694">
        <w:t xml:space="preserve"> решение </w:t>
      </w:r>
      <w:r w:rsidR="00384ADA">
        <w:t xml:space="preserve"> уравнений с помощью свойств</w:t>
      </w:r>
      <w:r w:rsidR="00BA0694">
        <w:t>, изученных на предыдущем уроке;</w:t>
      </w:r>
      <w:r w:rsidR="00384ADA">
        <w:t xml:space="preserve"> понять связь между типом простейшего линейного уравнения и его корнем, научиться решать уравнения более сложные, чем те, </w:t>
      </w:r>
      <w:proofErr w:type="gramStart"/>
      <w:r w:rsidR="00384ADA">
        <w:t>способы</w:t>
      </w:r>
      <w:proofErr w:type="gramEnd"/>
      <w:r w:rsidR="00384ADA">
        <w:t xml:space="preserve"> решения которых ему известны.</w:t>
      </w:r>
    </w:p>
    <w:p w:rsidR="00384ADA" w:rsidRDefault="00384ADA" w:rsidP="00384ADA">
      <w:pPr>
        <w:ind w:left="284"/>
      </w:pPr>
      <w:r>
        <w:rPr>
          <w:u w:val="single"/>
        </w:rPr>
        <w:t>Оборудование</w:t>
      </w:r>
      <w:r w:rsidR="00BA0694">
        <w:rPr>
          <w:u w:val="single"/>
        </w:rPr>
        <w:t xml:space="preserve">. </w:t>
      </w:r>
      <w:proofErr w:type="spellStart"/>
      <w:r w:rsidR="00BA0694">
        <w:t>М</w:t>
      </w:r>
      <w:r>
        <w:t>ультимедийное</w:t>
      </w:r>
      <w:proofErr w:type="spellEnd"/>
      <w:r>
        <w:t xml:space="preserve"> оборудование, таблица «Линейное уравнение и его корни»</w:t>
      </w:r>
      <w:proofErr w:type="gramStart"/>
      <w:r w:rsidR="00984502">
        <w:t xml:space="preserve"> </w:t>
      </w:r>
      <w:r w:rsidR="00BA0694">
        <w:t>,</w:t>
      </w:r>
      <w:proofErr w:type="gramEnd"/>
      <w:r>
        <w:t>видеокамера, карточки на каждый стол ученика.</w:t>
      </w:r>
    </w:p>
    <w:p w:rsidR="00384ADA" w:rsidRDefault="00384ADA" w:rsidP="00384ADA">
      <w:pPr>
        <w:ind w:left="284"/>
      </w:pPr>
    </w:p>
    <w:p w:rsidR="00384ADA" w:rsidRDefault="00384ADA" w:rsidP="00384ADA">
      <w:pPr>
        <w:ind w:left="284"/>
      </w:pPr>
    </w:p>
    <w:p w:rsidR="00384ADA" w:rsidRDefault="00384ADA" w:rsidP="00384ADA">
      <w:pPr>
        <w:ind w:left="284"/>
      </w:pPr>
    </w:p>
    <w:p w:rsidR="00384ADA" w:rsidRDefault="00384ADA" w:rsidP="00384ADA">
      <w:pPr>
        <w:ind w:left="284"/>
        <w:jc w:val="center"/>
      </w:pPr>
      <w:r>
        <w:t>Ход урока.</w:t>
      </w:r>
    </w:p>
    <w:p w:rsidR="00384ADA" w:rsidRDefault="00384ADA" w:rsidP="00384ADA">
      <w:pPr>
        <w:ind w:left="284"/>
      </w:pPr>
      <w:r>
        <w:t xml:space="preserve">На доске записана тема </w:t>
      </w:r>
      <w:proofErr w:type="gramStart"/>
      <w:r w:rsidR="00BA0694">
        <w:t>:</w:t>
      </w:r>
      <w:r>
        <w:t>«</w:t>
      </w:r>
      <w:proofErr w:type="gramEnd"/>
      <w:r>
        <w:t>Линейное уравнение и его корни».</w:t>
      </w:r>
    </w:p>
    <w:p w:rsidR="00384ADA" w:rsidRDefault="00384ADA" w:rsidP="00384ADA">
      <w:pPr>
        <w:ind w:left="284"/>
      </w:pPr>
      <w:r w:rsidRPr="00010EC3">
        <w:rPr>
          <w:u w:val="single"/>
        </w:rPr>
        <w:t>Учитель</w:t>
      </w:r>
      <w:r>
        <w:t>: Ребята, я записала тему сегодняшнего урока на доске, для себя я определила цели урока. Пожалуйста, давайте прочитаем текст учебника п.7 и</w:t>
      </w:r>
      <w:proofErr w:type="gramStart"/>
      <w:r>
        <w:t xml:space="preserve"> </w:t>
      </w:r>
      <w:r w:rsidR="00BA0694">
        <w:t>,</w:t>
      </w:r>
      <w:proofErr w:type="gramEnd"/>
      <w:r>
        <w:t>во время чтения</w:t>
      </w:r>
      <w:r w:rsidR="00BA0694">
        <w:t>,</w:t>
      </w:r>
      <w:r>
        <w:t xml:space="preserve"> каждый из вас задумается: а чему он хотел</w:t>
      </w:r>
      <w:r w:rsidR="00BA0694">
        <w:t xml:space="preserve"> бы </w:t>
      </w:r>
      <w:r w:rsidR="00984502">
        <w:t xml:space="preserve"> сегодня</w:t>
      </w:r>
      <w:r>
        <w:t xml:space="preserve"> научиться на уроке?   </w:t>
      </w:r>
    </w:p>
    <w:p w:rsidR="00384ADA" w:rsidRDefault="00010EC3" w:rsidP="00384ADA">
      <w:pPr>
        <w:ind w:left="284"/>
      </w:pPr>
      <w:r>
        <w:t xml:space="preserve">(формирование навыков </w:t>
      </w:r>
      <w:r w:rsidR="000A43B8">
        <w:t xml:space="preserve"> сознательного </w:t>
      </w:r>
      <w:r>
        <w:t>чтения, развитие математически грамотной речи)</w:t>
      </w:r>
    </w:p>
    <w:p w:rsidR="00010EC3" w:rsidRDefault="00010EC3" w:rsidP="00384ADA">
      <w:pPr>
        <w:ind w:left="284"/>
      </w:pPr>
      <w:r>
        <w:t>Читают по цепочке текст п.7.</w:t>
      </w:r>
    </w:p>
    <w:p w:rsidR="00010EC3" w:rsidRDefault="00010EC3" w:rsidP="00384ADA">
      <w:pPr>
        <w:ind w:left="284"/>
      </w:pPr>
      <w:r w:rsidRPr="00010EC3">
        <w:rPr>
          <w:u w:val="single"/>
        </w:rPr>
        <w:t>Учитель:</w:t>
      </w:r>
      <w:r>
        <w:t xml:space="preserve"> (после прочтения текста) Так чему же вы хотели бы научиться сегодня на уроке?  Самое основное, а я буду записывать</w:t>
      </w:r>
      <w:r w:rsidR="000A43B8">
        <w:t xml:space="preserve"> на камеру</w:t>
      </w:r>
      <w:r>
        <w:t>, чтобы в конце урока в</w:t>
      </w:r>
      <w:r w:rsidR="000A43B8">
        <w:t>ыяснить, получилось ли это у вас.</w:t>
      </w:r>
    </w:p>
    <w:p w:rsidR="00010EC3" w:rsidRDefault="00010EC3" w:rsidP="00384ADA">
      <w:pPr>
        <w:ind w:left="284"/>
      </w:pPr>
      <w:r>
        <w:t xml:space="preserve">Предполагаемые ответы учеников записываются на видеокамеру или диктофон; главное, чтобы в конце урока это можно </w:t>
      </w:r>
      <w:r w:rsidR="000A43B8">
        <w:t xml:space="preserve">было </w:t>
      </w:r>
      <w:r>
        <w:t>прослушать.</w:t>
      </w:r>
    </w:p>
    <w:p w:rsidR="00010EC3" w:rsidRPr="00010EC3" w:rsidRDefault="00D4409F" w:rsidP="00D4409F">
      <w:pPr>
        <w:rPr>
          <w:u w:val="single"/>
        </w:rPr>
      </w:pPr>
      <w:r>
        <w:t xml:space="preserve">     </w:t>
      </w:r>
      <w:r w:rsidRPr="00010EC3">
        <w:rPr>
          <w:u w:val="single"/>
        </w:rPr>
        <w:t xml:space="preserve"> </w:t>
      </w:r>
      <w:r w:rsidR="00010EC3" w:rsidRPr="00010EC3">
        <w:rPr>
          <w:u w:val="single"/>
        </w:rPr>
        <w:t xml:space="preserve">Ученики: </w:t>
      </w:r>
    </w:p>
    <w:p w:rsidR="00010EC3" w:rsidRDefault="00010EC3" w:rsidP="00384ADA">
      <w:pPr>
        <w:ind w:left="284"/>
      </w:pPr>
      <w:r>
        <w:lastRenderedPageBreak/>
        <w:t>Саша : я хотел бы как следует вспомнить решение самых простых уравнений из 6 класса, потому что я понял, что все они были линейным</w:t>
      </w:r>
      <w:proofErr w:type="gramStart"/>
      <w:r>
        <w:t>и(</w:t>
      </w:r>
      <w:proofErr w:type="gramEnd"/>
      <w:r>
        <w:t>ну почти).</w:t>
      </w:r>
    </w:p>
    <w:p w:rsidR="00010EC3" w:rsidRDefault="00D4409F" w:rsidP="00384ADA">
      <w:pPr>
        <w:ind w:left="284"/>
      </w:pPr>
      <w:r>
        <w:t xml:space="preserve"> </w:t>
      </w:r>
      <w:r w:rsidR="00010EC3">
        <w:t>Аня: я хотела бы запомнить свойства решения и научить</w:t>
      </w:r>
      <w:r w:rsidR="000A43B8">
        <w:t>ся решать уравнения, в которых переменные</w:t>
      </w:r>
      <w:r w:rsidR="00010EC3">
        <w:t xml:space="preserve"> стоят в левой и правой части.</w:t>
      </w:r>
    </w:p>
    <w:p w:rsidR="000A43B8" w:rsidRDefault="00010EC3" w:rsidP="000A43B8">
      <w:pPr>
        <w:ind w:left="284"/>
      </w:pPr>
      <w:r>
        <w:t>Дима: я хотел бы как следует понять и правильно определять, сколько корней имеет уравнение и в каком случае, от чего это зависит.</w:t>
      </w:r>
    </w:p>
    <w:p w:rsidR="00010EC3" w:rsidRDefault="00010EC3" w:rsidP="00384ADA">
      <w:pPr>
        <w:ind w:left="284"/>
      </w:pPr>
      <w:r>
        <w:rPr>
          <w:u w:val="single"/>
        </w:rPr>
        <w:t>Учитель:</w:t>
      </w:r>
      <w:r>
        <w:t xml:space="preserve"> Правильно ли я вас поняла: вы хотели </w:t>
      </w:r>
      <w:r w:rsidR="000A43B8">
        <w:t xml:space="preserve">бы </w:t>
      </w:r>
      <w:r>
        <w:t>на уроке вспомн</w:t>
      </w:r>
      <w:r w:rsidR="000A43B8">
        <w:t>ить способы решения уравнений из 6 класса</w:t>
      </w:r>
      <w:proofErr w:type="gramStart"/>
      <w:r w:rsidR="000A43B8">
        <w:t xml:space="preserve"> ,</w:t>
      </w:r>
      <w:proofErr w:type="gramEnd"/>
      <w:r>
        <w:t xml:space="preserve"> научиться х</w:t>
      </w:r>
      <w:r w:rsidR="00F554F7">
        <w:t>орошо</w:t>
      </w:r>
      <w:r w:rsidR="000A43B8">
        <w:t xml:space="preserve"> </w:t>
      </w:r>
      <w:r w:rsidR="00F554F7">
        <w:t xml:space="preserve"> решать линейные уравнения с одной переменной?</w:t>
      </w:r>
    </w:p>
    <w:p w:rsidR="00F554F7" w:rsidRDefault="00F554F7" w:rsidP="00384ADA">
      <w:pPr>
        <w:ind w:left="284"/>
      </w:pPr>
      <w:r>
        <w:rPr>
          <w:u w:val="single"/>
        </w:rPr>
        <w:t>Голоса:</w:t>
      </w:r>
      <w:r>
        <w:t xml:space="preserve"> ну, да…</w:t>
      </w:r>
    </w:p>
    <w:p w:rsidR="00F554F7" w:rsidRDefault="00F554F7" w:rsidP="00384ADA">
      <w:pPr>
        <w:ind w:left="284"/>
      </w:pPr>
      <w:r>
        <w:rPr>
          <w:u w:val="single"/>
        </w:rPr>
        <w:t>Учитель:</w:t>
      </w:r>
      <w:r>
        <w:t xml:space="preserve"> Мои цели совпадают с </w:t>
      </w:r>
      <w:proofErr w:type="gramStart"/>
      <w:r>
        <w:t>вашими</w:t>
      </w:r>
      <w:proofErr w:type="gramEnd"/>
      <w:r>
        <w:t>.  Я хотела бы, чтобы вы хорошо разобрались с понятием линейного уравнения, его корнями, вспомнили</w:t>
      </w:r>
      <w:proofErr w:type="gramStart"/>
      <w:r>
        <w:t>,(</w:t>
      </w:r>
      <w:proofErr w:type="gramEnd"/>
      <w:r>
        <w:t>а некоторые, возможно, заново) научились бы решать данные уравнения, используя свойства решения уравнений, распределительное свойство умножения относительно сложения, а также грамотно излагать свои мысли, стали бы более дружными и научились бы лучше слушать и понимать друг друга.</w:t>
      </w:r>
    </w:p>
    <w:p w:rsidR="00F554F7" w:rsidRDefault="00F554F7" w:rsidP="00384ADA">
      <w:pPr>
        <w:ind w:left="284"/>
      </w:pPr>
      <w:r w:rsidRPr="00F554F7">
        <w:t>Итак, приступим</w:t>
      </w:r>
      <w:r>
        <w:t xml:space="preserve"> к изучению темы.</w:t>
      </w:r>
    </w:p>
    <w:p w:rsidR="00F554F7" w:rsidRDefault="00F554F7" w:rsidP="00384ADA">
      <w:pPr>
        <w:ind w:left="284"/>
        <w:rPr>
          <w:u w:val="single"/>
        </w:rPr>
      </w:pPr>
      <w:proofErr w:type="spellStart"/>
      <w:r w:rsidRPr="00F554F7">
        <w:rPr>
          <w:u w:val="single"/>
        </w:rPr>
        <w:t>Видеопрезентация</w:t>
      </w:r>
      <w:proofErr w:type="spellEnd"/>
      <w:r>
        <w:rPr>
          <w:u w:val="single"/>
        </w:rPr>
        <w:t>.</w:t>
      </w:r>
    </w:p>
    <w:p w:rsidR="00F554F7" w:rsidRDefault="00F554F7" w:rsidP="00384ADA">
      <w:pPr>
        <w:ind w:left="284"/>
      </w:pPr>
      <w:r w:rsidRPr="00F554F7">
        <w:t>Лине</w:t>
      </w:r>
      <w:r>
        <w:t xml:space="preserve">йное уравнение с одной переменной – это уравнение вида: </w:t>
      </w:r>
      <w:proofErr w:type="spellStart"/>
      <w:r>
        <w:t>ах=в</w:t>
      </w:r>
      <w:proofErr w:type="spellEnd"/>
      <w:proofErr w:type="gramStart"/>
      <w:r>
        <w:t xml:space="preserve">  ,</w:t>
      </w:r>
      <w:proofErr w:type="gramEnd"/>
      <w:r>
        <w:t xml:space="preserve">  (а и в – некоторые числа, </w:t>
      </w:r>
      <w:proofErr w:type="spellStart"/>
      <w:r>
        <w:t>х</w:t>
      </w:r>
      <w:proofErr w:type="spellEnd"/>
      <w:r>
        <w:t xml:space="preserve"> – переменная)</w:t>
      </w:r>
    </w:p>
    <w:p w:rsidR="00F554F7" w:rsidRDefault="00F554F7" w:rsidP="00384ADA">
      <w:pPr>
        <w:ind w:left="284"/>
      </w:pPr>
      <w:r>
        <w:t>Корни уравнения – это значение переменной, при котором уравнение обращается в верное равенство.</w:t>
      </w:r>
    </w:p>
    <w:p w:rsidR="00F554F7" w:rsidRDefault="00F554F7" w:rsidP="00384ADA">
      <w:pPr>
        <w:ind w:left="284"/>
      </w:pPr>
      <w:r>
        <w:t>Выполнить задание в тетрадях.</w:t>
      </w:r>
    </w:p>
    <w:p w:rsidR="00F554F7" w:rsidRDefault="00F554F7" w:rsidP="00384ADA">
      <w:pPr>
        <w:ind w:left="284"/>
      </w:pPr>
      <w:r w:rsidRPr="00F554F7">
        <w:rPr>
          <w:u w:val="single"/>
        </w:rPr>
        <w:t>Напоминание:</w:t>
      </w:r>
      <w:r>
        <w:t xml:space="preserve"> сначала запиши в тетради число и «классная работа»</w:t>
      </w:r>
      <w:r w:rsidR="00D4409F">
        <w:t>, отступив от домашней работы 3 клетки.</w:t>
      </w:r>
    </w:p>
    <w:p w:rsidR="00D4409F" w:rsidRDefault="007E5A67" w:rsidP="00384ADA">
      <w:pPr>
        <w:ind w:left="284"/>
        <w:rPr>
          <w:u w:val="single"/>
        </w:rPr>
      </w:pPr>
      <w:r w:rsidRPr="007E5A67">
        <w:rPr>
          <w:b/>
          <w:sz w:val="24"/>
          <w:szCs w:val="24"/>
        </w:rPr>
        <w:t>№1</w:t>
      </w:r>
      <w:proofErr w:type="gramStart"/>
      <w:r>
        <w:rPr>
          <w:u w:val="single"/>
        </w:rPr>
        <w:t xml:space="preserve">  </w:t>
      </w:r>
      <w:r w:rsidR="000A43B8">
        <w:rPr>
          <w:u w:val="single"/>
        </w:rPr>
        <w:t>И</w:t>
      </w:r>
      <w:proofErr w:type="gramEnd"/>
      <w:r w:rsidR="000A43B8">
        <w:rPr>
          <w:u w:val="single"/>
        </w:rPr>
        <w:t>з приведенной ниже таблицы в</w:t>
      </w:r>
      <w:r w:rsidR="00D4409F">
        <w:rPr>
          <w:u w:val="single"/>
        </w:rPr>
        <w:t>ыпиши</w:t>
      </w:r>
      <w:r w:rsidR="000A43B8">
        <w:rPr>
          <w:u w:val="single"/>
        </w:rPr>
        <w:t xml:space="preserve">те </w:t>
      </w:r>
      <w:r w:rsidR="00D4409F">
        <w:rPr>
          <w:u w:val="single"/>
        </w:rPr>
        <w:t xml:space="preserve"> в т</w:t>
      </w:r>
      <w:r w:rsidR="000A43B8">
        <w:rPr>
          <w:u w:val="single"/>
        </w:rPr>
        <w:t xml:space="preserve">етради линейные уравнения и их </w:t>
      </w:r>
      <w:r w:rsidR="00D4409F">
        <w:rPr>
          <w:u w:val="single"/>
        </w:rPr>
        <w:t>корни.</w:t>
      </w:r>
    </w:p>
    <w:p w:rsidR="00D4409F" w:rsidRDefault="00D4409F" w:rsidP="00D4409F">
      <w:pPr>
        <w:ind w:left="284"/>
        <w:sectPr w:rsidR="00D4409F" w:rsidSect="00D44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09F" w:rsidRDefault="00D4409F" w:rsidP="00D4409F">
      <w:pPr>
        <w:jc w:val="center"/>
      </w:pPr>
    </w:p>
    <w:tbl>
      <w:tblPr>
        <w:tblStyle w:val="a4"/>
        <w:tblW w:w="0" w:type="auto"/>
        <w:tblLook w:val="04A0"/>
      </w:tblPr>
      <w:tblGrid>
        <w:gridCol w:w="2555"/>
        <w:gridCol w:w="2555"/>
      </w:tblGrid>
      <w:tr w:rsidR="00D4409F" w:rsidTr="007E69F7">
        <w:trPr>
          <w:trHeight w:val="597"/>
        </w:trPr>
        <w:tc>
          <w:tcPr>
            <w:tcW w:w="2555" w:type="dxa"/>
          </w:tcPr>
          <w:p w:rsidR="00D4409F" w:rsidRDefault="00D4409F" w:rsidP="00D4409F">
            <w:pPr>
              <w:jc w:val="center"/>
            </w:pPr>
            <w:r>
              <w:t>Уравнения</w:t>
            </w:r>
          </w:p>
        </w:tc>
        <w:tc>
          <w:tcPr>
            <w:tcW w:w="2555" w:type="dxa"/>
          </w:tcPr>
          <w:p w:rsidR="00D4409F" w:rsidRDefault="00D4409F" w:rsidP="00D4409F">
            <w:pPr>
              <w:jc w:val="center"/>
            </w:pPr>
            <w:r>
              <w:t>Корни</w:t>
            </w:r>
          </w:p>
        </w:tc>
      </w:tr>
      <w:tr w:rsidR="00D4409F" w:rsidTr="007E69F7">
        <w:trPr>
          <w:trHeight w:val="597"/>
        </w:trPr>
        <w:tc>
          <w:tcPr>
            <w:tcW w:w="2555" w:type="dxa"/>
          </w:tcPr>
          <w:p w:rsidR="00430758" w:rsidRDefault="007E69F7" w:rsidP="007E69F7">
            <w:pPr>
              <w:pStyle w:val="a3"/>
            </w:pPr>
            <w:r>
              <w:t xml:space="preserve">                       </w:t>
            </w:r>
          </w:p>
          <w:p w:rsidR="00D4409F" w:rsidRDefault="007E69F7" w:rsidP="007E69F7">
            <w:pPr>
              <w:pStyle w:val="a3"/>
            </w:pPr>
            <w:r>
              <w:t xml:space="preserve"> </w:t>
            </w:r>
            <w:r w:rsidR="00D4409F">
              <w:t>Х</w:t>
            </w:r>
            <w:r>
              <w:t xml:space="preserve"> </w:t>
            </w:r>
            <w:r w:rsidR="00430758">
              <w:t>+</w:t>
            </w:r>
            <w:r w:rsidR="00D4409F">
              <w:t>3 = 5</w:t>
            </w:r>
          </w:p>
        </w:tc>
        <w:tc>
          <w:tcPr>
            <w:tcW w:w="2555" w:type="dxa"/>
          </w:tcPr>
          <w:p w:rsidR="00D4409F" w:rsidRDefault="00D4409F" w:rsidP="00D4409F">
            <w:pPr>
              <w:jc w:val="center"/>
            </w:pPr>
            <w:r>
              <w:t>Х = 2</w:t>
            </w:r>
          </w:p>
        </w:tc>
      </w:tr>
      <w:tr w:rsidR="00D4409F" w:rsidTr="007E69F7">
        <w:trPr>
          <w:trHeight w:val="564"/>
        </w:trPr>
        <w:tc>
          <w:tcPr>
            <w:tcW w:w="2555" w:type="dxa"/>
          </w:tcPr>
          <w:p w:rsidR="00D4409F" w:rsidRDefault="007E69F7" w:rsidP="00D4409F">
            <w:pPr>
              <w:jc w:val="center"/>
            </w:pPr>
            <w:r>
              <w:t xml:space="preserve">2х – </w:t>
            </w:r>
            <w:proofErr w:type="spellStart"/>
            <w:r>
              <w:t>х</w:t>
            </w:r>
            <w:proofErr w:type="spellEnd"/>
            <w:r>
              <w:t xml:space="preserve"> = 1,6</w:t>
            </w:r>
          </w:p>
        </w:tc>
        <w:tc>
          <w:tcPr>
            <w:tcW w:w="2555" w:type="dxa"/>
          </w:tcPr>
          <w:p w:rsidR="00D4409F" w:rsidRDefault="00D4409F" w:rsidP="00D4409F">
            <w:pPr>
              <w:jc w:val="center"/>
            </w:pPr>
            <w:r>
              <w:t>Х = 1,6</w:t>
            </w:r>
          </w:p>
        </w:tc>
      </w:tr>
      <w:tr w:rsidR="00D4409F" w:rsidTr="007E69F7">
        <w:trPr>
          <w:trHeight w:val="564"/>
        </w:trPr>
        <w:tc>
          <w:tcPr>
            <w:tcW w:w="2555" w:type="dxa"/>
          </w:tcPr>
          <w:p w:rsidR="00D4409F" w:rsidRDefault="007E69F7" w:rsidP="00D4409F">
            <w:pPr>
              <w:jc w:val="center"/>
            </w:pPr>
            <w:r>
              <w:t>(</w:t>
            </w:r>
            <w:proofErr w:type="spellStart"/>
            <w:r>
              <w:t>х</w:t>
            </w:r>
            <w:proofErr w:type="spellEnd"/>
            <w:r>
              <w:t xml:space="preserve"> – 3)(</w:t>
            </w:r>
            <w:proofErr w:type="spellStart"/>
            <w:r>
              <w:t>х</w:t>
            </w:r>
            <w:proofErr w:type="spellEnd"/>
            <w:r>
              <w:t xml:space="preserve"> – 5) = 0</w:t>
            </w:r>
          </w:p>
        </w:tc>
        <w:tc>
          <w:tcPr>
            <w:tcW w:w="2555" w:type="dxa"/>
          </w:tcPr>
          <w:p w:rsidR="00D4409F" w:rsidRDefault="00D4409F" w:rsidP="00D4409F">
            <w:pPr>
              <w:jc w:val="center"/>
            </w:pPr>
            <w:r>
              <w:t xml:space="preserve">Х = 3, </w:t>
            </w:r>
            <w:proofErr w:type="spellStart"/>
            <w:r>
              <w:t>х</w:t>
            </w:r>
            <w:proofErr w:type="spellEnd"/>
            <w:r>
              <w:t xml:space="preserve"> = 5</w:t>
            </w:r>
          </w:p>
        </w:tc>
      </w:tr>
      <w:tr w:rsidR="00D4409F" w:rsidTr="007E69F7">
        <w:trPr>
          <w:trHeight w:val="597"/>
        </w:trPr>
        <w:tc>
          <w:tcPr>
            <w:tcW w:w="2555" w:type="dxa"/>
          </w:tcPr>
          <w:p w:rsidR="00D4409F" w:rsidRDefault="007E69F7" w:rsidP="00D4409F">
            <w:pPr>
              <w:jc w:val="center"/>
            </w:pPr>
            <w:r>
              <w:t>3х = 2х - 1</w:t>
            </w:r>
          </w:p>
        </w:tc>
        <w:tc>
          <w:tcPr>
            <w:tcW w:w="2555" w:type="dxa"/>
          </w:tcPr>
          <w:p w:rsidR="00D4409F" w:rsidRDefault="00D4409F" w:rsidP="007E69F7">
            <w:pPr>
              <w:jc w:val="center"/>
            </w:pPr>
            <w:r>
              <w:t>Х = -1</w:t>
            </w:r>
          </w:p>
        </w:tc>
      </w:tr>
      <w:tr w:rsidR="007E69F7" w:rsidTr="007E69F7">
        <w:trPr>
          <w:trHeight w:val="597"/>
        </w:trPr>
        <w:tc>
          <w:tcPr>
            <w:tcW w:w="2555" w:type="dxa"/>
          </w:tcPr>
          <w:p w:rsidR="007E69F7" w:rsidRDefault="007E69F7" w:rsidP="007E69F7">
            <w:pPr>
              <w:jc w:val="center"/>
            </w:pPr>
            <w:r>
              <w:t>Х*</w:t>
            </w:r>
            <w:proofErr w:type="gramStart"/>
            <w:r>
              <w:t>Х</w:t>
            </w:r>
            <w:proofErr w:type="gramEnd"/>
          </w:p>
        </w:tc>
        <w:tc>
          <w:tcPr>
            <w:tcW w:w="2555" w:type="dxa"/>
          </w:tcPr>
          <w:p w:rsidR="007E69F7" w:rsidRDefault="007E69F7" w:rsidP="007E69F7">
            <w:pPr>
              <w:jc w:val="center"/>
            </w:pPr>
            <w:proofErr w:type="spellStart"/>
            <w:r>
              <w:t>х</w:t>
            </w:r>
            <w:proofErr w:type="spellEnd"/>
            <w:r>
              <w:t xml:space="preserve"> = 2, </w:t>
            </w:r>
            <w:proofErr w:type="spellStart"/>
            <w:r>
              <w:t>х</w:t>
            </w:r>
            <w:proofErr w:type="spellEnd"/>
            <w:r>
              <w:t xml:space="preserve"> = -2</w:t>
            </w:r>
          </w:p>
        </w:tc>
      </w:tr>
    </w:tbl>
    <w:p w:rsidR="00D4409F" w:rsidRDefault="007E69F7" w:rsidP="007E69F7">
      <w:r>
        <w:t>(В тетрадях выписываются 1,2,4 строчки)</w:t>
      </w:r>
    </w:p>
    <w:p w:rsidR="007E69F7" w:rsidRDefault="007E69F7" w:rsidP="007E69F7">
      <w:r w:rsidRPr="007E69F7">
        <w:rPr>
          <w:u w:val="single"/>
        </w:rPr>
        <w:lastRenderedPageBreak/>
        <w:t>Учитель</w:t>
      </w:r>
      <w:r>
        <w:rPr>
          <w:u w:val="single"/>
        </w:rPr>
        <w:t xml:space="preserve">: </w:t>
      </w:r>
      <w:r>
        <w:t>Какие строчки выписаны? Докажите, что эти уравнения являются именно линей</w:t>
      </w:r>
      <w:r w:rsidR="000A43B8">
        <w:t>ными уравнениями вида ах = в. (о</w:t>
      </w:r>
      <w:r>
        <w:t>бращение к таблице) и данные значения переменной – корни уравнения.</w:t>
      </w:r>
    </w:p>
    <w:p w:rsidR="007E69F7" w:rsidRDefault="007E69F7" w:rsidP="007E69F7">
      <w:r>
        <w:rPr>
          <w:u w:val="single"/>
        </w:rPr>
        <w:t>Решение уравнений на доск</w:t>
      </w:r>
      <w:proofErr w:type="gramStart"/>
      <w:r>
        <w:rPr>
          <w:u w:val="single"/>
        </w:rPr>
        <w:t>е</w:t>
      </w:r>
      <w:r w:rsidR="000A43B8">
        <w:t>(</w:t>
      </w:r>
      <w:proofErr w:type="gramEnd"/>
      <w:r w:rsidR="000A43B8">
        <w:t>«сильные учащиеся», быстро), одновременно решаются в тетрадях.</w:t>
      </w:r>
    </w:p>
    <w:p w:rsidR="007E69F7" w:rsidRDefault="007E69F7" w:rsidP="007E69F7">
      <w:r>
        <w:rPr>
          <w:u w:val="single"/>
        </w:rPr>
        <w:t>Вопросы:</w:t>
      </w:r>
      <w:r>
        <w:t xml:space="preserve"> что значит решить уравнение?  что такое корень уравнения</w:t>
      </w:r>
      <w:proofErr w:type="gramStart"/>
      <w:r>
        <w:t>?</w:t>
      </w:r>
      <w:r w:rsidR="000A43B8">
        <w:t>(</w:t>
      </w:r>
      <w:proofErr w:type="gramEnd"/>
      <w:r w:rsidR="000A43B8">
        <w:t>задаются как дополнительные вопросы ученикам ,отв</w:t>
      </w:r>
      <w:r w:rsidR="00A07FF4">
        <w:t>е</w:t>
      </w:r>
      <w:r w:rsidR="000A43B8">
        <w:t xml:space="preserve">чающим </w:t>
      </w:r>
      <w:r w:rsidR="00A07FF4">
        <w:t xml:space="preserve"> около доски).</w:t>
      </w:r>
    </w:p>
    <w:p w:rsidR="007E69F7" w:rsidRDefault="00A07FF4" w:rsidP="007E69F7">
      <w:r>
        <w:t xml:space="preserve">Продолжим </w:t>
      </w:r>
      <w:r w:rsidR="007E69F7">
        <w:t>презентацию</w:t>
      </w:r>
    </w:p>
    <w:p w:rsidR="007E69F7" w:rsidRDefault="007E69F7" w:rsidP="007E69F7">
      <w:pPr>
        <w:jc w:val="center"/>
        <w:rPr>
          <w:u w:val="single"/>
        </w:rPr>
      </w:pPr>
      <w:r>
        <w:rPr>
          <w:u w:val="single"/>
        </w:rPr>
        <w:t>Всегда ли есть корни?</w:t>
      </w:r>
    </w:p>
    <w:p w:rsidR="00E913FF" w:rsidRDefault="00E913FF" w:rsidP="007E69F7">
      <w:pPr>
        <w:pStyle w:val="a3"/>
        <w:numPr>
          <w:ilvl w:val="0"/>
          <w:numId w:val="3"/>
        </w:numPr>
        <w:sectPr w:rsidR="00E913FF" w:rsidSect="00E91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3FF" w:rsidRDefault="00E913FF" w:rsidP="00E913FF">
      <w:pPr>
        <w:pStyle w:val="a3"/>
        <w:numPr>
          <w:ilvl w:val="0"/>
          <w:numId w:val="5"/>
        </w:numPr>
      </w:pPr>
      <w:r>
        <w:lastRenderedPageBreak/>
        <w:t>0*</w:t>
      </w:r>
      <w:proofErr w:type="spellStart"/>
      <w:r>
        <w:t>х</w:t>
      </w:r>
      <w:proofErr w:type="spellEnd"/>
      <w:r>
        <w:t xml:space="preserve"> = 5</w:t>
      </w:r>
    </w:p>
    <w:p w:rsidR="00E913FF" w:rsidRDefault="00E913FF" w:rsidP="00E913FF">
      <w:pPr>
        <w:pStyle w:val="a3"/>
        <w:ind w:left="1080"/>
      </w:pPr>
      <w:r>
        <w:t>Нет корней, т.к. ч = 5</w:t>
      </w:r>
      <w:proofErr w:type="gramStart"/>
      <w:r>
        <w:t xml:space="preserve"> :</w:t>
      </w:r>
      <w:proofErr w:type="gramEnd"/>
      <w:r>
        <w:t xml:space="preserve"> 0, а на 0 делить нельзя.</w:t>
      </w:r>
    </w:p>
    <w:p w:rsidR="00E913FF" w:rsidRDefault="00E913FF" w:rsidP="00E913FF">
      <w:pPr>
        <w:pStyle w:val="a3"/>
        <w:numPr>
          <w:ilvl w:val="0"/>
          <w:numId w:val="5"/>
        </w:numPr>
      </w:pPr>
      <w:r>
        <w:t>0*</w:t>
      </w:r>
      <w:proofErr w:type="spellStart"/>
      <w:r>
        <w:t>х</w:t>
      </w:r>
      <w:proofErr w:type="spellEnd"/>
      <w:r>
        <w:t xml:space="preserve"> = 0</w:t>
      </w:r>
    </w:p>
    <w:p w:rsidR="00E913FF" w:rsidRDefault="00E913FF" w:rsidP="00E913FF">
      <w:pPr>
        <w:pStyle w:val="a3"/>
        <w:ind w:left="1080"/>
      </w:pPr>
      <w:r>
        <w:t xml:space="preserve">Корнем является любое число, т.к. любое число, умноженное на 0 равно 0 </w:t>
      </w:r>
    </w:p>
    <w:p w:rsidR="00E913FF" w:rsidRDefault="00E913FF" w:rsidP="00E913FF">
      <w:pPr>
        <w:pStyle w:val="a3"/>
        <w:numPr>
          <w:ilvl w:val="0"/>
          <w:numId w:val="5"/>
        </w:numPr>
      </w:pPr>
      <w:r>
        <w:t>5х = 0;</w:t>
      </w:r>
    </w:p>
    <w:p w:rsidR="00E913FF" w:rsidRDefault="00E913FF" w:rsidP="00E913FF">
      <w:pPr>
        <w:pStyle w:val="a3"/>
        <w:ind w:left="1080"/>
      </w:pPr>
      <w:r>
        <w:t>Х = 0</w:t>
      </w:r>
      <w:proofErr w:type="gramStart"/>
      <w:r>
        <w:t xml:space="preserve"> :</w:t>
      </w:r>
      <w:proofErr w:type="gramEnd"/>
      <w:r>
        <w:t xml:space="preserve"> 5;</w:t>
      </w:r>
    </w:p>
    <w:p w:rsidR="00E913FF" w:rsidRDefault="00E913FF" w:rsidP="00E913FF">
      <w:pPr>
        <w:pStyle w:val="a3"/>
        <w:ind w:left="1080"/>
      </w:pPr>
      <w:r>
        <w:t>Х = 0.</w:t>
      </w:r>
    </w:p>
    <w:p w:rsidR="00E913FF" w:rsidRDefault="00E913FF" w:rsidP="00E913FF">
      <w:pPr>
        <w:pStyle w:val="a3"/>
        <w:numPr>
          <w:ilvl w:val="0"/>
          <w:numId w:val="5"/>
        </w:numPr>
      </w:pPr>
      <w:r>
        <w:t>7х = 13;</w:t>
      </w:r>
    </w:p>
    <w:p w:rsidR="00E913FF" w:rsidRDefault="00E913FF" w:rsidP="00E913FF">
      <w:pPr>
        <w:pStyle w:val="a3"/>
        <w:ind w:left="1080"/>
      </w:pPr>
      <w:r>
        <w:t>Х = 13</w:t>
      </w:r>
      <w:r w:rsidR="007E5A67">
        <w:rPr>
          <w:lang w:val="en-US"/>
        </w:rPr>
        <w:t>/7</w:t>
      </w:r>
      <w:r w:rsidR="007E5A67">
        <w:t>;</w:t>
      </w:r>
    </w:p>
    <w:p w:rsidR="007E5A67" w:rsidRDefault="007E5A67" w:rsidP="007E5A67">
      <w:pPr>
        <w:pStyle w:val="a3"/>
        <w:ind w:left="1080"/>
      </w:pPr>
      <w:r>
        <w:t xml:space="preserve">Корень уравнения  </w:t>
      </w:r>
      <w:proofErr w:type="spellStart"/>
      <w:r>
        <w:t>х</w:t>
      </w:r>
      <w:proofErr w:type="spellEnd"/>
      <w:r>
        <w:t xml:space="preserve"> = 13</w:t>
      </w:r>
      <w:r>
        <w:rPr>
          <w:lang w:val="en-US"/>
        </w:rPr>
        <w:t>/7</w:t>
      </w:r>
      <w:r>
        <w:t>;</w:t>
      </w:r>
    </w:p>
    <w:p w:rsidR="007E5A67" w:rsidRDefault="007E5A67" w:rsidP="007E5A67">
      <w:r w:rsidRPr="007E5A67">
        <w:rPr>
          <w:b/>
          <w:sz w:val="24"/>
          <w:szCs w:val="24"/>
        </w:rPr>
        <w:t>№2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ыполни задание сам, обсуди с соседом</w:t>
      </w:r>
      <w:r w:rsidR="00D257D6">
        <w:t>.</w:t>
      </w:r>
    </w:p>
    <w:p w:rsidR="00D257D6" w:rsidRDefault="00A07FF4" w:rsidP="00A07FF4">
      <w:r>
        <w:t>Решить уравнени</w:t>
      </w:r>
      <w:proofErr w:type="gramStart"/>
      <w:r>
        <w:t>е(</w:t>
      </w:r>
      <w:proofErr w:type="gramEnd"/>
      <w:r>
        <w:t xml:space="preserve"> еще раз</w:t>
      </w:r>
      <w:r w:rsidR="00D257D6">
        <w:t>. что это значит</w:t>
      </w:r>
      <w:r>
        <w:t xml:space="preserve"> ? )6х+3 = 6х-4.</w:t>
      </w:r>
    </w:p>
    <w:p w:rsidR="00D257D6" w:rsidRDefault="00D257D6" w:rsidP="00D257D6">
      <w:pPr>
        <w:pStyle w:val="a3"/>
        <w:numPr>
          <w:ilvl w:val="0"/>
          <w:numId w:val="6"/>
        </w:numPr>
      </w:pPr>
      <w:r>
        <w:t xml:space="preserve"> 5х-12х+1 = 1ж</w:t>
      </w:r>
    </w:p>
    <w:p w:rsidR="00D257D6" w:rsidRDefault="00D257D6" w:rsidP="00D257D6">
      <w:pPr>
        <w:pStyle w:val="a3"/>
        <w:numPr>
          <w:ilvl w:val="0"/>
          <w:numId w:val="6"/>
        </w:numPr>
      </w:pPr>
      <w:r>
        <w:t>8х – 4 = 3х+4ж</w:t>
      </w:r>
    </w:p>
    <w:p w:rsidR="00D257D6" w:rsidRDefault="00D257D6" w:rsidP="00D257D6">
      <w:pPr>
        <w:pStyle w:val="a3"/>
        <w:numPr>
          <w:ilvl w:val="0"/>
          <w:numId w:val="6"/>
        </w:numPr>
      </w:pPr>
      <w:r>
        <w:t>16-16х = 2(8-8х</w:t>
      </w:r>
      <w:r w:rsidR="001C2D8C">
        <w:t>);</w:t>
      </w:r>
    </w:p>
    <w:p w:rsidR="001C2D8C" w:rsidRDefault="001C2D8C" w:rsidP="001C2D8C">
      <w:pPr>
        <w:pStyle w:val="a3"/>
        <w:numPr>
          <w:ilvl w:val="0"/>
          <w:numId w:val="6"/>
        </w:numPr>
      </w:pPr>
      <w:r>
        <w:t>3х+5 = 5+3х;</w:t>
      </w:r>
    </w:p>
    <w:p w:rsidR="00A07FF4" w:rsidRDefault="00A07FF4" w:rsidP="001C2D8C"/>
    <w:p w:rsidR="001C2D8C" w:rsidRDefault="00A07FF4" w:rsidP="001C2D8C">
      <w:r>
        <w:t>(</w:t>
      </w:r>
      <w:r w:rsidR="001C2D8C">
        <w:t>Презентация окончена.</w:t>
      </w:r>
      <w:r>
        <w:t>)</w:t>
      </w:r>
    </w:p>
    <w:p w:rsidR="001C2D8C" w:rsidRDefault="00A07FF4" w:rsidP="001C2D8C">
      <w:r>
        <w:t>Задания выполняются  т</w:t>
      </w:r>
      <w:r w:rsidR="001C2D8C">
        <w:t>акже за</w:t>
      </w:r>
      <w:r>
        <w:t xml:space="preserve"> доской учениками Димой и Катей; затем решения</w:t>
      </w:r>
      <w:r w:rsidR="001C2D8C">
        <w:t xml:space="preserve"> сверяются с классом.</w:t>
      </w:r>
    </w:p>
    <w:p w:rsidR="001C2D8C" w:rsidRDefault="001C2D8C" w:rsidP="001C2D8C">
      <w:r>
        <w:t>Учитель: Уважаемые ученики! Проверьте решение заданий.</w:t>
      </w:r>
    </w:p>
    <w:p w:rsidR="001C2D8C" w:rsidRDefault="001C2D8C" w:rsidP="001C2D8C">
      <w:r>
        <w:t>Происходит обсуждение решения на доске</w:t>
      </w:r>
      <w:r w:rsidR="003E2ED8">
        <w:t xml:space="preserve">, </w:t>
      </w:r>
      <w:r w:rsidR="00A07FF4">
        <w:t>комментирование</w:t>
      </w:r>
      <w:proofErr w:type="gramStart"/>
      <w:r w:rsidR="00A07FF4">
        <w:t xml:space="preserve"> </w:t>
      </w:r>
      <w:r w:rsidR="003E2ED8">
        <w:t>,</w:t>
      </w:r>
      <w:proofErr w:type="gramEnd"/>
      <w:r w:rsidR="00A07FF4">
        <w:t>высказываются</w:t>
      </w:r>
      <w:r w:rsidR="003E2ED8">
        <w:t xml:space="preserve"> замечания.</w:t>
      </w:r>
    </w:p>
    <w:p w:rsidR="003E2ED8" w:rsidRDefault="003E2ED8" w:rsidP="001C2D8C">
      <w:r>
        <w:t>Учитель: Оцените свои решения в тетрадях: «+» - если все верно, если есть ошибки – исправьте их.</w:t>
      </w:r>
    </w:p>
    <w:p w:rsidR="003E2ED8" w:rsidRDefault="003E2ED8" w:rsidP="001C2D8C">
      <w:r>
        <w:t>Учитель: Дополнительный вопрос. Какое из уравнений можно было не решать, а сразу дать ответ? (5, ответ: корни – все числа, левая и правая часть равны по переместительному свойству  - Аня).</w:t>
      </w:r>
    </w:p>
    <w:p w:rsidR="003E2ED8" w:rsidRDefault="003E2ED8" w:rsidP="001C2D8C">
      <w:r>
        <w:t>Учитель: Дима, в качестве</w:t>
      </w:r>
      <w:r w:rsidR="00A07FF4">
        <w:t xml:space="preserve"> дополнительного вопроса, реши №</w:t>
      </w:r>
      <w:r>
        <w:t xml:space="preserve"> 115 из домашней работы на дополнительной доске, а Аня №  </w:t>
      </w:r>
      <w:r w:rsidR="006C0FD0">
        <w:t>122</w:t>
      </w:r>
      <w:r>
        <w:t xml:space="preserve">  (Дима и Аня решают, решение остается на доске, затем ученики тихо садятся</w:t>
      </w:r>
      <w:proofErr w:type="gramStart"/>
      <w:r>
        <w:t xml:space="preserve"> </w:t>
      </w:r>
      <w:r w:rsidR="006C0FD0">
        <w:t>)</w:t>
      </w:r>
      <w:proofErr w:type="gramEnd"/>
      <w:r w:rsidR="006C0FD0">
        <w:t>.</w:t>
      </w:r>
    </w:p>
    <w:p w:rsidR="003E2ED8" w:rsidRDefault="003E2ED8" w:rsidP="001C2D8C">
      <w:r>
        <w:lastRenderedPageBreak/>
        <w:t>Учител</w:t>
      </w:r>
      <w:proofErr w:type="gramStart"/>
      <w:r>
        <w:t>ь(</w:t>
      </w:r>
      <w:proofErr w:type="gramEnd"/>
      <w:r>
        <w:t>к классу): Поговорим немножко о значении математики в нашей жизни.</w:t>
      </w:r>
    </w:p>
    <w:p w:rsidR="003E2ED8" w:rsidRDefault="003E2ED8" w:rsidP="001C2D8C">
      <w:r>
        <w:t>На Олимпийски</w:t>
      </w:r>
      <w:r w:rsidR="006C0FD0">
        <w:t xml:space="preserve">х играх в Лондоне в 2012г. </w:t>
      </w:r>
      <w:r>
        <w:t>сборная России выи</w:t>
      </w:r>
      <w:r w:rsidR="00AF792B">
        <w:t xml:space="preserve">грала 24 золотых медали. Серебро </w:t>
      </w:r>
      <w:r>
        <w:t xml:space="preserve">по спортивной гимнастике получила </w:t>
      </w:r>
      <w:r w:rsidR="006C0FD0">
        <w:t xml:space="preserve"> и </w:t>
      </w:r>
      <w:r>
        <w:t xml:space="preserve">команда девушек – </w:t>
      </w:r>
      <w:proofErr w:type="spellStart"/>
      <w:r>
        <w:t>Алия</w:t>
      </w:r>
      <w:proofErr w:type="spellEnd"/>
      <w:r>
        <w:t xml:space="preserve"> Мустафина, Виктория </w:t>
      </w:r>
      <w:proofErr w:type="spellStart"/>
      <w:r>
        <w:t>Комова</w:t>
      </w:r>
      <w:proofErr w:type="spellEnd"/>
      <w:r>
        <w:t>, Анастасия Гришина, Ксения Афанасьева</w:t>
      </w:r>
      <w:r w:rsidR="00EF5CDA">
        <w:t>, Мария Пасека</w:t>
      </w:r>
      <w:proofErr w:type="gramStart"/>
      <w:r w:rsidR="00EF5CDA">
        <w:t>.(</w:t>
      </w:r>
      <w:proofErr w:type="gramEnd"/>
      <w:r w:rsidR="00EF5CDA">
        <w:t xml:space="preserve"> фото девушек на экране).</w:t>
      </w:r>
      <w:r w:rsidR="006C0FD0">
        <w:t xml:space="preserve"> </w:t>
      </w:r>
      <w:proofErr w:type="gramStart"/>
      <w:r w:rsidR="006C0FD0">
        <w:t>Наверное</w:t>
      </w:r>
      <w:proofErr w:type="gramEnd"/>
      <w:r w:rsidR="006C0FD0">
        <w:t xml:space="preserve"> вечером они пили чай с большим праздничным тортом.</w:t>
      </w:r>
    </w:p>
    <w:p w:rsidR="00430758" w:rsidRDefault="00430758" w:rsidP="007E5A67">
      <w:r w:rsidRPr="00430758">
        <w:rPr>
          <w:noProof/>
          <w:lang w:eastAsia="ru-RU"/>
        </w:rPr>
        <w:drawing>
          <wp:inline distT="0" distB="0" distL="0" distR="0">
            <wp:extent cx="3997993" cy="3038475"/>
            <wp:effectExtent l="19050" t="0" r="2507" b="0"/>
            <wp:docPr id="3" name="Рисунок 1" descr="http://s61.radikal.ru/i171/0905/cb/fdd212a73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61.radikal.ru/i171/0905/cb/fdd212a734d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93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758">
        <w:t xml:space="preserve"> </w:t>
      </w:r>
    </w:p>
    <w:p w:rsidR="007E5A67" w:rsidRDefault="00EF5CDA" w:rsidP="007E5A67">
      <w:r>
        <w:t xml:space="preserve">Как бы вы предложили им на чаепитии тремя прямыми линиями разрезать торт с семью розочками на 7 частей так, чтобы на каждой части при </w:t>
      </w:r>
      <w:proofErr w:type="gramStart"/>
      <w:r>
        <w:t>этом</w:t>
      </w:r>
      <w:proofErr w:type="gramEnd"/>
      <w:r>
        <w:t xml:space="preserve"> оказалось по розочке?</w:t>
      </w:r>
    </w:p>
    <w:p w:rsidR="00EF5CDA" w:rsidRDefault="006C0FD0" w:rsidP="007E5A67">
      <w:r>
        <w:t xml:space="preserve">(На каждую парту – изображение </w:t>
      </w:r>
      <w:r w:rsidR="00EF5CDA">
        <w:t xml:space="preserve"> торта) – 3-4 минуты на размышление – групповая работа – демонстрация ответа через 4 минуты на экране, демонстрация работ учеников.</w:t>
      </w:r>
    </w:p>
    <w:p w:rsidR="00EF5CDA" w:rsidRDefault="00EF5CDA" w:rsidP="007E5A67">
      <w:r>
        <w:t xml:space="preserve">Да, кусочки торта получились неравными, но розочки получились </w:t>
      </w:r>
      <w:r w:rsidR="006C0FD0">
        <w:t>на каждом кусочке</w:t>
      </w:r>
      <w:r>
        <w:t xml:space="preserve"> и в этом математическая смекалка.</w:t>
      </w:r>
    </w:p>
    <w:p w:rsidR="00EF5CDA" w:rsidRDefault="00EF5CDA" w:rsidP="007E5A67">
      <w:r>
        <w:t xml:space="preserve">Учитель: Наталья </w:t>
      </w:r>
      <w:proofErr w:type="spellStart"/>
      <w:r>
        <w:t>Ищенко</w:t>
      </w:r>
      <w:proofErr w:type="gramStart"/>
      <w:r>
        <w:t>,С</w:t>
      </w:r>
      <w:proofErr w:type="gramEnd"/>
      <w:r>
        <w:t>ветлана</w:t>
      </w:r>
      <w:proofErr w:type="spellEnd"/>
      <w:r>
        <w:t xml:space="preserve"> </w:t>
      </w:r>
      <w:proofErr w:type="spellStart"/>
      <w:r>
        <w:t>Ромашина</w:t>
      </w:r>
      <w:proofErr w:type="spellEnd"/>
      <w:r>
        <w:t xml:space="preserve"> дуэтом выиграли золотую медаль в синхронном плавании( фото или презентация).</w:t>
      </w:r>
      <w:r w:rsidR="000D230C">
        <w:rPr>
          <w:noProof/>
          <w:lang w:eastAsia="ru-RU"/>
        </w:rPr>
        <w:lastRenderedPageBreak/>
        <w:drawing>
          <wp:inline distT="0" distB="0" distL="0" distR="0">
            <wp:extent cx="5940425" cy="4193540"/>
            <wp:effectExtent l="19050" t="0" r="3175" b="0"/>
            <wp:docPr id="5" name="Рисунок 4" descr="бассе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сейн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30C">
        <w:rPr>
          <w:noProof/>
          <w:lang w:eastAsia="ru-RU"/>
        </w:rPr>
        <w:drawing>
          <wp:inline distT="0" distB="0" distL="0" distR="0">
            <wp:extent cx="5940425" cy="3966210"/>
            <wp:effectExtent l="19050" t="0" r="3175" b="0"/>
            <wp:docPr id="6" name="Рисунок 5" descr="ду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э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30C">
        <w:rPr>
          <w:noProof/>
          <w:lang w:eastAsia="ru-RU"/>
        </w:rPr>
        <w:lastRenderedPageBreak/>
        <w:drawing>
          <wp:inline distT="0" distB="0" distL="0" distR="0">
            <wp:extent cx="5940425" cy="4193540"/>
            <wp:effectExtent l="19050" t="0" r="3175" b="0"/>
            <wp:docPr id="7" name="Рисунок 6" descr="пла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вание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15" w:rsidRDefault="00EF5CDA" w:rsidP="007E5A67">
      <w:r>
        <w:t xml:space="preserve">Не только они, но я думаю, что все олимпийцы занимаются физкультурой. У нас </w:t>
      </w:r>
      <w:proofErr w:type="spellStart"/>
      <w:r>
        <w:t>физразминка</w:t>
      </w:r>
      <w:proofErr w:type="spellEnd"/>
      <w:proofErr w:type="gramStart"/>
      <w:r>
        <w:t>.(</w:t>
      </w:r>
      <w:proofErr w:type="gramEnd"/>
      <w:r>
        <w:t>Музыка. Проводится в течени</w:t>
      </w:r>
      <w:proofErr w:type="gramStart"/>
      <w:r>
        <w:t>и</w:t>
      </w:r>
      <w:proofErr w:type="gramEnd"/>
      <w:r>
        <w:t xml:space="preserve"> 3-4 минут</w:t>
      </w:r>
      <w:r w:rsidR="00AA1D15">
        <w:t xml:space="preserve"> учеником класса</w:t>
      </w:r>
      <w:r w:rsidR="006C0FD0">
        <w:t>, ответственным на этой неделе за физзарядку</w:t>
      </w:r>
      <w:r w:rsidR="00AA1D15">
        <w:t>)</w:t>
      </w:r>
    </w:p>
    <w:p w:rsidR="00D01CA6" w:rsidRDefault="00AA1D15" w:rsidP="007E5A67">
      <w:r>
        <w:t xml:space="preserve">Учитель: </w:t>
      </w:r>
      <w:r w:rsidR="009E4BBD">
        <w:t>В первых трех Олимпиадах современности Россия у</w:t>
      </w:r>
      <w:r w:rsidR="006C0FD0">
        <w:t xml:space="preserve">частия не </w:t>
      </w:r>
      <w:proofErr w:type="spellStart"/>
      <w:r w:rsidR="006C0FD0">
        <w:t>принимала</w:t>
      </w:r>
      <w:proofErr w:type="gramStart"/>
      <w:r w:rsidR="006C0FD0">
        <w:t>.А</w:t>
      </w:r>
      <w:proofErr w:type="spellEnd"/>
      <w:proofErr w:type="gramEnd"/>
      <w:r w:rsidR="006C0FD0">
        <w:t xml:space="preserve"> в 1908г. на и</w:t>
      </w:r>
      <w:r w:rsidR="009E4BBD">
        <w:t xml:space="preserve">гры в Лондон отправилась группа из шести российских </w:t>
      </w:r>
      <w:proofErr w:type="spellStart"/>
      <w:r w:rsidR="009E4BBD">
        <w:t>спортсменов</w:t>
      </w:r>
      <w:r w:rsidR="006C0FD0">
        <w:t>.</w:t>
      </w:r>
      <w:r w:rsidR="009E4BBD">
        <w:t>Один</w:t>
      </w:r>
      <w:proofErr w:type="spellEnd"/>
      <w:r w:rsidR="009E4BBD">
        <w:t xml:space="preserve"> из них – фигурист Николай </w:t>
      </w:r>
      <w:proofErr w:type="spellStart"/>
      <w:r w:rsidR="009E4BBD">
        <w:t>Панин-Коломенкин</w:t>
      </w:r>
      <w:proofErr w:type="spellEnd"/>
      <w:r w:rsidR="009E4BBD">
        <w:t xml:space="preserve"> стал первым в истории отечественного спорта олимпийским чемпионом, показав лучший результат в исполнений специальных фигур</w:t>
      </w:r>
      <w:r w:rsidR="006C0FD0">
        <w:t xml:space="preserve"> в фигурном катании</w:t>
      </w:r>
      <w:r w:rsidR="009E4BBD">
        <w:t>, еще двое – борцы Николай Орлов и Алексей Петров завоевали серебряные медали</w:t>
      </w:r>
      <w:r w:rsidR="006C0FD0">
        <w:t xml:space="preserve"> в </w:t>
      </w:r>
      <w:proofErr w:type="spellStart"/>
      <w:r w:rsidR="006C0FD0">
        <w:t>борьбе</w:t>
      </w:r>
      <w:r w:rsidR="009E4BBD">
        <w:t>.</w:t>
      </w:r>
      <w:r w:rsidR="006C0FD0">
        <w:t>Н</w:t>
      </w:r>
      <w:r>
        <w:t>а</w:t>
      </w:r>
      <w:proofErr w:type="spellEnd"/>
      <w:r>
        <w:t xml:space="preserve"> олимпиаде в Лондоне борц</w:t>
      </w:r>
      <w:proofErr w:type="gramStart"/>
      <w:r>
        <w:t>ы(</w:t>
      </w:r>
      <w:proofErr w:type="gramEnd"/>
      <w:r>
        <w:t xml:space="preserve"> презентация) Роман </w:t>
      </w:r>
      <w:proofErr w:type="spellStart"/>
      <w:r>
        <w:t>Власов,Алан</w:t>
      </w:r>
      <w:proofErr w:type="spellEnd"/>
      <w:r>
        <w:t xml:space="preserve"> </w:t>
      </w:r>
      <w:proofErr w:type="spellStart"/>
      <w:r>
        <w:t>Хугаев,Рустам</w:t>
      </w:r>
      <w:proofErr w:type="spellEnd"/>
      <w:r>
        <w:t xml:space="preserve"> </w:t>
      </w:r>
      <w:proofErr w:type="spellStart"/>
      <w:r>
        <w:t>Татаров</w:t>
      </w:r>
      <w:proofErr w:type="spellEnd"/>
      <w:r>
        <w:t xml:space="preserve">, </w:t>
      </w:r>
      <w:proofErr w:type="spellStart"/>
      <w:r>
        <w:t>Лингиян</w:t>
      </w:r>
      <w:proofErr w:type="spellEnd"/>
      <w:r>
        <w:t xml:space="preserve"> Семенов, </w:t>
      </w:r>
      <w:proofErr w:type="spellStart"/>
      <w:r>
        <w:t>Заур</w:t>
      </w:r>
      <w:proofErr w:type="spellEnd"/>
      <w:r>
        <w:t xml:space="preserve"> </w:t>
      </w:r>
      <w:proofErr w:type="spellStart"/>
      <w:r>
        <w:t>Курамагомедов</w:t>
      </w:r>
      <w:proofErr w:type="spellEnd"/>
      <w:r>
        <w:t xml:space="preserve"> в греко-римской борьбе завоевали олимпийские медали- всего 5 </w:t>
      </w:r>
      <w:r>
        <w:lastRenderedPageBreak/>
        <w:t>медалей.</w:t>
      </w:r>
      <w:r w:rsidR="00D01CA6">
        <w:rPr>
          <w:noProof/>
          <w:lang w:eastAsia="ru-RU"/>
        </w:rPr>
        <w:drawing>
          <wp:inline distT="0" distB="0" distL="0" distR="0">
            <wp:extent cx="5715000" cy="3857625"/>
            <wp:effectExtent l="19050" t="0" r="0" b="0"/>
            <wp:docPr id="2" name="Рисунок 1" descr="Роман Вл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ан Власов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CA6">
        <w:t xml:space="preserve"> </w:t>
      </w:r>
    </w:p>
    <w:p w:rsidR="00D01CA6" w:rsidRDefault="00611F0D" w:rsidP="007E5A67">
      <w:r>
        <w:rPr>
          <w:noProof/>
          <w:lang w:eastAsia="ru-RU"/>
        </w:rPr>
        <w:t>Роман Власов.</w:t>
      </w:r>
    </w:p>
    <w:p w:rsidR="00D01CA6" w:rsidRDefault="00D01CA6" w:rsidP="007E5A67"/>
    <w:p w:rsidR="00AA1D15" w:rsidRDefault="00AA1D15" w:rsidP="007E5A67"/>
    <w:p w:rsidR="00AA1D15" w:rsidRDefault="00AA1D15" w:rsidP="007E5A67">
      <w:r>
        <w:t>На сколько процентов увеличилось количество медалей в греко-римской борьбе по сравнению с 1908г.?</w:t>
      </w:r>
      <w:r w:rsidR="006C0FD0">
        <w:t xml:space="preserve"> </w:t>
      </w:r>
      <w:r w:rsidR="00EB7C7F">
        <w:t>(Вызывается к доске ученик по желанию, решение с подробным комментированием).</w:t>
      </w:r>
    </w:p>
    <w:p w:rsidR="00EB7C7F" w:rsidRDefault="00EB7C7F" w:rsidP="007E5A67">
      <w:r>
        <w:t>Решение.</w:t>
      </w:r>
    </w:p>
    <w:p w:rsidR="00AA1D15" w:rsidRDefault="00AA1D15" w:rsidP="007E5A67">
      <w:r>
        <w:t>1908г. – 2 медали</w:t>
      </w:r>
    </w:p>
    <w:p w:rsidR="00AA1D15" w:rsidRDefault="00AA1D15" w:rsidP="007E5A67">
      <w:r>
        <w:t>1912г. – 5 медалей</w:t>
      </w:r>
    </w:p>
    <w:p w:rsidR="00EF5CDA" w:rsidRDefault="00D022A0" w:rsidP="007E5A67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(5-2)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*100%</m:t>
        </m:r>
      </m:oMath>
      <w:r w:rsidR="00EF5CDA" w:rsidRPr="00AA1D15">
        <w:t xml:space="preserve"> </w:t>
      </w:r>
      <w:r w:rsidR="00AA1D15">
        <w:t xml:space="preserve"> = 150%</w:t>
      </w:r>
    </w:p>
    <w:p w:rsidR="00AA1D15" w:rsidRDefault="00EB7C7F" w:rsidP="007E5A67">
      <w:r>
        <w:t>Учитель.</w:t>
      </w:r>
    </w:p>
    <w:p w:rsidR="00AA1D15" w:rsidRDefault="00AA1D15" w:rsidP="007E5A67">
      <w:r>
        <w:t>Проверка домашних работ. Откроем тетради и сверим решения с решениями на доске</w:t>
      </w:r>
      <w:proofErr w:type="gramStart"/>
      <w:r>
        <w:t>.(</w:t>
      </w:r>
      <w:proofErr w:type="gramEnd"/>
      <w:r>
        <w:t xml:space="preserve">Обсуждение, самопроверка, замечания) – 3 минуты – </w:t>
      </w:r>
      <w:r w:rsidR="00EB7C7F">
        <w:t xml:space="preserve">выставляются оценки </w:t>
      </w:r>
      <w:r>
        <w:t>Диме и Ане.</w:t>
      </w:r>
    </w:p>
    <w:p w:rsidR="00AA1D15" w:rsidRDefault="00AA1D15" w:rsidP="007E5A67">
      <w:r>
        <w:t xml:space="preserve">Учитель: Решаем </w:t>
      </w:r>
      <w:r w:rsidR="00EB7C7F">
        <w:t xml:space="preserve"> у доски</w:t>
      </w:r>
      <w:proofErr w:type="gramStart"/>
      <w:r w:rsidR="00EB7C7F">
        <w:t xml:space="preserve"> :</w:t>
      </w:r>
      <w:proofErr w:type="gramEnd"/>
      <w:r>
        <w:t>№126(а, г, ж) – «средние» ученики</w:t>
      </w:r>
    </w:p>
    <w:p w:rsidR="00AA1D15" w:rsidRDefault="00AA1D15" w:rsidP="007E5A67">
      <w:r>
        <w:t xml:space="preserve">                                  №127(а, в, </w:t>
      </w:r>
      <w:proofErr w:type="spellStart"/>
      <w:r>
        <w:t>д</w:t>
      </w:r>
      <w:proofErr w:type="spellEnd"/>
      <w:r>
        <w:t>)</w:t>
      </w:r>
      <w:r w:rsidRPr="00AA1D15">
        <w:t xml:space="preserve"> </w:t>
      </w:r>
      <w:r>
        <w:t>– «средние» ученики</w:t>
      </w:r>
    </w:p>
    <w:p w:rsidR="00AA1D15" w:rsidRDefault="00AA1D15" w:rsidP="007E5A67">
      <w:r>
        <w:t xml:space="preserve">                                 №129(а, </w:t>
      </w:r>
      <w:proofErr w:type="spellStart"/>
      <w:r>
        <w:t>д</w:t>
      </w:r>
      <w:proofErr w:type="spellEnd"/>
      <w:r>
        <w:t>, и)</w:t>
      </w:r>
      <w:r w:rsidRPr="00AA1D15">
        <w:t xml:space="preserve"> </w:t>
      </w:r>
      <w:r>
        <w:t>– «средние» ученики</w:t>
      </w:r>
    </w:p>
    <w:p w:rsidR="00AA1D15" w:rsidRDefault="00EB7C7F" w:rsidP="007E5A67">
      <w:r>
        <w:t>Ученики выполняют  самопроверку</w:t>
      </w:r>
      <w:proofErr w:type="gramStart"/>
      <w:r>
        <w:t xml:space="preserve"> .</w:t>
      </w:r>
      <w:proofErr w:type="gramEnd"/>
    </w:p>
    <w:p w:rsidR="00AA1D15" w:rsidRDefault="00EB7C7F" w:rsidP="000B5924">
      <w:pPr>
        <w:rPr>
          <w:u w:val="single"/>
        </w:rPr>
      </w:pPr>
      <w:r>
        <w:rPr>
          <w:u w:val="single"/>
        </w:rPr>
        <w:lastRenderedPageBreak/>
        <w:t>Дополнительные  вопросы  ученикам, решающим у доски.</w:t>
      </w:r>
    </w:p>
    <w:p w:rsidR="00AA1D15" w:rsidRDefault="00AA1D15" w:rsidP="00AA1D15">
      <w:pPr>
        <w:pStyle w:val="a3"/>
        <w:numPr>
          <w:ilvl w:val="0"/>
          <w:numId w:val="8"/>
        </w:numPr>
      </w:pPr>
      <w:r>
        <w:t>Что называется корнем уравнения?</w:t>
      </w:r>
    </w:p>
    <w:p w:rsidR="00AA1D15" w:rsidRDefault="00AA1D15" w:rsidP="00AA1D15">
      <w:pPr>
        <w:pStyle w:val="a3"/>
        <w:numPr>
          <w:ilvl w:val="0"/>
          <w:numId w:val="8"/>
        </w:numPr>
      </w:pPr>
      <w:r>
        <w:t>Что значит решить уравнения?</w:t>
      </w:r>
    </w:p>
    <w:p w:rsidR="009E4BBD" w:rsidRDefault="009E4BBD" w:rsidP="009E4BBD">
      <w:pPr>
        <w:pStyle w:val="a3"/>
        <w:numPr>
          <w:ilvl w:val="0"/>
          <w:numId w:val="8"/>
        </w:numPr>
      </w:pPr>
      <w:r>
        <w:t>Сколько корней имеет уравнение 0*</w:t>
      </w:r>
      <w:proofErr w:type="spellStart"/>
      <w:r>
        <w:t>х</w:t>
      </w:r>
      <w:proofErr w:type="spellEnd"/>
      <w:r>
        <w:t xml:space="preserve"> = 0?  0*</w:t>
      </w:r>
      <w:proofErr w:type="spellStart"/>
      <w:r>
        <w:t>х</w:t>
      </w:r>
      <w:proofErr w:type="spellEnd"/>
      <w:r>
        <w:t xml:space="preserve"> = а, а≠0?</w:t>
      </w:r>
    </w:p>
    <w:p w:rsidR="009E4BBD" w:rsidRDefault="009E4BBD" w:rsidP="009E4BBD">
      <w:r>
        <w:t>Учитель подводит итоги урока, используя таблицу «Линейное уравнение с одной переменной»</w:t>
      </w:r>
    </w:p>
    <w:p w:rsidR="009E4BBD" w:rsidRDefault="009E4BBD" w:rsidP="009E4BBD">
      <w:r>
        <w:t>Учитель: Хотелось бы услышать, что нового узнали вы на ур</w:t>
      </w:r>
      <w:r w:rsidR="00E104AA">
        <w:t>оке, чему научились? – 3 минуты-</w:t>
      </w:r>
      <w:r>
        <w:t>(ответы с мест)</w:t>
      </w:r>
      <w:r w:rsidR="00EB7C7F">
        <w:t>. Послушаем</w:t>
      </w:r>
      <w:r w:rsidR="00E104AA">
        <w:t xml:space="preserve">, </w:t>
      </w:r>
      <w:r w:rsidR="00EB7C7F">
        <w:t xml:space="preserve"> какие </w:t>
      </w:r>
      <w:r w:rsidR="00E104AA">
        <w:t>цели вы ставили перед собой в начале урока (включается видеокамера). После прослушивания дети делают вывод, что цели</w:t>
      </w:r>
      <w:proofErr w:type="gramStart"/>
      <w:r w:rsidR="00E104AA">
        <w:t xml:space="preserve"> ,</w:t>
      </w:r>
      <w:proofErr w:type="gramEnd"/>
      <w:r w:rsidR="00E104AA">
        <w:t xml:space="preserve"> которые они ставили перед собой, в большей степени достигнуты.</w:t>
      </w:r>
    </w:p>
    <w:p w:rsidR="009E4BBD" w:rsidRDefault="00E104AA" w:rsidP="009E4BBD">
      <w:r>
        <w:t xml:space="preserve">Учитель. </w:t>
      </w:r>
      <w:r w:rsidR="009E4BBD">
        <w:t>Спасибо за урок. Запишем домашнюю работу п.7, № 126(2стр), № 127(2стр).</w:t>
      </w:r>
    </w:p>
    <w:p w:rsidR="00AA1D15" w:rsidRDefault="00AA1D15" w:rsidP="00AA1D15">
      <w:pPr>
        <w:pStyle w:val="a3"/>
      </w:pPr>
    </w:p>
    <w:p w:rsidR="00AA1D15" w:rsidRDefault="00AA1D15" w:rsidP="007E5A67">
      <w:r>
        <w:t xml:space="preserve"> </w:t>
      </w:r>
      <w:r w:rsidR="00E104AA">
        <w:t>Литература.</w:t>
      </w:r>
    </w:p>
    <w:p w:rsidR="00E104AA" w:rsidRDefault="00E104AA" w:rsidP="007E5A67">
      <w:r>
        <w:t>Алгебра 7 класс</w:t>
      </w:r>
      <w:r w:rsidR="00906DDA">
        <w:t xml:space="preserve">. Авторы: Макарычев Ю.Н., Н.Г. </w:t>
      </w:r>
      <w:proofErr w:type="spellStart"/>
      <w:r w:rsidR="00906DDA">
        <w:t>Миндюк</w:t>
      </w:r>
      <w:proofErr w:type="spellEnd"/>
      <w:r w:rsidR="00906DDA">
        <w:t xml:space="preserve"> и др</w:t>
      </w:r>
      <w:proofErr w:type="gramStart"/>
      <w:r w:rsidR="00906DDA">
        <w:t>.</w:t>
      </w:r>
      <w:r w:rsidR="00F36B17">
        <w:t xml:space="preserve">. </w:t>
      </w:r>
      <w:proofErr w:type="gramEnd"/>
      <w:r w:rsidR="00F36B17">
        <w:t>М. Просвещение, 2011г.</w:t>
      </w:r>
    </w:p>
    <w:p w:rsidR="00E913FF" w:rsidRDefault="00F36B17" w:rsidP="000B5924">
      <w:pPr>
        <w:rPr>
          <w:sz w:val="28"/>
          <w:szCs w:val="28"/>
        </w:rPr>
      </w:pPr>
      <w:r>
        <w:t xml:space="preserve">Математическая смекалка. Б.А. </w:t>
      </w:r>
      <w:proofErr w:type="spellStart"/>
      <w:r>
        <w:t>Кордемский</w:t>
      </w:r>
      <w:proofErr w:type="spellEnd"/>
      <w:r>
        <w:t>. М. Оникс  Мир и Образование ,2005.</w:t>
      </w:r>
    </w:p>
    <w:p w:rsidR="000B5924" w:rsidRPr="000B5924" w:rsidRDefault="000B5924" w:rsidP="000B5924">
      <w:r w:rsidRPr="000B5924">
        <w:t>Ресурсы интернета</w:t>
      </w:r>
    </w:p>
    <w:p w:rsidR="00E913FF" w:rsidRDefault="00E913FF" w:rsidP="00E913FF">
      <w:pPr>
        <w:pStyle w:val="a3"/>
      </w:pPr>
      <w:r>
        <w:t xml:space="preserve">                                                  </w:t>
      </w:r>
    </w:p>
    <w:p w:rsidR="00E913FF" w:rsidRDefault="00E913FF" w:rsidP="00E913FF">
      <w:pPr>
        <w:pStyle w:val="a3"/>
      </w:pPr>
    </w:p>
    <w:p w:rsidR="00E913FF" w:rsidRDefault="00E913FF" w:rsidP="007E69F7">
      <w:pPr>
        <w:sectPr w:rsidR="00E913FF" w:rsidSect="00E91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3FF" w:rsidRDefault="00E913FF" w:rsidP="007E69F7">
      <w:pPr>
        <w:sectPr w:rsidR="00E913FF" w:rsidSect="00E91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3FF" w:rsidRDefault="00E913FF" w:rsidP="007E69F7">
      <w:pPr>
        <w:sectPr w:rsidR="00E913FF" w:rsidSect="00E91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9F7" w:rsidRDefault="007E69F7" w:rsidP="007E69F7"/>
    <w:p w:rsidR="00D4409F" w:rsidRPr="00D4409F" w:rsidRDefault="00D4409F" w:rsidP="00D4409F">
      <w:r>
        <w:t xml:space="preserve">                                                               </w:t>
      </w:r>
    </w:p>
    <w:p w:rsidR="005D2404" w:rsidRDefault="005D2404" w:rsidP="005D2404"/>
    <w:p w:rsidR="00D4409F" w:rsidRDefault="00D4409F" w:rsidP="005D2404">
      <w:pPr>
        <w:jc w:val="center"/>
        <w:sectPr w:rsidR="00D4409F" w:rsidSect="00E91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404" w:rsidRDefault="005D2404" w:rsidP="005D2404">
      <w:pPr>
        <w:jc w:val="center"/>
      </w:pPr>
    </w:p>
    <w:sectPr w:rsidR="005D2404" w:rsidSect="00D440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D51"/>
    <w:multiLevelType w:val="hybridMultilevel"/>
    <w:tmpl w:val="08761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171FE"/>
    <w:multiLevelType w:val="hybridMultilevel"/>
    <w:tmpl w:val="C25CF280"/>
    <w:lvl w:ilvl="0" w:tplc="E410E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55E6A"/>
    <w:multiLevelType w:val="hybridMultilevel"/>
    <w:tmpl w:val="B4A82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E96547"/>
    <w:multiLevelType w:val="hybridMultilevel"/>
    <w:tmpl w:val="FE1E6F30"/>
    <w:lvl w:ilvl="0" w:tplc="5D920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6B81"/>
    <w:multiLevelType w:val="hybridMultilevel"/>
    <w:tmpl w:val="18A0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3D1"/>
    <w:multiLevelType w:val="hybridMultilevel"/>
    <w:tmpl w:val="DC22B650"/>
    <w:lvl w:ilvl="0" w:tplc="EA207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0012E"/>
    <w:multiLevelType w:val="hybridMultilevel"/>
    <w:tmpl w:val="D062B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DB4DB6"/>
    <w:multiLevelType w:val="hybridMultilevel"/>
    <w:tmpl w:val="600C32EC"/>
    <w:lvl w:ilvl="0" w:tplc="0922D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019CE"/>
    <w:multiLevelType w:val="hybridMultilevel"/>
    <w:tmpl w:val="58F4F32C"/>
    <w:lvl w:ilvl="0" w:tplc="856AD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015DA"/>
    <w:multiLevelType w:val="hybridMultilevel"/>
    <w:tmpl w:val="A310262C"/>
    <w:lvl w:ilvl="0" w:tplc="EA207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404"/>
    <w:rsid w:val="00010EC3"/>
    <w:rsid w:val="00013E88"/>
    <w:rsid w:val="000A43B8"/>
    <w:rsid w:val="000B5924"/>
    <w:rsid w:val="000D230C"/>
    <w:rsid w:val="000E548C"/>
    <w:rsid w:val="00170231"/>
    <w:rsid w:val="001C2D8C"/>
    <w:rsid w:val="002D74F8"/>
    <w:rsid w:val="00384ADA"/>
    <w:rsid w:val="003E2ED8"/>
    <w:rsid w:val="00430758"/>
    <w:rsid w:val="0057301E"/>
    <w:rsid w:val="005D2404"/>
    <w:rsid w:val="00611F0D"/>
    <w:rsid w:val="006C0FD0"/>
    <w:rsid w:val="007E5A67"/>
    <w:rsid w:val="007E69F7"/>
    <w:rsid w:val="00906DDA"/>
    <w:rsid w:val="00984502"/>
    <w:rsid w:val="009E1CC7"/>
    <w:rsid w:val="009E4BBD"/>
    <w:rsid w:val="00A07FF4"/>
    <w:rsid w:val="00AA1D15"/>
    <w:rsid w:val="00AF792B"/>
    <w:rsid w:val="00B43CEF"/>
    <w:rsid w:val="00BA0694"/>
    <w:rsid w:val="00D01CA6"/>
    <w:rsid w:val="00D022A0"/>
    <w:rsid w:val="00D257D6"/>
    <w:rsid w:val="00D4409F"/>
    <w:rsid w:val="00E104AA"/>
    <w:rsid w:val="00E913FF"/>
    <w:rsid w:val="00EB7C7F"/>
    <w:rsid w:val="00EF5CDA"/>
    <w:rsid w:val="00F36B17"/>
    <w:rsid w:val="00F5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404"/>
    <w:pPr>
      <w:ind w:left="720"/>
      <w:contextualSpacing/>
    </w:pPr>
  </w:style>
  <w:style w:type="table" w:styleId="a4">
    <w:name w:val="Table Grid"/>
    <w:basedOn w:val="a1"/>
    <w:uiPriority w:val="59"/>
    <w:rsid w:val="00D44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A1D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A326-94A4-4A88-AEA6-F14F691C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2012-10-28T15:23:00Z</cp:lastPrinted>
  <dcterms:created xsi:type="dcterms:W3CDTF">2012-10-28T08:23:00Z</dcterms:created>
  <dcterms:modified xsi:type="dcterms:W3CDTF">2012-10-28T15:24:00Z</dcterms:modified>
</cp:coreProperties>
</file>