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94" w:rsidRPr="00CC5794" w:rsidRDefault="00CC5794" w:rsidP="00CC5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CC5794" w:rsidRPr="00CC5794" w:rsidRDefault="00CC5794" w:rsidP="00CC5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Камышенская</w:t>
      </w:r>
      <w:proofErr w:type="spell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CC5794" w:rsidRPr="00CC5794" w:rsidRDefault="00CC5794" w:rsidP="00CC5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Завьяловского</w:t>
      </w:r>
      <w:proofErr w:type="spell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 Алтайского края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0850DD" w:rsidRDefault="000850DD" w:rsidP="0008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5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ПРИШКОЛЬНЫЙ УЧЕБНО-ОПЫТНЫЙ УЧАСТОК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50DD" w:rsidRDefault="000850DD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50DD" w:rsidRPr="00CC5794" w:rsidRDefault="000850DD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66A4A6D" wp14:editId="66B639BF">
            <wp:extent cx="6667500" cy="5061324"/>
            <wp:effectExtent l="0" t="0" r="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6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94" w:rsidRPr="00CC5794" w:rsidRDefault="00CC5794" w:rsidP="00CC5794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="00F1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26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учебно-опытном участке………………………. …3</w:t>
      </w:r>
    </w:p>
    <w:p w:rsidR="00CC5794" w:rsidRPr="00CC5794" w:rsidRDefault="00CC5794" w:rsidP="00CC5794">
      <w:pPr>
        <w:numPr>
          <w:ilvl w:val="0"/>
          <w:numId w:val="26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требований техники безопасности………… ………8</w:t>
      </w:r>
    </w:p>
    <w:p w:rsidR="00CC5794" w:rsidRPr="00CC5794" w:rsidRDefault="00CC5794" w:rsidP="00CC5794">
      <w:pPr>
        <w:numPr>
          <w:ilvl w:val="0"/>
          <w:numId w:val="26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программы учебно-опытного участка……..12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CC5794" w:rsidRPr="00CC5794" w:rsidRDefault="00CC5794" w:rsidP="00CC5794">
      <w:pPr>
        <w:numPr>
          <w:ilvl w:val="0"/>
          <w:numId w:val="26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работы на учебно-опытном участке……………………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….15</w:t>
      </w:r>
    </w:p>
    <w:p w:rsidR="00CC5794" w:rsidRPr="00CC5794" w:rsidRDefault="00CC5794" w:rsidP="00CC5794">
      <w:pPr>
        <w:numPr>
          <w:ilvl w:val="0"/>
          <w:numId w:val="26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учебно-опытного участка………………………………..16</w:t>
      </w:r>
    </w:p>
    <w:p w:rsidR="00CC5794" w:rsidRPr="00CC5794" w:rsidRDefault="00CC5794" w:rsidP="00CC5794">
      <w:pPr>
        <w:numPr>
          <w:ilvl w:val="0"/>
          <w:numId w:val="26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работ на учебно-опытном участке</w:t>
      </w:r>
      <w:r w:rsidRPr="00CC5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C5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2012 год.</w:t>
      </w:r>
      <w:r w:rsidR="00F1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………………………………………………………………………….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CC5794" w:rsidRPr="00CC5794" w:rsidRDefault="00CC5794" w:rsidP="00CC5794">
      <w:pPr>
        <w:numPr>
          <w:ilvl w:val="0"/>
          <w:numId w:val="26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Агротехнический план работ по отделам………………………..28</w:t>
      </w:r>
    </w:p>
    <w:p w:rsidR="00CC5794" w:rsidRPr="00CC5794" w:rsidRDefault="00CC5794" w:rsidP="00CC5794">
      <w:pPr>
        <w:numPr>
          <w:ilvl w:val="0"/>
          <w:numId w:val="26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Опытническая работа на УОУ…………………………………….32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CC5794" w:rsidRPr="00CC5794" w:rsidRDefault="00CC5794" w:rsidP="00CC5794">
      <w:pPr>
        <w:numPr>
          <w:ilvl w:val="0"/>
          <w:numId w:val="26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результаты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…………………………………………40</w:t>
      </w:r>
    </w:p>
    <w:p w:rsidR="00CC5794" w:rsidRPr="00CC5794" w:rsidRDefault="00CC5794" w:rsidP="00CC579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Default="00CC5794" w:rsidP="00F16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F167E4" w:rsidRDefault="00F167E4" w:rsidP="00F16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Pr="00CC5794" w:rsidRDefault="00CC5794" w:rsidP="00CC57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Pr="00CC5794" w:rsidRDefault="00CC5794" w:rsidP="00CC579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  <w:lastRenderedPageBreak/>
        <w:t>Положение об учебно-опытном участке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      </w:t>
      </w:r>
      <w:bookmarkStart w:id="0" w:name="_GoBack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учебно-опытный участок организуется в целях воспитания у учащихся интереса и любви к природе и сельскому хозяйству; обеспечения связи изучения основ наук с сельскохозяйственным трудом учащихся; успешного освоения знаний по природоведению, биологии, химии, географии и другим предметам; приобретения учащимся элементарных практических умений и навыков по выращиванию растений; проведения опытнической работы.</w:t>
      </w:r>
    </w:p>
    <w:bookmarkEnd w:id="0"/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      На школьном учебно-опытном участке проводится работа с учащимися 1-4 классов и 5-7 классов в соответствии с программами трудового обучения; природоведения, биологии. На участке организуются общественно-полезный труд, летняя трудовая практика школьников, опытническая и природоохранительная работа. Режим труда школьников определяется образовательными программами, правилами техники безопасности и установленными санитарно-эпидемическими правилами и нормативами. 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       Работа учащихся на школьном участке проводится в тесной связи с изучением основ наук.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Учебно-опытный участок обеспечивается сельскохозяйственным инвентарем в соответствии с образовательными программами, планами и объемами работ. Участок обеспечивается водой для полива растений. 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Сельскохозяйственная продукция, выращенная на учебно-опытном участке, используется для организации питания в школьной столовой.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2.Организация земельной площади школьного учебно-опытного участка.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     Под учебно-опытный участок МКОУ: «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Камышенская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выделен земельный участок площадью 1200  м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       На УОУ организуются: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овощных культур; систематический, отдел начальных классов, декоративный, лекарственный, морфологический, семенной, коллекционный, отдел пряно-вкусовых растений.</w:t>
      </w:r>
      <w:proofErr w:type="gramEnd"/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отделе начальных классов учащиеся 1 – 4 классов выращивают декоративно-цветочные культуры  и другие растения в соответствии с программой по трудовому обучению и окружающему миру.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отделе  овощных культур выращивают необходимые для использования в школьной столовой сельскохозяйственные культуры.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цветочно-декоративном отделе выращиваются однолетние, двулетние и многолетние цветочно-декоративные растения.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коллекционном отделе возделываются типичные представители основных сельскохозяйственных и систематических групп растений, изучение которых предусмотрено школьной программой.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В подсобном помещении хранятся сельскохозяйственный инвентарь, аптечка с необходимыми для оказания первой помощи медикаментами и перевязочными материалами. 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Вокруг участка создана искусственная изгородь. Участок обеспечен водой для полива растений.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Сельскохозяйственная продукция, выращенная на учебно-опытном участке, используется для организации питания учащихся в школьной столовой.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Учебно-опытный участок обеспечивается сельскохозяйственным инвентарём из средств, заработанных на участке.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содержание работы учащихся на школьном учебно-опытном участке.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Работа учащихся на школьном участке проводится за счет времени, отводимого учебным планом на трудовое обучение.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Основными направлениями деятельности обучающихся на участке являются выращивание растений, наблюдение за их ростом и развитием, проведение сельскохозяйственных опытов, формирование практических умений и навыков школьников основ с/х труда  в соответствии с программами трудового обучения, окружающего мира, биологии. 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Учителя, привлекаемые к руководству работой учащихся, обучают школьников культуре труда, рациональному использованию времени, выполнению правил техники безопасности, систематически знакомят школьников с гигиеническими правилами и требуют их соблюдения. В летний период к работе на пришкольном участке по согласию обучающихся и родителей (законных представителей) учащиеся проходят трудовую практику по установленному графику: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Работа на участке проводится в соответствии со специально разработанным планом, который утверждается директором школы.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29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Летняя практика на пришкольном участке.</w:t>
      </w:r>
    </w:p>
    <w:p w:rsidR="00CC5794" w:rsidRPr="00CC5794" w:rsidRDefault="00CC5794" w:rsidP="00CC5794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Условия отработки летней практике на пришкольном участке: </w:t>
      </w:r>
    </w:p>
    <w:p w:rsidR="00CC5794" w:rsidRPr="00CC5794" w:rsidRDefault="00CC5794" w:rsidP="00CC5794">
      <w:pPr>
        <w:numPr>
          <w:ilvl w:val="1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пришкольном участке отрабатывают учащиеся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Камышенской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2, 3, 4, 5, 6, 7, 8, 9, 10 классов.</w:t>
      </w:r>
    </w:p>
    <w:p w:rsidR="00CC5794" w:rsidRPr="00CC5794" w:rsidRDefault="00CC5794" w:rsidP="00CC5794">
      <w:pPr>
        <w:numPr>
          <w:ilvl w:val="1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отработки на пришкольном участке учащиеся 1 и 11 класса, и те учащиеся из 9 класса, которые поступают в другие учебные заведения.</w:t>
      </w:r>
    </w:p>
    <w:p w:rsidR="00CC5794" w:rsidRPr="00CC5794" w:rsidRDefault="00CC5794" w:rsidP="00CC5794">
      <w:pPr>
        <w:numPr>
          <w:ilvl w:val="1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 обеспечивает учащихся сельхозинвентарём (лопаты, ведра, мотыги и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5794" w:rsidRPr="00CC5794" w:rsidRDefault="00CC5794" w:rsidP="00CC5794">
      <w:pPr>
        <w:numPr>
          <w:ilvl w:val="1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отрабатывающие без уважительных причин на пришкольном участке не получают удешевленное питание (решение общешкольного родительского собрания, октябрь 2009г)</w:t>
      </w:r>
    </w:p>
    <w:p w:rsidR="00CC5794" w:rsidRPr="00CC5794" w:rsidRDefault="00CC5794" w:rsidP="00CC5794">
      <w:pPr>
        <w:numPr>
          <w:ilvl w:val="0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учащихся отрабатывающих на пришкольном участке.</w:t>
      </w:r>
    </w:p>
    <w:p w:rsidR="00CC5794" w:rsidRPr="00CC5794" w:rsidRDefault="00CC5794" w:rsidP="00CC5794">
      <w:pPr>
        <w:numPr>
          <w:ilvl w:val="1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дня.</w:t>
      </w:r>
    </w:p>
    <w:p w:rsidR="00CC5794" w:rsidRPr="00CC5794" w:rsidRDefault="00CC5794" w:rsidP="00CC5794">
      <w:pPr>
        <w:numPr>
          <w:ilvl w:val="1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при работе.</w:t>
      </w:r>
    </w:p>
    <w:p w:rsidR="00CC5794" w:rsidRPr="00CC5794" w:rsidRDefault="00CC5794" w:rsidP="00CC5794">
      <w:pPr>
        <w:numPr>
          <w:ilvl w:val="1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тому, что посажено на участке.</w:t>
      </w:r>
    </w:p>
    <w:p w:rsidR="00CC5794" w:rsidRPr="00CC5794" w:rsidRDefault="00CC5794" w:rsidP="00CC5794">
      <w:pPr>
        <w:numPr>
          <w:ilvl w:val="1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 относится к школьному, своему, других учащихся сельхозинвентарю.</w:t>
      </w:r>
    </w:p>
    <w:p w:rsidR="00CC5794" w:rsidRPr="00CC5794" w:rsidRDefault="00CC5794" w:rsidP="00CC5794">
      <w:pPr>
        <w:numPr>
          <w:ilvl w:val="1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нанесения ущерба (порча овощей, фруктов и других зелёных насаждений, а так же школьного имущества: водопровод, забор, ворота) возместить ущерб в полном объёме (новыми растениями, деньгами или ремонт школьного имущества за свой счёт).</w:t>
      </w:r>
    </w:p>
    <w:p w:rsidR="00CC5794" w:rsidRPr="00CC5794" w:rsidRDefault="00CC5794" w:rsidP="00CC5794">
      <w:pPr>
        <w:numPr>
          <w:ilvl w:val="0"/>
          <w:numId w:val="2"/>
        </w:num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Запрещено: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режим дня;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подчинятся требованиям учителя;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покидать участок без разрешения учителя;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правила по технике безопасности при работе с колющими и режущими предметами;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ядохимикатами;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сажать на участке колючие кустарники и ядовитые растения, а так же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 наркотические вещества;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переносить тяжести больше допустимой нормы</w:t>
      </w:r>
    </w:p>
    <w:p w:rsidR="00CC5794" w:rsidRPr="00CC5794" w:rsidRDefault="00CC5794" w:rsidP="00F64937">
      <w:pPr>
        <w:numPr>
          <w:ilvl w:val="0"/>
          <w:numId w:val="2"/>
        </w:numPr>
        <w:tabs>
          <w:tab w:val="left" w:pos="6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дня: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- 9.00 – 9.05 – перекличка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- 9.05 – 9.15 – распределение работы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- 9.15 – 9.30 – инструктаж по технике безопасности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- 9.30 – 10.00 – выполнение работы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- 10.00 – 10.10 – перерыв на отдых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- 10.10 – 11.40 – выполнение работы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- 11.40 – 11.50 – перерыв на отдых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- 11.50 – 12.20 - выполнение работы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- 12.20 – 12.30 - перерыв на отдых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13.00 - выполнение работы</w:t>
      </w:r>
    </w:p>
    <w:p w:rsidR="00CC5794" w:rsidRPr="00CC5794" w:rsidRDefault="00CC5794" w:rsidP="00F64937">
      <w:pPr>
        <w:tabs>
          <w:tab w:val="left" w:pos="6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13.00 - окончание работы, проверка выполнения работы, отметка в журнале по отработке.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5. Общая продолжительность ежедневной работы учащихся в период каникул</w:t>
      </w: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:</w:t>
      </w:r>
    </w:p>
    <w:p w:rsidR="00CC5794" w:rsidRPr="00CC5794" w:rsidRDefault="00CC5794" w:rsidP="00CC5794">
      <w:pPr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учащиеся 2-4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кл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– 2 часа,</w:t>
      </w:r>
    </w:p>
    <w:p w:rsidR="00CC5794" w:rsidRPr="00CC5794" w:rsidRDefault="00CC5794" w:rsidP="00CC5794">
      <w:pPr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учащиеся 5-7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кл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–  3 часа,</w:t>
      </w:r>
    </w:p>
    <w:p w:rsidR="00CC5794" w:rsidRPr="00CC5794" w:rsidRDefault="00CC5794" w:rsidP="00CC5794">
      <w:pPr>
        <w:numPr>
          <w:ilvl w:val="2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учащиеся 8-10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кл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– 4 часа.</w:t>
      </w:r>
    </w:p>
    <w:p w:rsidR="00CC5794" w:rsidRPr="00CC5794" w:rsidRDefault="00CC5794" w:rsidP="00CC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2"/>
        </w:numPr>
        <w:tabs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работой учащихся на школьном учебно-опытном участке.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Директор школы несёт ответственность за состояние учебно-опытного участка, осуществляет общее руководство работы на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УОУ: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ответственность за педагогически продуманную организацию и содержание труда учащихся на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УОУ;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педагогическим руководством работу учащихся на весь вегетационный период;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своевременное приобретение сельскохозяйственного инвентаря, приобретение семян, посадочного материала, удобрений, ядохимикатов, а также обеспечивает водоснабжение, соблюдение санитарно-гигиенических норм, правил охраны труда, а так же правил пожарной безопасности.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Привлекает по договоренности спонсоров и родителей для оказания помощи школе в благоустройстве школьного участка.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Непосредственное руководство работой на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УОУ директор поручает учителю биологии или другому учителю школы, имеющему соответствующую подготовку.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 Заведующий школьным участком несет непосредственную ответственность за состояние школьного учебно-опытного участка и организацию работ учащихся на нем.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-материальные ценности, необходимые для   организации работы на учебно-опытном участке, находятся на   ответственном хранении у заведующего учебно-опытным  участком. Он ведет учет этих ценностей в установленном  порядке.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5.4.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школьным участком с привлечением учителей МО начальные классы и естественнонаучных дисциплин составляет план работы на школьном УОУ и принимает необходимые меры к выполнению всех предусмотренных планом мероприятий.</w:t>
      </w:r>
      <w:proofErr w:type="gramEnd"/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летний период с наступлением школьных каникул работой учащихся на УОУ  руководят в соответствии с установленным графиком учителя, назначенные приказом директора школы;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Заведующий школьным УОУ и учителя биологии  инструктируют учителей и других работников, привлекаемых в летний период к руководству трудом учащихся, сообщают план предстоящих работ и особенности их проведения.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Учителя, работающие на пришкольном участке,  проводят с детьми вводный инструктаж и инструктажи на рабочем месте, с соответствующей записью в журнале  и подписями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бучают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и безопасным приёмам работы, обеспечивают соблюдение школьниками правил техники безопасности и санитарно-гигиенического режима, а также осуществляют надзор за исправным состоянием и безопасной эксплуатацией оборудования, инвентаря.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Ежегодно в начале учебного года подводятся итоги работы на участке, организуются выставки различной тематики, проводится Праздник урожая.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К охране урожая школьного УОУ привлекаются сторож школы, учащиеся, при необходимости милиция;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5.10. Дополнительная  плата за заведование школьным участком производится в установленном законом порядке.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5.11. Урожай со школьного учебно-опытного участка и средства от его реализации учитываются бухгалтерией и поступают в распоряжение школы.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5.12. Продукция растениеводства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УОУ оценивается и реализуется (при ее излишках) по существующим розничным ценам;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5.13. Основная часть продукции закладывается в хранилище школьной столовой для удешевления школьного питания с составлением соответствующих актов приемки привлечением представителей школы, родителей и учащихся.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5.14. Средства, полученные от реализации продукции используются на приобретение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посадочного материала, оборудования, инвентаря, для работы на школьном УОУ, на премирование учащихся особо отличившихся в работе на участке.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Ежегодно в начале учебного года подводятся итоги работы на участке, организуются выставки различной тематики, проводится Праздник урожая.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2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  <w:lastRenderedPageBreak/>
        <w:t>Соблюдение требований техники безопасности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56072407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охране труда при работе на учебно-опытном участке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требования безопасности: </w:t>
      </w:r>
    </w:p>
    <w:p w:rsidR="00CC5794" w:rsidRPr="00CC5794" w:rsidRDefault="00CC5794" w:rsidP="00CC5794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на учебно-опытном участке допускаются лица, прошедшие медицинский осмотр и инструктаж по охране труда. </w:t>
      </w:r>
    </w:p>
    <w:p w:rsidR="00CC5794" w:rsidRPr="00CC5794" w:rsidRDefault="00CC5794" w:rsidP="00CC5794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В процессе работы учащиеся должны соблюдать порядок выполнения работ, правильно применять рабочий инвентарь, соблюдать правила личной гигиены.</w:t>
      </w:r>
    </w:p>
    <w:p w:rsidR="00CC5794" w:rsidRPr="00CC5794" w:rsidRDefault="00CC5794" w:rsidP="00CC5794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учащихся на учебно-опытном участке обязательно наличие аптечки с необходимым набором медикаментов и перевязочных средств.</w:t>
      </w:r>
    </w:p>
    <w:p w:rsidR="00CC5794" w:rsidRPr="00CC5794" w:rsidRDefault="00CC5794" w:rsidP="00CC5794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CC5794" w:rsidRPr="00CC5794" w:rsidRDefault="00CC5794" w:rsidP="00CC5794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Опасные производственные факторы: </w:t>
      </w:r>
    </w:p>
    <w:p w:rsidR="00CC5794" w:rsidRPr="00CC5794" w:rsidRDefault="00CC5794" w:rsidP="00CC5794">
      <w:pPr>
        <w:numPr>
          <w:ilvl w:val="0"/>
          <w:numId w:val="3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Переноска тяжестей сверх допустимой нормы.</w:t>
      </w:r>
    </w:p>
    <w:p w:rsidR="00CC5794" w:rsidRPr="00CC5794" w:rsidRDefault="00CC5794" w:rsidP="00CC5794">
      <w:pPr>
        <w:numPr>
          <w:ilvl w:val="0"/>
          <w:numId w:val="3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при небрежном обращении с сельскохозяйственным инвентарем.</w:t>
      </w:r>
    </w:p>
    <w:p w:rsidR="00CC5794" w:rsidRPr="00CC5794" w:rsidRDefault="00CC5794" w:rsidP="00CC5794">
      <w:pPr>
        <w:numPr>
          <w:ilvl w:val="0"/>
          <w:numId w:val="3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при очистке почвы от посторонних предметов и при прополке делянок.</w:t>
      </w:r>
    </w:p>
    <w:p w:rsidR="00CC5794" w:rsidRPr="00CC5794" w:rsidRDefault="00CC5794" w:rsidP="00CC5794">
      <w:pPr>
        <w:numPr>
          <w:ilvl w:val="0"/>
          <w:numId w:val="3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желудочно-кишечными болезнями при употреблении немытых овощей, ягод и фруктов</w:t>
      </w:r>
    </w:p>
    <w:p w:rsidR="00CC5794" w:rsidRPr="00CC5794" w:rsidRDefault="00CC5794" w:rsidP="00CC5794">
      <w:pPr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трудовой дисциплины.</w:t>
      </w:r>
    </w:p>
    <w:p w:rsidR="00CC5794" w:rsidRPr="00CC5794" w:rsidRDefault="00CC5794" w:rsidP="00CC5794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безопасности перед началом работы: </w:t>
      </w:r>
    </w:p>
    <w:p w:rsidR="00CC5794" w:rsidRPr="00CC5794" w:rsidRDefault="00CC5794" w:rsidP="00CC5794">
      <w:pPr>
        <w:numPr>
          <w:ilvl w:val="0"/>
          <w:numId w:val="3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одежду и обувь, соответствующую конкретным погодным условиям, не затрудняющую движений. В жаркие солнечные дни надеть светлый головной убор. При работе по прополке делянок надеть перчатки.</w:t>
      </w:r>
    </w:p>
    <w:p w:rsidR="00CC5794" w:rsidRPr="00CC5794" w:rsidRDefault="00CC5794" w:rsidP="00CC5794">
      <w:pPr>
        <w:numPr>
          <w:ilvl w:val="0"/>
          <w:numId w:val="3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исправность и заточку сельскохозяйственного инвентаря.</w:t>
      </w:r>
    </w:p>
    <w:p w:rsidR="00CC5794" w:rsidRPr="00CC5794" w:rsidRDefault="00CC5794" w:rsidP="00CC5794">
      <w:pPr>
        <w:numPr>
          <w:ilvl w:val="0"/>
          <w:numId w:val="3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наличии и укомплектованности медицинской аптечки.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безопасности во время работы: </w:t>
      </w:r>
    </w:p>
    <w:p w:rsidR="00CC5794" w:rsidRPr="00CC5794" w:rsidRDefault="00CC5794" w:rsidP="00CC5794">
      <w:pPr>
        <w:numPr>
          <w:ilvl w:val="0"/>
          <w:numId w:val="39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осторожность при работе с использованием сельскохозяйственного инвентаря, переносить его только в вертикальном положении заостренной частью вниз, не передавать его друг другу броском, не класть на землю заостренной частью вверх, не направлять заостренной частью на себя и на своих товарищей.</w:t>
      </w:r>
    </w:p>
    <w:p w:rsidR="00CC5794" w:rsidRPr="00CC5794" w:rsidRDefault="00CC5794" w:rsidP="00CC579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копании и рыхлении земли, а так же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удобрения в землю пользоваться рукавицами или перчатками. </w:t>
      </w:r>
    </w:p>
    <w:p w:rsidR="00CC5794" w:rsidRPr="00CC5794" w:rsidRDefault="00CC5794" w:rsidP="00CC579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 травы, обращать внимание на отсутствие предметов, которые могут вызвать ранения. </w:t>
      </w:r>
    </w:p>
    <w:p w:rsidR="00CC5794" w:rsidRPr="00CC5794" w:rsidRDefault="00CC5794" w:rsidP="00CC579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обрезки сучьев пользоваться специальными ножницами. Крупные ветки обрезать ножовкой. Обрезку мелких сучьев производить специальным ножом. Обрезка простым ножом не допускается.</w:t>
      </w:r>
    </w:p>
    <w:p w:rsidR="00CC5794" w:rsidRPr="00CC5794" w:rsidRDefault="00CC5794" w:rsidP="00CC579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Грядки для посадки рассады готовить с помощью инструмента. Готовить грядки голыми руками без инструментов и приспособления не допускается.</w:t>
      </w:r>
    </w:p>
    <w:p w:rsidR="00CC5794" w:rsidRPr="00CC5794" w:rsidRDefault="00CC5794" w:rsidP="00CC579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использовать сельскохозяйственный инвентарь, предназначенный для работы </w:t>
      </w:r>
      <w:r w:rsidRPr="00CC5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взрослых.  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любого инструмента, используемого учащимися до 10 лет, не должна превышать 400-600 г.  Ручки инвентаря должны быть 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округлыми, гладкими, без заусенцев и трещин, прочно прикрепленными, немного короче и на 2-3 см в диаметре меньше, чем для взрослых.</w:t>
      </w:r>
    </w:p>
    <w:p w:rsidR="00CC5794" w:rsidRPr="00CC5794" w:rsidRDefault="00CC5794" w:rsidP="00CC579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переноске земли, воды, удобрений и пр. не превышать предельно допустимую норму переноски тяжестей для учащихся: </w:t>
      </w:r>
    </w:p>
    <w:p w:rsidR="00CC5794" w:rsidRPr="00CC5794" w:rsidRDefault="00CC5794" w:rsidP="00F167E4">
      <w:pPr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– не более 3 кг;</w:t>
      </w:r>
    </w:p>
    <w:p w:rsidR="00CC5794" w:rsidRPr="00CC5794" w:rsidRDefault="00CC5794" w:rsidP="00F167E4">
      <w:pPr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 – девушки – 6,0 кг, юноши – 6,0 кг;</w:t>
      </w:r>
    </w:p>
    <w:p w:rsidR="00CC5794" w:rsidRPr="00CC5794" w:rsidRDefault="00CC5794" w:rsidP="00F167E4">
      <w:pPr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– девушки – 6,8 кг; юноши – 8,2 кг;</w:t>
      </w:r>
    </w:p>
    <w:p w:rsidR="00CC5794" w:rsidRPr="00CC5794" w:rsidRDefault="00CC5794" w:rsidP="00F167E4">
      <w:pPr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 – девушки – 8,0 кг; юноши – 12,0 кг;</w:t>
      </w:r>
    </w:p>
    <w:p w:rsidR="00CC5794" w:rsidRPr="00CC5794" w:rsidRDefault="00CC5794" w:rsidP="00F167E4">
      <w:pPr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лет – девушки – 9,0 кг; юноши – 16,4 кг;</w:t>
      </w:r>
    </w:p>
    <w:p w:rsidR="00CC5794" w:rsidRPr="00CC5794" w:rsidRDefault="00CC5794" w:rsidP="00CC579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быстрого переутомления необходимо чередовать виды работа, а также через каждые 45 минут работы делать перерыв на 15 минут для активного отдыха.</w:t>
      </w:r>
    </w:p>
    <w:p w:rsidR="00CC5794" w:rsidRPr="00CC5794" w:rsidRDefault="00CC5794" w:rsidP="00CC579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ежедневной работы учащихся в период каникул не должна превышать: для учащихся 1-4 –х классов – 2 часа, для учащихся 5-7 –х классов – 3 часа, для учащихся 8-9-х классов – 4 часа, для учащихся 10-х классов – 6 часов. В свободное от учебы время продолжительность ежедневной работы учащихся уменьшается в два раза.</w:t>
      </w:r>
    </w:p>
    <w:p w:rsidR="00CC5794" w:rsidRPr="00CC5794" w:rsidRDefault="00CC5794" w:rsidP="00CC5794">
      <w:pPr>
        <w:numPr>
          <w:ilvl w:val="0"/>
          <w:numId w:val="39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почвы от посторонних предметов (камней, осколков стекла, кусков металла и пр.) производить только с помощью лопат, граблей и другого инвентаря.</w:t>
      </w:r>
    </w:p>
    <w:p w:rsidR="00CC5794" w:rsidRPr="00CC5794" w:rsidRDefault="00CC5794" w:rsidP="00CC5794">
      <w:pPr>
        <w:numPr>
          <w:ilvl w:val="0"/>
          <w:numId w:val="39"/>
        </w:numPr>
        <w:tabs>
          <w:tab w:val="left" w:pos="709"/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прополке делянок во избежание </w:t>
      </w:r>
      <w:r w:rsidRPr="00CC57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порезов рук работать в перчатках.</w:t>
      </w:r>
    </w:p>
    <w:p w:rsidR="00CC5794" w:rsidRPr="00CC5794" w:rsidRDefault="00CC5794" w:rsidP="00CC5794">
      <w:pPr>
        <w:numPr>
          <w:ilvl w:val="0"/>
          <w:numId w:val="39"/>
        </w:numPr>
        <w:tabs>
          <w:tab w:val="left" w:pos="709"/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Во избежание 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заражения желудочно-кишечными болезнями не употреблять немытые корнеплоды, овощи, фрукты и ягоды.</w:t>
      </w:r>
    </w:p>
    <w:p w:rsidR="00CC5794" w:rsidRPr="00CC5794" w:rsidRDefault="00CC5794" w:rsidP="00CC5794">
      <w:pPr>
        <w:numPr>
          <w:ilvl w:val="0"/>
          <w:numId w:val="39"/>
        </w:numPr>
        <w:tabs>
          <w:tab w:val="left" w:pos="709"/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какая-либо работа учащихся с ядохимикатами, инсектицидами и гербицидами.</w:t>
      </w:r>
    </w:p>
    <w:p w:rsidR="00CC5794" w:rsidRPr="00CC5794" w:rsidRDefault="00CC5794" w:rsidP="00CC5794">
      <w:pPr>
        <w:numPr>
          <w:ilvl w:val="0"/>
          <w:numId w:val="39"/>
        </w:numPr>
        <w:tabs>
          <w:tab w:val="left" w:pos="709"/>
          <w:tab w:val="left" w:pos="5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посадка колючих кустарников и ядовитых растений.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Требования безопасности в аварийных ситуациях: </w:t>
      </w:r>
    </w:p>
    <w:p w:rsidR="00CC5794" w:rsidRPr="00CC5794" w:rsidRDefault="00CC5794" w:rsidP="00CC5794">
      <w:pPr>
        <w:numPr>
          <w:ilvl w:val="0"/>
          <w:numId w:val="40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строя сельскохозяйственного инвентаря или его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затупления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работу и сообщить об этом учителю (преподавателю).</w:t>
      </w:r>
    </w:p>
    <w:p w:rsidR="00CC5794" w:rsidRPr="00CC5794" w:rsidRDefault="00CC5794" w:rsidP="00CC5794">
      <w:pPr>
        <w:numPr>
          <w:ilvl w:val="0"/>
          <w:numId w:val="40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учащимся травмы сообщить об этом учителю (преподавателю), оказать первую помощь пострадавшему, сообщить администрации учреждения, при необходимости отправить пострадавшего в ближайшее лечебное учреждение.</w:t>
      </w:r>
    </w:p>
    <w:p w:rsidR="00CC5794" w:rsidRPr="00CC5794" w:rsidRDefault="00CC5794" w:rsidP="00CC5794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безопасности по окончании работы: </w:t>
      </w:r>
    </w:p>
    <w:p w:rsidR="00CC5794" w:rsidRPr="00CC5794" w:rsidRDefault="00CC5794" w:rsidP="00CC5794">
      <w:pPr>
        <w:numPr>
          <w:ilvl w:val="0"/>
          <w:numId w:val="4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и сдать на хранение сельскохозяйственный инвентарь.</w:t>
      </w:r>
    </w:p>
    <w:p w:rsidR="00CC5794" w:rsidRPr="00CC5794" w:rsidRDefault="00CC5794" w:rsidP="00CC5794">
      <w:pPr>
        <w:numPr>
          <w:ilvl w:val="0"/>
          <w:numId w:val="4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на учебно-опытном участке тщательно вымыть руки с мылом.</w:t>
      </w:r>
    </w:p>
    <w:p w:rsidR="00CC5794" w:rsidRPr="00CC5794" w:rsidRDefault="00CC5794" w:rsidP="00CC579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bookmarkStart w:id="2" w:name="_Toc256072408"/>
      <w:bookmarkEnd w:id="1"/>
      <w:r w:rsidRPr="00CC5794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Инструкция по технике безопасности для учащихся во время работы на школьном учебно-опытном участке</w:t>
      </w:r>
      <w:bookmarkEnd w:id="2"/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Приходи на работу на школьном участке в рабочей одежде и обуви.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Переноси заостренные сельскохозяйственные орудия (лопаты, грабли, вилы) в вертикальном положении так, чтобы рабочая их часть была направлена вниз: это предохранит твоих товарищей от травмы.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Вскапывая почву лопатой, работай попеременно то с правой, то с левой ноги (по 5 минут). Это предупредит искривление позвоночника.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При переноске земли соблюдай нормы, указанные учителем.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При переноске тяжестей равномерно нагружай обе руки.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Соблюдай указанный учителем ритм работы.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Во избежание переутомления делай в работе десятиминутные перерывы через каждые 20 или 30 минут по указанию учителя.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Работай лопатой, следи за тем, чтобы она не ранила твои ноги. Не перегружай лопату землей: нагружай ее не более чем на одну треть штыка. Во время работы граблями, вилами не направляй их рабочую часть на окружающих.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При прополке работай обязательно в перчатках.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Не опрыскивай и не опыливай растения ядохимикатами. Если это будет необходимо, такую работу выполнят взрослые. После обработки участка ядохимикатами не заходи туда 5 суток.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Не ешь немытые корнеплоды, овощи, ягоды.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По окончании работы на участке очисти инвентарь, сдай его, сними рабочую одежду и тщательно вымой руки с мылом.</w:t>
      </w:r>
    </w:p>
    <w:p w:rsidR="00CC5794" w:rsidRPr="00CC5794" w:rsidRDefault="00CC5794" w:rsidP="00CC57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В случае какой-либо травмы сейчас же обратись к учителю; он окажет тебе помощь.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256072409"/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 технике безопасности при работе на школьном учебно-опытном участке</w:t>
      </w:r>
      <w:bookmarkEnd w:id="3"/>
    </w:p>
    <w:p w:rsidR="00CC5794" w:rsidRPr="00CC5794" w:rsidRDefault="00CC5794" w:rsidP="00CC579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На школьном учебно-опытном участке категорически запрещается посадка колючих кустарников и ядовитых растений.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На школьном учебно-опытном участке ученики работают в халатах и перчатках.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При переноске заостренных орудий (лопат, грабель, вил) с места хранения на учебно-опытный участок учащиеся должны держать их вертикально, рабочей частью вниз, во избежание нанесения травм другим ученикам.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Сельскохозяйственные орудия должны соответствовать возрасту и росту учащихся. Рабочая часть лопат должна быть небольшой, ручки их следует делать легкими; длина ручек лопат должна быть различной с учетом роста учащихся разных возрастных групп.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Применять на школьном учебно-опытном участке лейки небольших размеров вместимостью до </w:t>
      </w:r>
      <w:smartTag w:uri="urn:schemas-microsoft-com:office:smarttags" w:element="metricconverter">
        <w:smartTagPr>
          <w:attr w:name="ProductID" w:val="4 л"/>
        </w:smartTagPr>
        <w:r w:rsidRPr="00CC5794">
          <w:rPr>
            <w:rFonts w:ascii="Times New Roman" w:eastAsia="Times New Roman" w:hAnsi="Times New Roman" w:cs="Times New Roman"/>
            <w:sz w:val="28"/>
            <w:szCs w:val="20"/>
            <w:lang w:bidi="en-US"/>
          </w:rPr>
          <w:t>4 л</w:t>
        </w:r>
      </w:smartTag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Продолжительность работы учащихся на школьном учебно-опытном участке устанавливается в соответствии с их возрастом. Учащиеся работают на участке 2 часа, с 10-ти минутными перерывами через каждые 20 минут. Во время каждого занятия необходимо разнообразить виды деятельности учащихся, переключая звенья с одних видов работы на другие.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Учащимся до 15 лет запрещается подъем и переноска тяжестей с помощью носилок, ведер и т. Д.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Перед началом каждого занятия учитель проводит инструктаж учащихся с обязательным показом приемов работы, позволяющих обеспечить правильную позу во время трудового процесса, оптимальные ритм и нагрузку в работе мышц, а также предупреждающих возможный травматизм.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Очистка почвы от засоряющих ее посторонних предметов (камней, осколков стекла, обломков металла и т. Д.) проводится с помощью лопат, грабель, мотыг. Проводить такие работы руками запрещается.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В каждом конкретном случае учитель, руководящий работой школьников на участке, обязан инструктировать детей, как пользоваться сельскохозяйственными орудиями, чтобы не нанести повреждений ни себе, ни окружающим.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Учащимся, работающим на школьном участке, категорически запрещается какая-либо работа с удобрениями (органическими и минеральными), ядохимикатами, инсектицидами и гербицидами. В случае крайней необходимости опрыскивание или опыливание растений проводится взрослыми (учителями, лаборантами, техническим персоналом) в отсутствии детей, которые затем в течение 5 суток на участок не допускаются.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Во время работы на школьном учебно-опытном участке нельзя разрешать учащимся проводить прополку руками. Для этого используются мотыги, рыхлители. Учащиеся при выполнении таких работ во избежание загрязнения рук землей обязательно должны защищать их перчатками или рукавицами.</w:t>
      </w:r>
    </w:p>
    <w:p w:rsidR="00CC5794" w:rsidRPr="00CC5794" w:rsidRDefault="00CC5794" w:rsidP="00CC57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C5794">
        <w:rPr>
          <w:rFonts w:ascii="Times New Roman" w:eastAsia="Times New Roman" w:hAnsi="Times New Roman" w:cs="Times New Roman"/>
          <w:sz w:val="28"/>
          <w:szCs w:val="20"/>
          <w:lang w:bidi="en-US"/>
        </w:rPr>
        <w:t>Численность учеников, работающих одновременно на учебно-опытном участке, не должна превышать 6человек (половины класса). В течение всего времени занятий на школьном учебно-опытном участке учитель, руководящий этой работой, должен присутствовать на таких занятиях и обеспечить наблюдение за выполнением учащимися правил техники безопасности.</w:t>
      </w:r>
    </w:p>
    <w:p w:rsidR="00CC5794" w:rsidRPr="00CC5794" w:rsidRDefault="00CC5794" w:rsidP="00CC579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CC5794" w:rsidRPr="00CC5794" w:rsidRDefault="00CC5794" w:rsidP="00CC5794">
      <w:pPr>
        <w:numPr>
          <w:ilvl w:val="0"/>
          <w:numId w:val="2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  <w:t>Образовательные программы учебно-опытного участка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общеобразовательных  учреждений к комплексу учебников, созданных под руководством  В.В. Пасечника  Биология 5-11классы</w:t>
      </w:r>
    </w:p>
    <w:p w:rsidR="00CC5794" w:rsidRPr="00CC5794" w:rsidRDefault="00CC5794" w:rsidP="00CC579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учреждений. Технология 1-4 классы 5-8 классы     </w:t>
      </w:r>
    </w:p>
    <w:p w:rsidR="00CC5794" w:rsidRPr="00CC5794" w:rsidRDefault="00CC5794" w:rsidP="00CC579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(Мир вокруг нас) 3-4 класс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Учебно-опытный участок школы позволяет решить познавательные и воспитательные задачи: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биологического образования, опытнической работы и трудового обучения;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учебно-опытного участка позволяет вырастить овощи для школьной столовой, рассаду цветов и овощей для населения;</w:t>
      </w:r>
    </w:p>
    <w:p w:rsidR="00CC5794" w:rsidRPr="00CC5794" w:rsidRDefault="00CC5794" w:rsidP="00CC5794">
      <w:pPr>
        <w:numPr>
          <w:ilvl w:val="0"/>
          <w:numId w:val="34"/>
        </w:numPr>
        <w:tabs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сельских школьников интереса к познанию природы родного края может  в немалой степени содействовать тому, чтобы после окончания школы они не покидали родные места.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 школьников интерес к сельскохозяйственным профессиям;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школьников ответственное отношение к труду, к организации мер по защите окружающей среды;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интеллект  и эстетические чувства школьников;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учебно-опытный участок – это место проведения экскурсий и практических занятий в течение       всего учебного года с 5 по 11 класс.  В ходе практических занятий учитель может наглядно показать  материальную сущность и познаваемость многих процессов и явлений.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полной реализации поставленных задач на участке школьники под руководством учителя биологии производят закладку опытов; самостоятельные наблюдения, групповые экскурсии;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предусмотренных программ обучающиеся должны: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семена, производить калибровку, проверять их всхожесть, производить посев;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органические и минеральные удобрения;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по размножению и пересадке комнатных растений, распознавать их виды;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прополку, знать сорные растения, болезни растений;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механическую, химическую и биологическую борьбу с вредителями растений;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простейшие опыты с растениями  на учебно-опытном участке, наблюдать и объяснять результаты, анализировать.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почва, плодородие, её структура и химический состав;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повышения плодородия с помощью внесения удобрений;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Зерновые технические, кормовые, овощные, лекарственные растения, цветочно-декоративные растения, комнатные, плодово-ягодные культуры;</w:t>
      </w:r>
      <w:proofErr w:type="gramEnd"/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размножения растений;</w:t>
      </w:r>
    </w:p>
    <w:p w:rsidR="00CC5794" w:rsidRPr="00CC5794" w:rsidRDefault="00CC5794" w:rsidP="00CC579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зеленых растений для других живых организмов на Земле.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занятия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практического занятия определяется его содержанием и методами, но на каждом этапе должны иметь место следующие моменты:</w:t>
      </w:r>
    </w:p>
    <w:p w:rsidR="00CC5794" w:rsidRPr="00CC5794" w:rsidRDefault="00CC5794" w:rsidP="00CC57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часть (2-3 мин.).</w:t>
      </w:r>
    </w:p>
    <w:p w:rsidR="00CC5794" w:rsidRPr="00CC5794" w:rsidRDefault="00CC5794" w:rsidP="00CC57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беседа, во время которой разъясняются теоретические и практические задачи данного занятия.</w:t>
      </w:r>
    </w:p>
    <w:p w:rsidR="00CC5794" w:rsidRPr="00CC5794" w:rsidRDefault="00CC5794" w:rsidP="00CC57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разъяснению трудовых заданий, показ приемов работы и проверка усвоения их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трудовых заданий каждому звену и выдача необходимых для работы инструментов и материалов.</w:t>
      </w:r>
    </w:p>
    <w:p w:rsidR="00CC5794" w:rsidRPr="00CC5794" w:rsidRDefault="00CC5794" w:rsidP="00CC57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обучающихся по выполнению трудовых заданий при контроле учителя (основная часть).</w:t>
      </w:r>
    </w:p>
    <w:p w:rsidR="00CC5794" w:rsidRPr="00CC5794" w:rsidRDefault="00CC5794" w:rsidP="00CC57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часть: оценка труда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приведение в порядок инвентаря и участка.</w:t>
      </w:r>
    </w:p>
    <w:p w:rsidR="00CC5794" w:rsidRPr="00CC5794" w:rsidRDefault="00CC5794" w:rsidP="00CC57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о выполненных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агроприемах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проведенных учетах и наблюдениях.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время обучения в школе каждый ученик должен получить следующие 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 и навыки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794" w:rsidRPr="00CC5794" w:rsidRDefault="00CC5794" w:rsidP="00CC57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и выращивание комнатных растений, уход за ними;</w:t>
      </w:r>
    </w:p>
    <w:p w:rsidR="00CC5794" w:rsidRPr="00CC5794" w:rsidRDefault="00CC5794" w:rsidP="00CC57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посеву цветковых, бобовых, корнеплодов и овощных растений;</w:t>
      </w:r>
    </w:p>
    <w:p w:rsidR="00CC5794" w:rsidRPr="00CC5794" w:rsidRDefault="00CC5794" w:rsidP="00CC57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почвы и внесение удобрений;</w:t>
      </w:r>
    </w:p>
    <w:p w:rsidR="00CC5794" w:rsidRPr="00CC5794" w:rsidRDefault="00CC5794" w:rsidP="00CC57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семян и выращивание цветочно-декоративных растений</w:t>
      </w:r>
    </w:p>
    <w:p w:rsidR="00CC5794" w:rsidRPr="00CC5794" w:rsidRDefault="00CC5794" w:rsidP="00CC57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семян овощных культур и уход за ними;</w:t>
      </w:r>
    </w:p>
    <w:p w:rsidR="00CC5794" w:rsidRPr="00CC5794" w:rsidRDefault="00CC5794" w:rsidP="00CC57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плодово-ягодных, декоративных кустарников и уход за ними;</w:t>
      </w:r>
    </w:p>
    <w:p w:rsidR="00CC5794" w:rsidRPr="00CC5794" w:rsidRDefault="00CC5794" w:rsidP="00CC57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способы размножения растений;</w:t>
      </w:r>
    </w:p>
    <w:p w:rsidR="00CC5794" w:rsidRPr="00CC5794" w:rsidRDefault="00CC5794" w:rsidP="00CC57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вести учет полученного урожая;</w:t>
      </w:r>
    </w:p>
    <w:p w:rsidR="00CC5794" w:rsidRPr="00CC5794" w:rsidRDefault="00CC5794" w:rsidP="00CC57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опыты в соответствии с программой и оформлять полученные наблюдения</w:t>
      </w:r>
    </w:p>
    <w:p w:rsidR="00CC5794" w:rsidRPr="00CC5794" w:rsidRDefault="00CC5794" w:rsidP="00CC5794">
      <w:pPr>
        <w:keepNext/>
        <w:keepLine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природоохранной работе</w:t>
      </w:r>
    </w:p>
    <w:p w:rsidR="00CC5794" w:rsidRPr="00CC5794" w:rsidRDefault="00CC5794" w:rsidP="00CC57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школьной территории; обрезка кустарников; удаление больных, усохших ветвей; скашивание травы; </w:t>
      </w:r>
    </w:p>
    <w:p w:rsidR="00CC5794" w:rsidRPr="00CC5794" w:rsidRDefault="00CC5794" w:rsidP="00CC57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декоративное оформление газонов на территории школы: подбор и посадка цветочно-декоративных культур, уход за ними в течение лета; </w:t>
      </w:r>
    </w:p>
    <w:p w:rsidR="00CC5794" w:rsidRPr="00CC5794" w:rsidRDefault="00CC5794" w:rsidP="00CC57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чистоты на улицах, прилегающих к школе</w:t>
      </w:r>
      <w:proofErr w:type="gramStart"/>
      <w:r w:rsidRPr="00CC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94" w:rsidRPr="00CC5794" w:rsidRDefault="00CC5794" w:rsidP="00CC579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  <w:t>Задачи работы на учебно-опытном участке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практические навыки и умения ухода за культурными растениями, обобщить знания учащихся об агротехнике полевых культур;</w:t>
      </w:r>
    </w:p>
    <w:p w:rsidR="00CC5794" w:rsidRPr="00CC5794" w:rsidRDefault="00CC5794" w:rsidP="00CC57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глубокие знания закономерностей растительных организмов с помощью опытов и наблюдений, проводимых на УОУ учащимися. </w:t>
      </w:r>
    </w:p>
    <w:p w:rsidR="00CC5794" w:rsidRPr="00CC5794" w:rsidRDefault="00CC5794" w:rsidP="00CC57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обобщить на практике теоретические знания о растениях, полученные в курсе школьного курса биологии;</w:t>
      </w:r>
    </w:p>
    <w:p w:rsidR="00CC5794" w:rsidRPr="00CC5794" w:rsidRDefault="00CC5794" w:rsidP="00CC57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возможность широко применять полученные знания, умения и навыки на практике. </w:t>
      </w:r>
    </w:p>
    <w:p w:rsidR="00CC5794" w:rsidRPr="00CC5794" w:rsidRDefault="00CC5794" w:rsidP="00CC57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самостоятельности школьников к проявлению ими инициативы. </w:t>
      </w:r>
    </w:p>
    <w:p w:rsidR="00CC5794" w:rsidRPr="00CC5794" w:rsidRDefault="00CC5794" w:rsidP="00CC57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профессиональной направленности учащихся; </w:t>
      </w:r>
    </w:p>
    <w:p w:rsidR="00CC5794" w:rsidRPr="00CC5794" w:rsidRDefault="00CC5794" w:rsidP="00CC57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Приобрести раздаточный и гербарный материал для уроков биологии; </w:t>
      </w:r>
    </w:p>
    <w:p w:rsidR="00CC5794" w:rsidRPr="00CC5794" w:rsidRDefault="00CC5794" w:rsidP="00CC57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школьную столовую необходимыми овощами;</w:t>
      </w:r>
    </w:p>
    <w:p w:rsidR="00CC5794" w:rsidRPr="00CC5794" w:rsidRDefault="00CC5794" w:rsidP="00CC579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трудового, эстетического, физического и нравственного воспитания.</w:t>
      </w: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thick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thick"/>
          <w:lang w:eastAsia="ru-RU"/>
        </w:rPr>
        <w:lastRenderedPageBreak/>
        <w:t>Паспорт учебно-опытного участка</w:t>
      </w: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МКОУ «</w:t>
      </w:r>
      <w:proofErr w:type="spellStart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Камышенская</w:t>
      </w:r>
      <w:proofErr w:type="spellEnd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– Данько Виталий Николаевич.</w:t>
      </w: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учебно-опытным участком  –  учитель химии-биологии, Вострикова Оксана Ивановна.</w:t>
      </w: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учащихся в 2011-2012учебном году -113</w:t>
      </w: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начальных классов - 38</w:t>
      </w: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среднего звена- 63</w:t>
      </w: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старших классов- 12</w:t>
      </w:r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учебно-опытного участка составляет – 1200 м</w:t>
      </w:r>
      <w:proofErr w:type="gramStart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CC5794" w:rsidRP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F167E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</w:t>
      </w:r>
      <w:r w:rsidR="00F16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обеспечение участка</w:t>
      </w:r>
    </w:p>
    <w:p w:rsidR="00CC5794" w:rsidRDefault="00CC579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расположен на территории школьного двора, огорожен забором, обеспечен водой. На территории школы имеется овощехранилища, сельскохозяйственный ручной инвентарь имеется в достаточном количестве.</w:t>
      </w:r>
    </w:p>
    <w:p w:rsidR="00F167E4" w:rsidRPr="00CC5794" w:rsidRDefault="00F167E4" w:rsidP="00CC5794">
      <w:pPr>
        <w:tabs>
          <w:tab w:val="left" w:pos="73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0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5618"/>
        <w:gridCol w:w="1063"/>
      </w:tblGrid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Сельскохозяйственный ручной инвентарь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Лейки 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Вёдра новые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Вёдра старые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Лопаты штыковые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C5794" w:rsidRPr="00CC5794" w:rsidTr="00CC5794">
        <w:trPr>
          <w:trHeight w:val="487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Лопаты совковые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Грабли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Тяпки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Рыхлители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Секаторы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Носилки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C5794" w:rsidRPr="00CC5794" w:rsidTr="00CC5794">
        <w:trPr>
          <w:trHeight w:val="487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Серпы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Мётлы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Вилы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5794" w:rsidRPr="00CC5794" w:rsidTr="00CC5794">
        <w:trPr>
          <w:trHeight w:val="466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Снеговые лопаты 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794" w:rsidRPr="00CC5794" w:rsidTr="00CC5794">
        <w:trPr>
          <w:trHeight w:val="487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Листомёт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794" w:rsidRPr="00CC5794" w:rsidTr="00CC5794">
        <w:trPr>
          <w:trHeight w:val="487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794" w:rsidRPr="00CC5794" w:rsidTr="00CC5794">
        <w:trPr>
          <w:trHeight w:val="487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Рулетка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794" w:rsidRPr="00CC5794" w:rsidTr="00CC5794">
        <w:trPr>
          <w:trHeight w:val="487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Ручные весы 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794" w:rsidRPr="00CC5794" w:rsidTr="00CC5794">
        <w:trPr>
          <w:trHeight w:val="487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Деревянные колья 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C5794" w:rsidRPr="00CC5794" w:rsidTr="00CC5794">
        <w:trPr>
          <w:trHeight w:val="487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Этикетки для делянок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C5794" w:rsidRPr="00CC5794" w:rsidTr="00CC5794">
        <w:trPr>
          <w:trHeight w:val="487"/>
        </w:trPr>
        <w:tc>
          <w:tcPr>
            <w:tcW w:w="132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и посадочный материал: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222"/>
                <w:tab w:val="left" w:pos="7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Огурцы сортов: «Неженские», «Кустовые», «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Зазуля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265"/>
                <w:tab w:val="left" w:pos="7340"/>
              </w:tabs>
              <w:spacing w:before="100" w:beforeAutospacing="1" w:after="100" w:afterAutospacing="1" w:line="240" w:lineRule="auto"/>
              <w:ind w:left="-18"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Кабачки «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Грибовский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265"/>
                <w:tab w:val="left" w:pos="7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Цуккини «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Цукеша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265"/>
                <w:tab w:val="left" w:pos="7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Патиссоны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265"/>
                <w:tab w:val="left" w:pos="7340"/>
              </w:tabs>
              <w:spacing w:before="100" w:beforeAutospacing="1" w:after="100" w:afterAutospacing="1" w:line="240" w:lineRule="auto"/>
              <w:ind w:left="-18"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Помидоры «Грушовка», «Яблоко».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265"/>
                <w:tab w:val="left" w:pos="7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 «Нантская», «Московская поздняя».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265"/>
                <w:tab w:val="left" w:pos="7340"/>
              </w:tabs>
              <w:spacing w:before="100" w:beforeAutospacing="1" w:after="100" w:afterAutospacing="1" w:line="24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Свекла столовая «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Бардо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«Цилиндра».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265"/>
                <w:tab w:val="left" w:pos="7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265"/>
                <w:tab w:val="left" w:pos="7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Сладкий перец «Калифорнийское чудо», «Богатырь».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407"/>
                <w:tab w:val="left" w:pos="7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Петрушка.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407"/>
                <w:tab w:val="left" w:pos="7340"/>
              </w:tabs>
              <w:spacing w:before="100" w:beforeAutospacing="1" w:after="100" w:afterAutospacing="1" w:line="240" w:lineRule="auto"/>
              <w:ind w:left="-18"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Укроп.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407"/>
                <w:tab w:val="left" w:pos="7340"/>
              </w:tabs>
              <w:spacing w:before="100" w:beforeAutospacing="1" w:after="100" w:afterAutospacing="1" w:line="240" w:lineRule="auto"/>
              <w:ind w:left="-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 «Слава»,  «Московская поздняя».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549"/>
                <w:tab w:val="left" w:pos="7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Укроп.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407"/>
                <w:tab w:val="left" w:pos="7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Баклажан «Черный принц»</w:t>
            </w:r>
          </w:p>
          <w:p w:rsidR="00CC5794" w:rsidRPr="00CC5794" w:rsidRDefault="00CC5794" w:rsidP="00CC5794">
            <w:pPr>
              <w:numPr>
                <w:ilvl w:val="0"/>
                <w:numId w:val="4"/>
              </w:numPr>
              <w:tabs>
                <w:tab w:val="left" w:pos="407"/>
                <w:tab w:val="left" w:pos="7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цветочно-декоративных растений: астры, люпины, лилии, бархатцы,  календулы и др.</w:t>
            </w:r>
          </w:p>
        </w:tc>
        <w:tc>
          <w:tcPr>
            <w:tcW w:w="106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</w:tbl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Отделы растений на учебно-опытном участке</w:t>
      </w:r>
    </w:p>
    <w:p w:rsidR="00CC5794" w:rsidRPr="00CC5794" w:rsidRDefault="00CC5794" w:rsidP="00CC57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3526"/>
        <w:gridCol w:w="1958"/>
        <w:gridCol w:w="2437"/>
      </w:tblGrid>
      <w:tr w:rsidR="00CC5794" w:rsidRPr="00CC5794" w:rsidTr="00CC5794">
        <w:trPr>
          <w:trHeight w:val="631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отдела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видов         растений по отделам       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кв. метров</w:t>
            </w:r>
          </w:p>
        </w:tc>
      </w:tr>
      <w:tr w:rsidR="00CC5794" w:rsidRPr="00CC5794" w:rsidTr="00CC5794">
        <w:trPr>
          <w:trHeight w:val="315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Коллекционный отдел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CC5794" w:rsidRPr="00CC5794" w:rsidTr="00CC5794">
        <w:trPr>
          <w:trHeight w:val="330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Подотдел  морфологии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CC5794" w:rsidRPr="00CC5794" w:rsidTr="00CC5794">
        <w:trPr>
          <w:trHeight w:val="315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Подотдел систематики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60</w:t>
            </w:r>
          </w:p>
        </w:tc>
      </w:tr>
      <w:tr w:rsidR="00CC5794" w:rsidRPr="00CC5794" w:rsidTr="00CC5794">
        <w:trPr>
          <w:trHeight w:val="645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Подотдел лекарственных растений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CC5794" w:rsidRPr="00CC5794" w:rsidTr="00CC5794">
        <w:trPr>
          <w:trHeight w:val="315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Овощной отдел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CC5794" w:rsidRPr="00CC5794" w:rsidTr="00CC5794">
        <w:trPr>
          <w:trHeight w:val="315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C5794" w:rsidRPr="00CC5794" w:rsidTr="00CC5794">
        <w:trPr>
          <w:trHeight w:val="315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Декоративный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C5794" w:rsidRPr="00CC5794" w:rsidTr="00CC5794">
        <w:trPr>
          <w:trHeight w:val="315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Семенной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C5794" w:rsidRPr="00CC5794" w:rsidTr="00CC5794">
        <w:trPr>
          <w:trHeight w:val="315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Производственный отдел 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CC5794" w:rsidRPr="00CC5794" w:rsidTr="00CC5794">
        <w:trPr>
          <w:trHeight w:val="315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Пряно-вкусовых растений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C5794" w:rsidRPr="00CC5794" w:rsidTr="00CC5794">
        <w:trPr>
          <w:trHeight w:val="330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Полевых культур</w:t>
            </w: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C5794" w:rsidRPr="00CC5794" w:rsidTr="00CC5794">
        <w:trPr>
          <w:trHeight w:val="330"/>
        </w:trPr>
        <w:tc>
          <w:tcPr>
            <w:tcW w:w="1293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5794" w:rsidRPr="00CC5794" w:rsidRDefault="00CC5794" w:rsidP="00CC579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Коллекционный отдел </w:t>
      </w:r>
      <w:r w:rsidRPr="00CC5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Коллекционный отдел представлен подотделами: морфологии, систематики, коллекциями лекарственных трав, Расположен в разных отделах УОУ.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разрешения знаний учащихся о многообразии растений, их использовании, для развития творческих способностей и познавательных интересов.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Подотдел  морфологии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подотделе Морфологии растений в учебное время проводятся занятия с учащимися  6-го класса.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Стержневые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подсолнечник, соя.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Мочковатые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злаки.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Видоизмененные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Корнеплоды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морковь, свекла.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Корнеклубни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опинамбур.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Придаточные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помидоры, капуста (после окучивания)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Листья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Простые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злаки, астра, ленок, календула.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Сложные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люпин, бархатцы,</w:t>
      </w:r>
      <w:r w:rsidRPr="00CC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бобы.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Стебли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Прямостоячие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злаки.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Ползучие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гурцы.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Вьющиеся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фасоль.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Цепляющиеся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горох.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Укороченные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щавель, подорожник большой.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Видоизмененные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Корневище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мята, ландыш.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Клубень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однолетние георгины, картофель.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Луковица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лук, чеснок, гладиолус.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Обоеполые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петуния, настурция.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Однополые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огурцы, кабачки,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цукини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кукуруза.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Двудомные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CC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шпинат.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опыления: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Насекомые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астра многолетняя, ромашка.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Ветром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кукуруза.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Самоопыление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горох, пшеница, картофель, томаты.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соцветий: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Кисть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капуста,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крестоцветные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Щиток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тысячелистник.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Початок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кукуруза.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Простой колос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подорожник большой.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Простой зонтик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чистотел.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Сложный зонтик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укроп, петрушка, фенхель и другие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  семейства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зонтичных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Сложный колос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злаковые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Корзинка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бархатцы, астра, цинния.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Метелка - 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просо, овес.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плодов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Сухие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Семянка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подсолнечник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Зерновка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злаковые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(овес, ячмень, пшеница).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Боб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(горох, фасоль, соя).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Стручок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редис, горчица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Коробочка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ленок.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Сочные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Ягодовидные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томаты, перец, картофель.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Тыквина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кабачки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цукини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Подотдел систематики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подотделе систематики растений проводятся занятия с учащимися по изучению таксономических единиц. Отдел предназначен для знакомства учащихся с представителями важнейших семейств однодольных и двудольных растений, изучаемых в курсе ботаники.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Семейство </w:t>
      </w:r>
      <w:proofErr w:type="gram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крестоцветные</w:t>
      </w:r>
      <w:proofErr w:type="gram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Редис, горчица.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Семейство </w:t>
      </w:r>
      <w:proofErr w:type="gram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бобовые</w:t>
      </w:r>
      <w:proofErr w:type="gram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Соя, бобы, горох, фасоль, эспарцет.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Семейство </w:t>
      </w:r>
      <w:proofErr w:type="gram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пасленовые</w:t>
      </w:r>
      <w:proofErr w:type="gram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Томаты, картофель, перец, баклажаны.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Семейство </w:t>
      </w:r>
      <w:proofErr w:type="gram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розоцветные</w:t>
      </w:r>
      <w:proofErr w:type="gram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Шиповник.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Семейство </w:t>
      </w:r>
      <w:proofErr w:type="gram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сложноцветные</w:t>
      </w:r>
      <w:proofErr w:type="gram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Астра, бархатцы, георгины.</w:t>
      </w:r>
    </w:p>
    <w:p w:rsidR="00CC5794" w:rsidRPr="00CC5794" w:rsidRDefault="00CC5794" w:rsidP="00CC5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6) Семейство </w:t>
      </w:r>
      <w:proofErr w:type="gram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злаковые</w:t>
      </w:r>
      <w:proofErr w:type="gram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Кукуруза, просо, ячмень, овес, пшеница, рожь.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Семейство </w:t>
      </w:r>
      <w:proofErr w:type="gram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лилейные</w:t>
      </w:r>
      <w:proofErr w:type="gram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Ландыш, лилия, лук.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Подотдел лекарственных растений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Дикорастущие лекарственные растения представлены такими видами как: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Ландыш майский, мелиса, мята перечная, ноготки лекарственные, чистотел, ромашка аптечная, шиповник, девясил,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эхиноцея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календула, тысячелистник. </w:t>
      </w:r>
      <w:proofErr w:type="gramEnd"/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весенне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осеннего периода в этом отделе проводятся экскурсии с целью познакомить ребят с лекарственными растениями их применением, установить влияние экологических условий на морфологические показатели растений.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Овощной отдел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школьном учебно-опытном участке для отдела овощных культур выделяется большая площадь участка, так как на нем организуется основная часть опытнической работы. В этом отделе обучающиеся знакомятся с различными сортами  овощных культур, закрепляют знания теоретических основ по морфологии и биологическим 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особенностям отдельных видов овощных культур, осваивают технологию их выращивания. 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для правильного проведения всех агротехнических приемов и опытной работы является выращивание всех культур в системе севооборота.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Допустимые и недопустимые предшественники овощных культур 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919"/>
        <w:gridCol w:w="2041"/>
        <w:gridCol w:w="2489"/>
      </w:tblGrid>
      <w:tr w:rsidR="00CC5794" w:rsidRPr="00CC5794" w:rsidTr="00CC579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Культуры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Лучшие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предшественники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Минимальный срок возврата на старое  место,  лет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Недопустимые предшественники</w:t>
            </w:r>
          </w:p>
        </w:tc>
      </w:tr>
      <w:tr w:rsidR="00CC5794" w:rsidRPr="00CC5794" w:rsidTr="00CC579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Лук, огурцы, морковь, свекла, картофель, томаты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Репа, редька,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редис</w:t>
            </w:r>
          </w:p>
        </w:tc>
      </w:tr>
      <w:tr w:rsidR="00CC5794" w:rsidRPr="00CC5794" w:rsidTr="00CC579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Морковь, свекла, лук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</w:t>
            </w:r>
          </w:p>
        </w:tc>
      </w:tr>
      <w:tr w:rsidR="00CC5794" w:rsidRPr="00CC5794" w:rsidTr="00CC579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Лук, чеснок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Морковь, огурцы, укроп, салат, капуста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</w:t>
            </w:r>
          </w:p>
        </w:tc>
      </w:tr>
      <w:tr w:rsidR="00CC5794" w:rsidRPr="00CC5794" w:rsidTr="00CC579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Морковь,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томаты, огурцы, горох, капуста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794" w:rsidRPr="00CC5794" w:rsidTr="00CC579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Огурцы, кабачки, тыква, патиссоны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лук, морковь, капуста, горох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794" w:rsidRPr="00CC5794" w:rsidTr="00CC579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Репа, редька, редис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лук, морковь, свекла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</w:tr>
      <w:tr w:rsidR="00CC5794" w:rsidRPr="00CC5794" w:rsidTr="00CC579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огурцы, лук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794" w:rsidRPr="00CC5794" w:rsidTr="00CC579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Морковь, свекла, лук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севооборота овощных культур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890"/>
        <w:gridCol w:w="1890"/>
        <w:gridCol w:w="1949"/>
        <w:gridCol w:w="1890"/>
      </w:tblGrid>
      <w:tr w:rsidR="00CC5794" w:rsidRPr="00CC5794" w:rsidTr="00CC5794">
        <w:trPr>
          <w:trHeight w:val="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поле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поле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поле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поле</w:t>
            </w:r>
          </w:p>
        </w:tc>
      </w:tr>
      <w:tr w:rsidR="00CC5794" w:rsidRPr="00CC5794" w:rsidTr="00CC5794">
        <w:trPr>
          <w:trHeight w:val="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капуста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Томаты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корнеплоды</w:t>
            </w:r>
          </w:p>
        </w:tc>
      </w:tr>
      <w:tr w:rsidR="00CC5794" w:rsidRPr="00CC5794" w:rsidTr="00CC5794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корнеплоды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капуста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Огурцы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томаты</w:t>
            </w:r>
          </w:p>
        </w:tc>
      </w:tr>
      <w:tr w:rsidR="00CC5794" w:rsidRPr="00CC5794" w:rsidTr="00CC5794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томаты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корнеплоды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Капуста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огурцы</w:t>
            </w:r>
          </w:p>
        </w:tc>
      </w:tr>
      <w:tr w:rsidR="00CC5794" w:rsidRPr="00CC5794" w:rsidTr="00CC5794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огурцы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томаты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Корнеплоды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капуста</w:t>
            </w:r>
          </w:p>
        </w:tc>
      </w:tr>
      <w:tr w:rsidR="00CC5794" w:rsidRPr="00CC5794" w:rsidTr="00CC5794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капуста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Томаты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корнеплоды</w:t>
            </w:r>
          </w:p>
        </w:tc>
      </w:tr>
      <w:tr w:rsidR="00CC5794" w:rsidRPr="00CC5794" w:rsidTr="00CC5794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корнеплоды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капуста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Огурцы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томаты</w:t>
            </w:r>
          </w:p>
        </w:tc>
      </w:tr>
      <w:tr w:rsidR="00CC5794" w:rsidRPr="00CC5794" w:rsidTr="00CC5794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томаты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корнеплоды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Капуста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огурцы</w:t>
            </w:r>
          </w:p>
        </w:tc>
      </w:tr>
      <w:tr w:rsidR="00CC5794" w:rsidRPr="00CC5794" w:rsidTr="00CC5794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огурцы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томаты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Корнеплоды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капуста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полях овощного севооборота закладываются опыты с целью получения высокого урожая той или иной овощной культуры с проведением фенологических наблюдений за растениями. На опытной части закладываются опыты согласно программе с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повторностями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овощном отделе выращиваются следующие культуры: </w:t>
      </w: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томаты, огурцы, капуста, перец, свекла, морковь, фасоль, баклажаны, тыква, кабачки, патиссоны, бахчевые.</w:t>
      </w:r>
      <w:proofErr w:type="gramEnd"/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94" w:rsidRPr="00CC5794" w:rsidRDefault="00CC5794" w:rsidP="00CC5794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пряно-вкусовых растений</w:t>
      </w:r>
    </w:p>
    <w:p w:rsidR="00CC5794" w:rsidRPr="00CC5794" w:rsidRDefault="00CC5794" w:rsidP="00CC5794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представляет из себя коллекцию пряно-вкусовых культур</w:t>
      </w:r>
      <w:r w:rsidRPr="00CC5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 </w:t>
      </w: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укроп, базилик, петрушка, салат, фенхель, кориандр, сельдерей, щавель.</w:t>
      </w:r>
      <w:proofErr w:type="gramEnd"/>
    </w:p>
    <w:p w:rsidR="00CC5794" w:rsidRPr="00CC5794" w:rsidRDefault="00CC5794" w:rsidP="00CC5794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изучают значение и биологические особенности этих культур.</w:t>
      </w:r>
    </w:p>
    <w:p w:rsidR="00CC5794" w:rsidRPr="00CC5794" w:rsidRDefault="00CC5794" w:rsidP="00CC5794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начальные  классы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декоративно - цветочными растениями: </w:t>
      </w: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портулак,  петушиный гребень, вологодские кружева, гвоздика, астры махровые, георгины многолетние, бархатцы.</w:t>
      </w:r>
      <w:proofErr w:type="gramEnd"/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Обучающиеся начальных классов получают первоначальные сведения о сельском хозяйстве на учебно-опытном участке. Главная цель работы на участке – привитие любви к природе, приобретение навыков и умений по уходу за растениями.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Цветочно-декоративный отдел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Цветочно-декоративный отдел служит для эстетического воспитания обучающихся и, в то же время, является очень удобным объектом для организации учебно-практических работ по сельскохозяйственному труду. Изучая цветочно-декоративные растения, обучающиеся знакомятся с различными цветочно-декоративными растениями,  их морфологическими и биологическими особенностями, закрепляют знания по систематике, осваивают  приемы озеленения территории,  приобретают навыки по закладке цветников непрерывного цветения, оформлению клумб, правильно подбирать растения по цветовой гамме и другим особенностям.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Цветочно-декоративный отдел включает в себя цветники, расположенные  перед зданием школы, возле мемориалов ВОВ, на переднем плане учебно-опытного участка, вдоль центральной дорожки и в разных отелах УОУ. Отдел 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коллекцию травянистых, однолетних и многолетних цветочно-декоративных растений и кустарников: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астра,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агератум</w:t>
      </w:r>
      <w:proofErr w:type="spellEnd"/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бархатцы 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– василек, вологодские кружева 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 – гвоздика турецкая, георгины, гладиолусы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дельфиниум однолетний 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золотой шар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ирис 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колокольчик синий 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ленок декоративный, лилии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мальва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настурция, ноготки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петуния гибридная, портулак, петушиный гребень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ромашка крупно цветковая, роза декоративная 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сальвия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сентябрины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сирень 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– табак душистый 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– фацелия 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хризантемы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циния</w:t>
      </w:r>
      <w:proofErr w:type="spellEnd"/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–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эшшольция</w:t>
      </w:r>
      <w:proofErr w:type="spellEnd"/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Семенной отдел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Назначение отдела: выращиваются семена для овощного отдела (капуста, свекла, морковь).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Производственный отдел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Производственный отдел  примыкает к территории УОУ. </w:t>
      </w:r>
      <w:proofErr w:type="gramStart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proofErr w:type="gramEnd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выращивания с/х культур для питания учащихся в школьной столовой. В отделе выращивается картофель.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полевых культур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Полевой отдел </w:t>
      </w:r>
      <w:proofErr w:type="gramStart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из себя</w:t>
      </w:r>
      <w:proofErr w:type="gramEnd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коллекцию зерновых культур, представленную районированными сортами:</w:t>
      </w:r>
      <w:r w:rsidRPr="00CC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5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кукуруза, просо, ячмень, овес, пшеница, рожь.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размещаются на прямоугольных полях в условиях  4  годичного севооборота.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Отдел предназначен для: знакомства учащихся с основными полевыми культурами; условиями их произрастания; использования в качестве продуктов питания; корма для животных; сырья для технической переработки; принципа проведения опытов с </w:t>
      </w:r>
      <w:proofErr w:type="gramStart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/х культурами.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работы на пришкольном участке.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Основными работами учащихся школы на пришкольном участке являются:  выращивание растений, наблюдение за их ростом и развитием, проведение сельскохозяйственных опытов в соответствии с программами трудового обучения, природоведения, биологии, кружковых занятий. Здесь организуются общественно полезный труд, трудовая практика школьников и природоохранная работа.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пришкольном  участке сами учащиеся проводят все сезонные работы: подготовку почвы, посев, посадку рассады, уход за растениями в течение года, уборку и сбор семян. На пришкольном  участке заготавливают живой и гербарный раздаточный материал для уроков биологии.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Важная задача работы учащихся – ознакомление в теории и на практике наиболее общими основами выращивания растений.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Процесс возделывания сельскохозяйственных растений включает: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обработку почвы для создания необходимых физических свойств, определяющих лучшие условия жизни растений, развития корневой системы, получения высокого урожая;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улучшение химических свойств почвы, условия питания растений путем применения органических, минеральных </w:t>
      </w:r>
      <w:proofErr w:type="gramStart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удобрении</w:t>
      </w:r>
      <w:proofErr w:type="gramEnd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подбор лучшего сорта конкретной культуры, отвечающего местным условиям;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воздействие на растение, обеспечивающее лучшие жизни (влага, воздух, питательные вещества);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рациональная уборка данной культуры с учетом назначения урожая и условий его последующего использования;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получение семян отличного качества, сущность массовой селекции.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процессе ухода на  пришкольном участком учащиеся наблюдают за растениями на отдельных делянках – вариантах опыта, оформляют гербарии и ведут дневники.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уборке урожая производят качественный учет продукции всех </w:t>
      </w:r>
      <w:proofErr w:type="spellStart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повторностей</w:t>
      </w:r>
      <w:proofErr w:type="spellEnd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варианту, тщательно взвешивая, урожай и производят расчеты.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проведении всех видов работ на пришкольном участке учащиеся знакомятся внешними видами семян и растений, с их биологическими особенностями, наблюдают за проявлением всходов и последующими развитием растений, изучают жизнь растения и условия его выращивания.</w:t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Важнейшее звено сельскохозяйственного опыта  – это активное участие самих учащихся в разработке плана опыта, обсуждении и детализации планов опытов своих товарищей. </w:t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2C9" w:rsidRDefault="003152C9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2C9" w:rsidRDefault="003152C9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2C9" w:rsidRDefault="003152C9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2C9" w:rsidRDefault="003152C9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2C9" w:rsidRDefault="003152C9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2C9" w:rsidRPr="00CC5794" w:rsidRDefault="003152C9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5794" w:rsidRPr="00CC5794" w:rsidRDefault="00CC5794" w:rsidP="00CC5794">
      <w:pPr>
        <w:numPr>
          <w:ilvl w:val="0"/>
          <w:numId w:val="24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thick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  <w:lastRenderedPageBreak/>
        <w:t>Календарный план работ на учебно-опытном участке</w:t>
      </w:r>
      <w:r w:rsidRPr="00CC5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thick"/>
          <w:lang w:eastAsia="ru-RU"/>
        </w:rPr>
        <w:t> </w:t>
      </w:r>
      <w:r w:rsidRPr="00CC57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thick"/>
          <w:lang w:eastAsia="ru-RU"/>
        </w:rPr>
        <w:t xml:space="preserve"> на 2012 год.</w:t>
      </w:r>
    </w:p>
    <w:tbl>
      <w:tblPr>
        <w:tblpPr w:leftFromText="180" w:rightFromText="180" w:vertAnchor="text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5753"/>
        <w:gridCol w:w="2519"/>
      </w:tblGrid>
      <w:tr w:rsidR="00CC5794" w:rsidRPr="00CC5794" w:rsidTr="00CC5794">
        <w:trPr>
          <w:trHeight w:val="7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5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C5794" w:rsidRPr="00CC5794" w:rsidTr="00CC5794">
        <w:trPr>
          <w:trHeight w:val="72"/>
        </w:trPr>
        <w:tc>
          <w:tcPr>
            <w:tcW w:w="9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Зимние работы на учебно-опытном участке.</w:t>
            </w:r>
          </w:p>
        </w:tc>
      </w:tr>
      <w:tr w:rsidR="00CC5794" w:rsidRPr="00CC5794" w:rsidTr="00CC5794">
        <w:trPr>
          <w:trHeight w:val="7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и исправность рабочего инвентаря.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 инвентаря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(тяпок, лопат, граблей).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недостающего инвентаря (лейки, рыхлители, ведра, лопаты)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794" w:rsidRPr="00CC5794" w:rsidTr="00CC5794">
        <w:trPr>
          <w:trHeight w:val="7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работы на учебно-опытном участке. 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семян овощей и цветочных культур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перца  на рассаду.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привлечением учителей МО начальные классы и естественнонаучных дисциплин.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учащиеся.</w:t>
            </w:r>
          </w:p>
        </w:tc>
      </w:tr>
      <w:tr w:rsidR="00CC5794" w:rsidRPr="00CC5794" w:rsidTr="00CC5794">
        <w:trPr>
          <w:trHeight w:val="72"/>
        </w:trPr>
        <w:tc>
          <w:tcPr>
            <w:tcW w:w="9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Весенние  работы на учебно-опытном участке.</w:t>
            </w:r>
          </w:p>
        </w:tc>
      </w:tr>
      <w:tr w:rsidR="00CC5794" w:rsidRPr="00CC5794" w:rsidTr="00CC5794">
        <w:trPr>
          <w:trHeight w:val="7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земли, приготовление земляных смесей для высадки семян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баклажанов, помидоров по сортам в рассадные ящики.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before="30" w:after="3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учащиеся.</w:t>
            </w:r>
          </w:p>
        </w:tc>
      </w:tr>
      <w:tr w:rsidR="00CC5794" w:rsidRPr="00CC5794" w:rsidTr="00CC5794">
        <w:trPr>
          <w:trHeight w:val="681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Посев семян цветов в рассадные ящики (астра,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агератум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петуния).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</w:t>
            </w:r>
          </w:p>
        </w:tc>
      </w:tr>
      <w:tr w:rsidR="00CC5794" w:rsidRPr="00CC5794" w:rsidTr="00CC5794">
        <w:trPr>
          <w:trHeight w:val="7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практики.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почвы: вспашк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культивация) земли на УОУ.</w:t>
            </w:r>
          </w:p>
          <w:p w:rsidR="00CC5794" w:rsidRPr="00CC5794" w:rsidRDefault="00CC5794" w:rsidP="00CC579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Вскапывание, разбивка грядок.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овощей на семен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капуста, свекла, морковь).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полевых культур.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моркови, фасоли, свёклы, картофеля.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опыта «Влияние способа посадки картофеля на его урожай»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опыта «Влияние площади питания на урожай моркови»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сортов капусты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Вскапывание земли цветочно-декоративного отдела</w:t>
            </w:r>
          </w:p>
          <w:p w:rsidR="00CC5794" w:rsidRPr="00CC5794" w:rsidRDefault="00CC5794" w:rsidP="00CC579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Высадка семян  цветочно-декоративной  культуры в грунт.</w:t>
            </w:r>
          </w:p>
          <w:p w:rsidR="00CC5794" w:rsidRPr="00CC5794" w:rsidRDefault="00CC5794" w:rsidP="00CC579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клубней георгин в грунт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учащиеся.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учащиеся, начальные классы</w:t>
            </w:r>
          </w:p>
        </w:tc>
      </w:tr>
      <w:tr w:rsidR="00CC5794" w:rsidRPr="00CC5794" w:rsidTr="00CC5794">
        <w:trPr>
          <w:trHeight w:val="72"/>
        </w:trPr>
        <w:tc>
          <w:tcPr>
            <w:tcW w:w="9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Летние  работы на учебно-опытном участке.</w:t>
            </w:r>
          </w:p>
        </w:tc>
      </w:tr>
      <w:tr w:rsidR="00CC5794" w:rsidRPr="00CC5794" w:rsidTr="00CC5794">
        <w:trPr>
          <w:trHeight w:val="7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огурцов, кабачков, патиссонов, тыквы. Посадка в грунт рассады капусты.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излишков.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 опыта « Влияние минеральных удобрений на урожай огурцов».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 цветочной рассады  на клумбы.  Реализация излишков.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рассады томатов, перца, баклажан</w:t>
            </w: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открытый  грунт. </w:t>
            </w: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излишков.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Закладка опыта «</w:t>
            </w: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Влияние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пасынкования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урожайность томатов»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 огурцов, помидоров, перца, цветов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Прореживание, прополка и рыхление почвы на грядках.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фенологических наблюдений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практику, учащиеся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практику, учащиеся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практику, учащиеся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практику, учащиеся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практику, учащиеся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794" w:rsidRPr="00CC5794" w:rsidTr="00CC5794">
        <w:trPr>
          <w:trHeight w:val="914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Полив, прополка сорняков, прореживание свеклы, моркови, рыхление почвы на грядках.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Подвязка томатов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картофеля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вредителями капусты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фенологических наблюдений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практику, учащиеся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794" w:rsidRPr="00CC5794" w:rsidTr="00CC5794">
        <w:trPr>
          <w:trHeight w:val="743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Полив, прополка.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и учет урожая овощных культур </w:t>
            </w: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(огурцов, помидоров, перцев, баклажан)</w:t>
            </w:r>
          </w:p>
          <w:p w:rsidR="00CC5794" w:rsidRPr="00CC5794" w:rsidRDefault="00CC5794" w:rsidP="00CC579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Срезка и сушка зелёной культуры. (укроп, петрушка и </w:t>
            </w:r>
            <w:proofErr w:type="spellStart"/>
            <w:proofErr w:type="gramStart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пряности)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практику, учащиеся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794" w:rsidRPr="00CC5794" w:rsidTr="00CC5794">
        <w:trPr>
          <w:trHeight w:val="286"/>
        </w:trPr>
        <w:tc>
          <w:tcPr>
            <w:tcW w:w="9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Осенние  работы на учебно-опытном участке.</w:t>
            </w:r>
          </w:p>
        </w:tc>
      </w:tr>
      <w:tr w:rsidR="00CC5794" w:rsidRPr="00CC5794" w:rsidTr="00CC5794">
        <w:trPr>
          <w:trHeight w:val="944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 учет урожая овощных культур</w:t>
            </w:r>
          </w:p>
          <w:p w:rsidR="00CC5794" w:rsidRPr="00CC5794" w:rsidRDefault="00CC5794" w:rsidP="00CC579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(свеклы, моркови, тыквы, кабачков, фасоли, картофеля)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Сушка и заготовка семян моркови, свеклы, лука, цветов.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на хранение овощей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опытам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излишков овощей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before="30" w:after="3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учащиеся, начальные классы</w:t>
            </w:r>
          </w:p>
        </w:tc>
      </w:tr>
      <w:tr w:rsidR="00CC5794" w:rsidRPr="00CC5794" w:rsidTr="00CC5794">
        <w:trPr>
          <w:trHeight w:val="3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урожая капусты.</w:t>
            </w:r>
          </w:p>
          <w:p w:rsidR="00CC5794" w:rsidRPr="00CC5794" w:rsidRDefault="00CC5794" w:rsidP="00CC579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растительных остатков с грядок.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навоза.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Вспашка земл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год не дождливый)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 УОУ за год.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урожая.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учащиеся.</w:t>
            </w: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частком</w:t>
            </w:r>
            <w:proofErr w:type="spellEnd"/>
          </w:p>
          <w:p w:rsidR="00CC5794" w:rsidRPr="00CC5794" w:rsidRDefault="00CC5794" w:rsidP="00CC5794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ind w:right="-2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F64937" w:rsidRDefault="00CC5794" w:rsidP="00CC579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/>
          <w:lang w:eastAsia="ru-RU"/>
        </w:rPr>
        <w:lastRenderedPageBreak/>
        <w:t>Агротехнический план работ по отделам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4466"/>
        <w:gridCol w:w="2292"/>
        <w:gridCol w:w="1128"/>
      </w:tblGrid>
      <w:tr w:rsidR="00CC5794" w:rsidRPr="00CC5794" w:rsidTr="00CC5794">
        <w:tc>
          <w:tcPr>
            <w:tcW w:w="2515" w:type="dxa"/>
            <w:tcBorders>
              <w:bottom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Отделы</w:t>
            </w: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</w:tr>
      <w:tr w:rsidR="00CC5794" w:rsidRPr="00CC5794" w:rsidTr="00CC5794">
        <w:tc>
          <w:tcPr>
            <w:tcW w:w="2515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Овощной отдел</w:t>
            </w: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Посев семян перца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Посев семян томатов, баклажанов.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Пикировка рассады перца и томатов, баклажанов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Предпосевная обработка и боронование почвы под посев семян овощей, разбивка грядок.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моркови и свеклы, фасоли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Закладка опыта «Влияние площади питания на урожай моркови»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сортов капусты на рассаду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огурцов, кабачков, патиссонов, тыквы.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 опыта « Влияние минеральных удобрений на урожай огурцов»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рассады томатов, капусты, баклажанов, перцев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Закладка опыта «</w:t>
            </w: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Влияние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пасынкования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урожайность томатов»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Мульчирование корнеплодо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свекла, морковь)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Подкормка рассады капусты 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1-я: 25 июня         3-я: 15 июля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2-я: 5 июля           4-я: 25 июля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10 дней после посадки, при появлении 2-х новых листьев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Окучивание и рыхление капусты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июль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подкормками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Подкормка рассады томатов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1-я: через 10 дней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2-я: в период массового цветения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 - июль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Пасынкование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подвязывание томатов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месяц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Подкормка огурцов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1-я: при появлении настоящих листьев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2-я: через 15 дней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июль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Рыхление, прополка, полив, борьба с сорняками и вредителями.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вегетационного периода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урожая томатов, огурцов, перцев, баклажанов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урожая свеклы, моркови, фасоли, кабачков, патиссонов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урожая капусты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  <w:tcBorders>
              <w:bottom w:val="nil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обработка почвы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tcBorders>
              <w:top w:val="nil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опытам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клумб.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однолетних цветочно-декоративных культур в грунт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клубней георгин в грунт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(полив, борьба с сорняками и вредителями, рыхление)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Сушка и заготовка семян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клумб от растительных остатков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Семенной отдел</w:t>
            </w: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Предпосевная обработка и боронование почвы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моркови, свеклы, капусты на семена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подкормки: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подкормка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подкормка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Рыхление почвы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сорняками и вредителями.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вегетационного периода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семян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обработка почвы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Производственный отдел</w:t>
            </w: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почвы: вспашк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культивация) земли.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опыта «Влияние способа посадки картофеля на его урожай»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Прополка картофеля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июль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Окучивание картофеля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фенологических наблюдений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вегетационного периода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картофеля от вредителей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1-я: при массовом появлении вредителей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2-я: через 10-15 дней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Инь-июль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и учёт  урожая картофеля    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опыта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обработка почвы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пряно-вкусовых растений</w:t>
            </w: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Предпосевная обработка и боронование почвы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зелёных культур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Прореживание 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Прополка, полив, рыхление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вегетационного периода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Срезка и сушка зелёной культуры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обработка почвы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полевых культур</w:t>
            </w: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Предпосевная обработка почвы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полевых культур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подкормки: 1 подкормка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2 подкормка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Полив, борьба с сорняками и вредителями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семян 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Август-сентябрь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Цветочно-декоративный отдел 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земли, приготовление земляных смесей для высадки семян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однолетних культур в ящики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Пикировка и уход за рассадой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Предпосевная обработка почвы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многолетними цветами, подкормка, рыхление, подсыпание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- июнь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однолетних цветочно-декоративных культур в грунт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луковиц гладиолусов и клубней георгин в грунт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рассады цветочно-декоративных растений в грунт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(полив, прополка, прореживание, рыхление)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вегетационного периода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семян растений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клумб от растительных остатков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обработка почвы</w:t>
            </w: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октябрь </w:t>
            </w: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5794" w:rsidRPr="00CC5794" w:rsidTr="00CC5794">
        <w:tc>
          <w:tcPr>
            <w:tcW w:w="25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изготовления и сбора </w:t>
      </w:r>
      <w:proofErr w:type="spell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–наглядных пособий.</w:t>
      </w:r>
    </w:p>
    <w:p w:rsidR="00CC5794" w:rsidRPr="00CC5794" w:rsidRDefault="00CC5794" w:rsidP="00CC5794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165"/>
        <w:gridCol w:w="2150"/>
        <w:gridCol w:w="1782"/>
      </w:tblGrid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пособия </w:t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изготовления </w:t>
            </w: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Кому поручено </w:t>
            </w:r>
          </w:p>
        </w:tc>
      </w:tr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Образцы семян  районированных культур.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Зерновые культуры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Овощные культуры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Цветочные культуры</w:t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Июль-сентябрь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– Сентябрь </w:t>
            </w: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звено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звено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 звено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Корни.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Стержневые (гербарии по 15 шт.)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Мочковатые (гербарии по 15 шт.)</w:t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– 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звено</w:t>
            </w:r>
          </w:p>
        </w:tc>
      </w:tr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Нижние обрезки стеблей окученных томатов с корнями для ознакомления с развитием придаточных корней (15шт.)</w:t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звено</w:t>
            </w:r>
          </w:p>
        </w:tc>
      </w:tr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Корневища</w:t>
            </w: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пырея, с разветвленными и проросшими почками (15 шт.)</w:t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сентябрь</w:t>
            </w: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 звено</w:t>
            </w:r>
          </w:p>
        </w:tc>
      </w:tr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Нижние обрезки стеблей кукурузы с воздушными корнями (5шт.)</w:t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звено</w:t>
            </w:r>
          </w:p>
        </w:tc>
      </w:tr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Клубеньки</w:t>
            </w: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корнях бобовых растений (15 шт.)</w:t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звено</w:t>
            </w:r>
          </w:p>
        </w:tc>
      </w:tr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Соцветия</w:t>
            </w: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Колосья пшеницы, ячменя (снопики).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Метелки овса, проса (снопики)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Метелки – мужские соцветия кукурузы.</w:t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- июль 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– август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 звено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Плоды</w:t>
            </w: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5794" w:rsidRPr="00CC5794" w:rsidRDefault="00CC5794" w:rsidP="00CC5794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Плоды 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крестоцветных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растворе соли)</w:t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звено</w:t>
            </w:r>
          </w:p>
        </w:tc>
      </w:tr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Гербарии культурных, дикорастущих лекарственных растений</w:t>
            </w: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 август</w:t>
            </w: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звено</w:t>
            </w:r>
          </w:p>
        </w:tc>
      </w:tr>
      <w:tr w:rsidR="00CC5794" w:rsidRPr="00CC5794" w:rsidTr="00CC5794">
        <w:tc>
          <w:tcPr>
            <w:tcW w:w="647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65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Гербарии формы листовой пластинки</w:t>
            </w:r>
          </w:p>
        </w:tc>
        <w:tc>
          <w:tcPr>
            <w:tcW w:w="2150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 август</w:t>
            </w:r>
          </w:p>
        </w:tc>
        <w:tc>
          <w:tcPr>
            <w:tcW w:w="1782" w:type="dxa"/>
          </w:tcPr>
          <w:p w:rsidR="00CC5794" w:rsidRPr="00CC5794" w:rsidRDefault="00CC5794" w:rsidP="00CC5794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 звено</w:t>
            </w:r>
          </w:p>
        </w:tc>
      </w:tr>
    </w:tbl>
    <w:p w:rsidR="00CC5794" w:rsidRDefault="00CC5794" w:rsidP="00CC5794">
      <w:pPr>
        <w:tabs>
          <w:tab w:val="left" w:pos="567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thick"/>
          <w:lang w:eastAsia="ru-RU"/>
        </w:rPr>
      </w:pPr>
    </w:p>
    <w:p w:rsidR="00CC5794" w:rsidRPr="00CC5794" w:rsidRDefault="00CC5794" w:rsidP="00CC5794">
      <w:pPr>
        <w:numPr>
          <w:ilvl w:val="0"/>
          <w:numId w:val="24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thick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thick"/>
          <w:lang w:eastAsia="ru-RU"/>
        </w:rPr>
        <w:t>Опытническая работа на УОУ.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опытнической работы наиболее важными являются два условия: труд учащихся должен быть разнообразным, интересным и посильным; школьники при этом должны решать конкретные производственные задачи. Такой подход к организации опытнической работы позволит увлечь учащихся и дать им возможность на практике убедиться в значении их деятельности, ввести их в круг актуальных проблем с/х производства, мобилизовать знания школьников на планирование и организацию своего труда, на качественное выполнение его, расширять биологический  кругозор.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Опытническая работа является продолжением учебной программы многих предметов: трудового обучения, природоведения, географии, биологии, экологии, химии,  некоторых тем физики, математики.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Теоретические  знания по этим предметам находят свое применение  в проведении полевого или лабораторного эксперимента. Но этих знаний обычно бывает недостаточно, и для решения возникающих проблем приходится обращаться к дополнительным источникам информации, овладевать новыми методами познания.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на УОУ ставится 2-3 опыта</w:t>
      </w:r>
      <w:proofErr w:type="gramStart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учитываем :1) какой опыт и в каких классах , какой культурой будет ставиться; 2) на контрольной делянке и на делянке, где будет проводиться опыт должна быть одинаковая земляная смесь; 3) контрольная и опытническая делянка должны находиться рядом, форма и площадь должны быть одинаковыми;4) для более простых опытов нужна одна делянка для контроля и одна делянка для опыта.5) площадь делянки для опытов зависит от возраста учащихся</w:t>
      </w:r>
      <w:proofErr w:type="gramStart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культуры , которая взята для опыта, зависит от площади УОУ.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  Вместе с проведением опыта учащиеся ведут фенологические наблюдения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 и фенологические особенности записываются в дневник наблюдений.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2012 году  были проведены следующие опыты.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– картофель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№1 </w:t>
      </w:r>
      <w:proofErr w:type="gram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 опыта: влияние способа посадки картофеля на его урожай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опыта: выявить зависимость урожая картофеля от величины питательных веществ в посадочном    материале.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рядов в опыте: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783"/>
        <w:gridCol w:w="1784"/>
        <w:gridCol w:w="1784"/>
        <w:gridCol w:w="1784"/>
      </w:tblGrid>
      <w:tr w:rsidR="00CC5794" w:rsidRPr="00CC5794" w:rsidTr="00CC5794">
        <w:trPr>
          <w:trHeight w:val="12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клубнями по 80гр</w:t>
      </w:r>
    </w:p>
    <w:p w:rsidR="00CC5794" w:rsidRPr="00CC5794" w:rsidRDefault="00CC5794" w:rsidP="00CC57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1/2клубня</w:t>
      </w:r>
    </w:p>
    <w:p w:rsidR="00CC5794" w:rsidRPr="00CC5794" w:rsidRDefault="00CC5794" w:rsidP="00CC57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1/4 клубня</w:t>
      </w:r>
    </w:p>
    <w:p w:rsidR="00CC5794" w:rsidRPr="00CC5794" w:rsidRDefault="00CC5794" w:rsidP="00CC57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кожурой</w:t>
      </w:r>
    </w:p>
    <w:p w:rsidR="00CC5794" w:rsidRPr="00CC5794" w:rsidRDefault="00CC5794" w:rsidP="00CC57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глазками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особенности картофеля.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Картофель-культура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древнейшая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Растение это очень пластичное, легко приспосабливается к различным почвенным  и климатическим  условиям. Но, чтобы получить высокие устойчивые урожаи, надо умело подобрать сорт, приспособленный к данным климатическим условиям и учитывать способ посадки. Сажать картофель можно клубнями массой 80г глазками, кожурой. Для посадки отбирают здоровые клубни, их  предварительно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проращивают в течение 15-20 дней садят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глубину не менее 10см, располагая рядами на расстоянии60-70см ряд от ряда и нее менее35 см от куста.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Агротехнический 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386"/>
        <w:gridCol w:w="2172"/>
      </w:tblGrid>
      <w:tr w:rsidR="00CC5794" w:rsidRPr="00CC5794" w:rsidTr="00CC5794">
        <w:trPr>
          <w:trHeight w:val="30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CC5794" w:rsidRPr="00CC5794" w:rsidTr="00CC5794">
        <w:trPr>
          <w:trHeight w:val="199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почвы 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Окучивание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уход, борьба с сорняками и вредителями.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урожая подведения итогов наблюдения.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сентября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фенологических наблюдений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877"/>
        <w:gridCol w:w="2003"/>
        <w:gridCol w:w="2082"/>
        <w:gridCol w:w="2035"/>
        <w:gridCol w:w="2056"/>
      </w:tblGrid>
      <w:tr w:rsidR="00CC5794" w:rsidRPr="00CC5794" w:rsidTr="00CC5794">
        <w:trPr>
          <w:trHeight w:val="5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восходов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Цветение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Усыхание ботвы</w:t>
            </w:r>
          </w:p>
        </w:tc>
      </w:tr>
      <w:tr w:rsidR="00CC5794" w:rsidRPr="00CC5794" w:rsidTr="00CC5794">
        <w:trPr>
          <w:trHeight w:val="185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  июля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июля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августа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августа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урожая</w:t>
      </w:r>
    </w:p>
    <w:tbl>
      <w:tblPr>
        <w:tblW w:w="966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431"/>
      </w:tblGrid>
      <w:tr w:rsidR="00CC5794" w:rsidRPr="00CC5794" w:rsidTr="00CC5794">
        <w:trPr>
          <w:trHeight w:val="3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ряда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вес</w:t>
            </w:r>
          </w:p>
        </w:tc>
      </w:tr>
      <w:tr w:rsidR="00CC5794" w:rsidRPr="00CC5794" w:rsidTr="00CC5794">
        <w:trPr>
          <w:trHeight w:val="45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 кг"/>
              </w:smartTagPr>
              <w:r w:rsidRPr="00CC57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 кг</w:t>
              </w:r>
            </w:smartTag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15кг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8кг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4кг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 кг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Лучше размножается  картофель клубнями массой не меньше 80г</w:t>
      </w:r>
    </w:p>
    <w:p w:rsidR="00F64937" w:rsidRDefault="00F64937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Культура-морковь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Опыт№2 (6 </w:t>
      </w:r>
      <w:proofErr w:type="spell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опыта: влияние площади питания на урожай моркови.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оптимальную площадь питания для моркови, при которой она дает наибольший урожай.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распоряжения рядов в опыте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3463"/>
        <w:gridCol w:w="3464"/>
      </w:tblGrid>
      <w:tr w:rsidR="00CC5794" w:rsidRPr="00CC5794" w:rsidTr="00CC5794">
        <w:trPr>
          <w:trHeight w:val="49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– контроль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– прорыв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/з 5см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3-  прорыв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/з10см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особенности моркови.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– двухлетнее растение, сем-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зонтичных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Очень прихотливое растение. Требует хорошей почвы, достаточного кол-ва влаги, неоднократного рыхления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 морковь лучше рядами ч/з 5-</w:t>
      </w:r>
      <w:smartTag w:uri="urn:schemas-microsoft-com:office:smarttags" w:element="metricconverter">
        <w:smartTagPr>
          <w:attr w:name="ProductID" w:val="7 см"/>
        </w:smartTagPr>
        <w:r w:rsidRPr="00CC57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 от семени. Если всходы загущены, то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/з 2 недели их необходимо проредить, ч/з каждые 10 дней междурядья рыхлят, уничтожают сорняки регулярно до полного смыкания ботвы.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Агротехнический план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907"/>
        <w:gridCol w:w="3103"/>
      </w:tblGrid>
      <w:tr w:rsidR="00CC5794" w:rsidRPr="00CC5794" w:rsidTr="00CC5794">
        <w:trPr>
          <w:trHeight w:val="31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CC5794" w:rsidRPr="00CC5794" w:rsidTr="00CC5794">
        <w:trPr>
          <w:trHeight w:val="193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Прополка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Прореживание по схеме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Прополка 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Поливка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Рыхление междурядий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урожая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20мая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фенологических наблюдений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792"/>
        <w:gridCol w:w="3945"/>
        <w:gridCol w:w="2650"/>
      </w:tblGrid>
      <w:tr w:rsidR="00CC5794" w:rsidRPr="00CC5794" w:rsidTr="00CC5794">
        <w:trPr>
          <w:trHeight w:val="29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всходов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развития растений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Усыхание ботвы</w:t>
            </w:r>
          </w:p>
        </w:tc>
      </w:tr>
      <w:tr w:rsidR="00CC5794" w:rsidRPr="00CC5794" w:rsidTr="00CC5794">
        <w:trPr>
          <w:trHeight w:val="188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июня 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сильно загущены, мелкие, слабые.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листьев нормальное. Они упругие.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очень крепкие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сентября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урожая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6277"/>
      </w:tblGrid>
      <w:tr w:rsidR="00CC5794" w:rsidRPr="00CC5794" w:rsidTr="00CC5794">
        <w:trPr>
          <w:trHeight w:val="3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ряда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вес</w:t>
            </w:r>
          </w:p>
        </w:tc>
      </w:tr>
      <w:tr w:rsidR="00CC5794" w:rsidRPr="00CC5794" w:rsidTr="00CC5794">
        <w:trPr>
          <w:trHeight w:val="10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,100 кг"/>
              </w:smartTagPr>
              <w:r w:rsidRPr="00CC57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1,100 кг</w:t>
              </w:r>
            </w:smartTag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</w:t>
            </w:r>
            <w:proofErr w:type="gramEnd"/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CC57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кг</w:t>
              </w:r>
            </w:smartTag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5,700 кг очень 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(350-400 </w:t>
            </w:r>
            <w:proofErr w:type="spell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 Лучше выращивать морковь при расстоянии не меньше 5см одно растение   от другого.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огурцы.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Опыт№3 (7 </w:t>
      </w:r>
      <w:proofErr w:type="spell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опыта: влияние минеральных удобрений на урожай огурцов.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опыта: выявить, как влияет внесение минеральных удобрений в виде подкормки на урожайность огурцов сорта  «неженские».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распоряжения рядов в опыте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49"/>
        <w:gridCol w:w="2550"/>
        <w:gridCol w:w="2521"/>
      </w:tblGrid>
      <w:tr w:rsidR="00CC5794" w:rsidRPr="00CC5794" w:rsidTr="00CC5794">
        <w:trPr>
          <w:trHeight w:val="619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–контроль минеральные удобрения не вносились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одноразовая подкорка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двух разовая подкормка, комбинированными минеральными удобрениями.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трёх разовая подкормка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особенности огурцов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Огурцы-растения субтропиков с ползуче-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целяющимся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стеблем. Растение однодомное. Очень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прихотливое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требовательно и к почве и к влаге. Если почва бедная или влаги недостаточно, то преобладают мужские цветы (пустоцветы), а плоды искривлены и горькие. Огурцы теплолюбивы. Высаживают в грунт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середине мая. Семена садят на глубину 5-</w:t>
      </w:r>
      <w:smartTag w:uri="urn:schemas-microsoft-com:office:smarttags" w:element="metricconverter">
        <w:smartTagPr>
          <w:attr w:name="ProductID" w:val="6 см"/>
        </w:smartTagPr>
        <w:r w:rsidRPr="00CC57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ч/з 25см одно от другого, т.к. корневая система довольно мощная, и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стебля отрастает много боковых стеблей, а это вызывает избыточную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засушенность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заметно снижает урожай. Огурцы  очень чувствительны к различным заболеваниям. Главные вредители огурцов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огуречная ржавчина. Они развиваются при нарушении агротехники выращивания огурцов.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4616"/>
        <w:gridCol w:w="3797"/>
      </w:tblGrid>
      <w:tr w:rsidR="00CC5794" w:rsidRPr="00CC5794" w:rsidTr="00CC5794">
        <w:trPr>
          <w:trHeight w:val="30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CC5794" w:rsidRPr="00CC5794" w:rsidTr="00CC5794">
        <w:trPr>
          <w:trHeight w:val="23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2,3, 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почвы, лунок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огурцов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подкормка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подкормка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плодов 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лета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появлении настоящих листьев (10 июня)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окончанию плодоношения.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фенологических наблюдений</w:t>
      </w:r>
    </w:p>
    <w:p w:rsid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765"/>
        <w:gridCol w:w="1801"/>
        <w:gridCol w:w="2328"/>
        <w:gridCol w:w="2332"/>
      </w:tblGrid>
      <w:tr w:rsidR="00CC5794" w:rsidRPr="00CC5794" w:rsidTr="00CC5794">
        <w:trPr>
          <w:trHeight w:val="5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ряд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ряд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ряд</w:t>
            </w:r>
          </w:p>
        </w:tc>
      </w:tr>
      <w:tr w:rsidR="00CC5794" w:rsidRPr="00CC5794" w:rsidTr="00CC5794">
        <w:trPr>
          <w:trHeight w:val="28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 всходов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цветения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развития ботвы после 1-й подкормки.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развития плодов после 2-ой подкорки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усыхание ботвы.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Умеренное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 мало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1й 20.07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августа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26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 умеренно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1й-17.07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августа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 развита.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 много, завязь хорошая.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1-й14.07</w:t>
            </w: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августа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 урожая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179"/>
        <w:gridCol w:w="3226"/>
      </w:tblGrid>
      <w:tr w:rsidR="00CC5794" w:rsidRPr="00CC5794" w:rsidTr="00CC5794">
        <w:trPr>
          <w:trHeight w:val="316"/>
        </w:trPr>
        <w:tc>
          <w:tcPr>
            <w:tcW w:w="151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Ряда</w:t>
            </w: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вес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</w:t>
            </w: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23.07   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1,400кг        всего 17,6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23.08 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2,700 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5,2000 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3,100 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00кг       всего 26,7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1,200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 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4,600 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6,400  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5,400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1,400 кг       всего 37,6 кг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 подкормка минеральными удобрениями повышает урожайность огурцов в 2 раза.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Культура-томаты</w:t>
      </w:r>
      <w:proofErr w:type="gramEnd"/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Опыт№4 (8 </w:t>
      </w:r>
      <w:proofErr w:type="spellStart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опыта: влияние </w:t>
      </w:r>
      <w:proofErr w:type="spellStart"/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пасынкования</w:t>
      </w:r>
      <w:proofErr w:type="spellEnd"/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урожайность томатов.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опыта: выявить степень зависимости урожая томатов от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пасынкования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101"/>
        <w:gridCol w:w="2047"/>
        <w:gridCol w:w="2384"/>
        <w:gridCol w:w="2216"/>
      </w:tblGrid>
      <w:tr w:rsidR="00CC5794" w:rsidRPr="00CC5794" w:rsidTr="00CC5794">
        <w:trPr>
          <w:trHeight w:val="77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3-контроль (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пасынкование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проводилось)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4-растения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пропасынкованы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особенности томатов.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Помидоры - семейство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пасленовых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Однолетние, довольно не прихотливые к  почве и влаге, но требуют все же соблюдения определенных агротехнических правил при выращивании: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Обильного полива в начале роста.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Пасынкования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Сокращение полива во время созревания полива.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раннего урожая, помидоры высаживают в помещениях, а в грунт высаживают рассаду. Это благоприятно для томатов, т. к. при этом еще проводится и пикировка. Культурные сорта помидор чувствительны томатной гнили, которая поражает их в дождливое холодное лето. </w:t>
      </w:r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</w:t>
      </w:r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томаты можно рядом или лунками, но не ближе 70см. друг от друга.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179"/>
        <w:gridCol w:w="3226"/>
      </w:tblGrid>
      <w:tr w:rsidR="00CC5794" w:rsidRPr="00CC5794" w:rsidTr="00CC5794">
        <w:trPr>
          <w:trHeight w:val="316"/>
        </w:trPr>
        <w:tc>
          <w:tcPr>
            <w:tcW w:w="151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Ряда</w:t>
            </w: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вес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20.08   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кг            всего 65,3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 w:val="restart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28.08 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11,500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14,700 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16,300кг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кг</w:t>
            </w:r>
          </w:p>
        </w:tc>
      </w:tr>
      <w:tr w:rsidR="00CC5794" w:rsidRPr="00CC5794" w:rsidTr="00CC5794">
        <w:trPr>
          <w:trHeight w:val="331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18кг</w:t>
            </w:r>
          </w:p>
        </w:tc>
      </w:tr>
      <w:tr w:rsidR="00CC5794" w:rsidRPr="00CC5794" w:rsidTr="00CC5794">
        <w:trPr>
          <w:trHeight w:val="316"/>
        </w:trPr>
        <w:tc>
          <w:tcPr>
            <w:tcW w:w="1511" w:type="dxa"/>
            <w:vMerge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3226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кг       всего 104,5 кг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При </w:t>
      </w:r>
      <w:proofErr w:type="spell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пасынковании</w:t>
      </w:r>
      <w:proofErr w:type="spell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томатов их урожайность увеличивается в 1,6 раза.</w:t>
      </w:r>
    </w:p>
    <w:p w:rsidR="00CC5794" w:rsidRDefault="00CC5794" w:rsidP="00CC5794">
      <w:pPr>
        <w:tabs>
          <w:tab w:val="left" w:pos="43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</w:p>
    <w:p w:rsidR="00CC5794" w:rsidRPr="00CC5794" w:rsidRDefault="00CC5794" w:rsidP="00CC5794">
      <w:pPr>
        <w:tabs>
          <w:tab w:val="left" w:pos="43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  <w:lastRenderedPageBreak/>
        <w:t>9.Практические результаты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соблюдения агротехники выращивания растений, учащиеся добились хороших результатов:</w:t>
      </w:r>
    </w:p>
    <w:p w:rsidR="00CC5794" w:rsidRPr="00CC5794" w:rsidRDefault="00CC5794" w:rsidP="00CC579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2011-2012 учебный год на пришкольном участке произведено:</w:t>
      </w:r>
    </w:p>
    <w:tbl>
      <w:tblPr>
        <w:tblW w:w="8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4271"/>
        <w:gridCol w:w="2952"/>
      </w:tblGrid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Урожай в </w:t>
            </w:r>
            <w:proofErr w:type="gramStart"/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кг</w:t>
            </w:r>
            <w:proofErr w:type="gramEnd"/>
            <w:r w:rsidRPr="00CC5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Свекла 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Патиссоны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C5794" w:rsidRPr="00CC5794" w:rsidTr="00CC5794">
        <w:trPr>
          <w:trHeight w:val="353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Перец 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Баклажаны 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Тыква 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C5794" w:rsidRPr="00CC5794" w:rsidTr="00CC5794">
        <w:trPr>
          <w:trHeight w:val="337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Зелень сухая 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5794" w:rsidRPr="00CC5794" w:rsidTr="00CC5794">
        <w:trPr>
          <w:trHeight w:val="353"/>
        </w:trPr>
        <w:tc>
          <w:tcPr>
            <w:tcW w:w="1047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52" w:type="dxa"/>
          </w:tcPr>
          <w:p w:rsidR="00CC5794" w:rsidRPr="00CC5794" w:rsidRDefault="00CC5794" w:rsidP="00CC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1.763</w:t>
            </w:r>
          </w:p>
        </w:tc>
      </w:tr>
    </w:tbl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spacing w:after="0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Овощи, выращенные на пришкольном участке,</w:t>
      </w:r>
      <w:r w:rsidRPr="00CC5794">
        <w:rPr>
          <w:rFonts w:ascii="Times New Roman" w:eastAsia="Times New Roman" w:hAnsi="Times New Roman" w:cs="Times New Roman"/>
          <w:color w:val="000000"/>
          <w:spacing w:val="-14"/>
          <w:sz w:val="28"/>
          <w:szCs w:val="30"/>
          <w:lang w:eastAsia="ru-RU"/>
        </w:rPr>
        <w:t xml:space="preserve"> использоваться в школьной столовой,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специальном овощехранилище и закладываются в достаточном количестве на целый год</w:t>
      </w:r>
      <w:r w:rsidRPr="00CC57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школа заготавливает  сушеные пряности, мяту, мелиссу. Учащиеся раз в неделю получают </w:t>
      </w:r>
      <w:proofErr w:type="spellStart"/>
      <w:proofErr w:type="gramStart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фиточаи</w:t>
      </w:r>
      <w:proofErr w:type="spellEnd"/>
      <w:proofErr w:type="gramEnd"/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круглый год периодически получают витамины в виде овощей.</w:t>
      </w:r>
    </w:p>
    <w:p w:rsidR="00CC5794" w:rsidRPr="00CC5794" w:rsidRDefault="00CC5794" w:rsidP="00CC5794">
      <w:pPr>
        <w:spacing w:after="0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7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Излишки реализуются.  Кроме осенней  продажи овощей, весной (в мае и начале июня) мы продаём рассаду капусты, помидор, перцев и баклажан населению. Вырученные деньги мы используем для приобретения недостающих семян овощей и цветочных культур, </w:t>
      </w:r>
      <w:r w:rsidRPr="00CC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ручного инвентаря, поощрения учащихся, отличившихся при прохождении летней трудовой практики.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94" w:rsidRPr="00CC5794" w:rsidRDefault="00CC5794" w:rsidP="00CC579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02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30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30"/>
          <w:lang w:eastAsia="ru-RU"/>
        </w:rPr>
        <w:t>Собраны семена растений</w:t>
      </w:r>
      <w:r w:rsidRPr="00CC5794">
        <w:rPr>
          <w:rFonts w:ascii="Times New Roman" w:eastAsia="Times New Roman" w:hAnsi="Times New Roman" w:cs="Times New Roman"/>
          <w:color w:val="000000"/>
          <w:spacing w:val="-9"/>
          <w:sz w:val="28"/>
          <w:szCs w:val="30"/>
          <w:lang w:eastAsia="ru-RU"/>
        </w:rPr>
        <w:t>:</w:t>
      </w:r>
    </w:p>
    <w:p w:rsidR="00CC5794" w:rsidRPr="00CC5794" w:rsidRDefault="00CC5794" w:rsidP="00CC579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02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30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pacing w:val="-9"/>
          <w:sz w:val="28"/>
          <w:szCs w:val="30"/>
          <w:lang w:eastAsia="ru-RU"/>
        </w:rPr>
        <w:t xml:space="preserve">          - цветочно-декоративных - календулы, настурции, </w:t>
      </w:r>
      <w:r w:rsidRPr="00CC5794">
        <w:rPr>
          <w:rFonts w:ascii="Times New Roman" w:eastAsia="Times New Roman" w:hAnsi="Times New Roman" w:cs="Times New Roman"/>
          <w:color w:val="000000"/>
          <w:spacing w:val="-14"/>
          <w:sz w:val="28"/>
          <w:szCs w:val="30"/>
          <w:lang w:eastAsia="ru-RU"/>
        </w:rPr>
        <w:t>гвоздики, петунии, циннии, астр, бархатцев и др.</w:t>
      </w:r>
    </w:p>
    <w:p w:rsidR="00CC5794" w:rsidRPr="00CC5794" w:rsidRDefault="00CC5794" w:rsidP="00CC579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0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30"/>
          <w:lang w:eastAsia="ru-RU"/>
        </w:rPr>
      </w:pPr>
      <w:r w:rsidRPr="00CC5794">
        <w:rPr>
          <w:rFonts w:ascii="Times New Roman" w:eastAsia="Times New Roman" w:hAnsi="Times New Roman" w:cs="Times New Roman"/>
          <w:color w:val="000000"/>
          <w:spacing w:val="-14"/>
          <w:sz w:val="28"/>
          <w:szCs w:val="30"/>
          <w:lang w:eastAsia="ru-RU"/>
        </w:rPr>
        <w:t xml:space="preserve">          - овощных -  кабачков, фасоли, укропа, бобов, гороха, свеклы, моркови.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Учебно-опытный участок  МКОУ  КСШ был неоднократно признан лучшим пришкольным участком среди школ района. </w:t>
      </w:r>
    </w:p>
    <w:p w:rsidR="00CC5794" w:rsidRPr="00CC5794" w:rsidRDefault="00CC5794" w:rsidP="00CC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Результаты  работы на учебно-опытном участке,  периодически  освещаются в местной газете «Светлый путь».</w:t>
      </w:r>
    </w:p>
    <w:p w:rsidR="00CC5794" w:rsidRPr="00CC5794" w:rsidRDefault="00CC5794" w:rsidP="00CC579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</w:t>
      </w:r>
    </w:p>
    <w:p w:rsidR="00CC5794" w:rsidRPr="00CC5794" w:rsidRDefault="00CC5794" w:rsidP="00CC579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мы планируем заложить  плодово-ягодный отдел для усиления витаминизированного питания школьников.</w:t>
      </w:r>
    </w:p>
    <w:p w:rsidR="00CC5794" w:rsidRPr="00CC5794" w:rsidRDefault="00CC5794" w:rsidP="00CC579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 материально-техническую базу (приобрести мотоблок),  создать экологический отдел.</w:t>
      </w:r>
    </w:p>
    <w:p w:rsidR="003152C9" w:rsidRPr="00F64937" w:rsidRDefault="00CC5794" w:rsidP="00F649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опытническую и исс</w:t>
      </w:r>
      <w:r w:rsidR="00F649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ледовательскую работу учащихся.</w:t>
      </w:r>
    </w:p>
    <w:sectPr w:rsidR="003152C9" w:rsidRPr="00F64937" w:rsidSect="00CC579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C29"/>
    <w:multiLevelType w:val="hybridMultilevel"/>
    <w:tmpl w:val="18C6DA32"/>
    <w:lvl w:ilvl="0" w:tplc="60DAE78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6985"/>
    <w:multiLevelType w:val="hybridMultilevel"/>
    <w:tmpl w:val="E016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188A"/>
    <w:multiLevelType w:val="hybridMultilevel"/>
    <w:tmpl w:val="22347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C79"/>
    <w:multiLevelType w:val="multilevel"/>
    <w:tmpl w:val="94C61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233106"/>
    <w:multiLevelType w:val="hybridMultilevel"/>
    <w:tmpl w:val="D4DA2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7DDC"/>
    <w:multiLevelType w:val="hybridMultilevel"/>
    <w:tmpl w:val="BAD8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08F9"/>
    <w:multiLevelType w:val="hybridMultilevel"/>
    <w:tmpl w:val="0ED20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E4B10"/>
    <w:multiLevelType w:val="hybridMultilevel"/>
    <w:tmpl w:val="DF0A2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23D2B"/>
    <w:multiLevelType w:val="hybridMultilevel"/>
    <w:tmpl w:val="D150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7FD7B35"/>
    <w:multiLevelType w:val="multilevel"/>
    <w:tmpl w:val="70C6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8727AC7"/>
    <w:multiLevelType w:val="hybridMultilevel"/>
    <w:tmpl w:val="D5E8B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1ABE"/>
    <w:multiLevelType w:val="hybridMultilevel"/>
    <w:tmpl w:val="5D3A1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F5527"/>
    <w:multiLevelType w:val="hybridMultilevel"/>
    <w:tmpl w:val="ECB0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B554E"/>
    <w:multiLevelType w:val="hybridMultilevel"/>
    <w:tmpl w:val="BB36A766"/>
    <w:lvl w:ilvl="0" w:tplc="7DB620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D387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9A8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D406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5CB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68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70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7CC5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1A28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0E64828"/>
    <w:multiLevelType w:val="hybridMultilevel"/>
    <w:tmpl w:val="D83067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03243D"/>
    <w:multiLevelType w:val="hybridMultilevel"/>
    <w:tmpl w:val="74F42BA4"/>
    <w:lvl w:ilvl="0" w:tplc="92EAA048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6">
    <w:nsid w:val="2D246C84"/>
    <w:multiLevelType w:val="hybridMultilevel"/>
    <w:tmpl w:val="9FDE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36FF7"/>
    <w:multiLevelType w:val="hybridMultilevel"/>
    <w:tmpl w:val="F8CAF1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967FD"/>
    <w:multiLevelType w:val="hybridMultilevel"/>
    <w:tmpl w:val="6032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A7FD0"/>
    <w:multiLevelType w:val="hybridMultilevel"/>
    <w:tmpl w:val="E1C2509C"/>
    <w:lvl w:ilvl="0" w:tplc="A8B4934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947A8"/>
    <w:multiLevelType w:val="hybridMultilevel"/>
    <w:tmpl w:val="6C6E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D4577"/>
    <w:multiLevelType w:val="hybridMultilevel"/>
    <w:tmpl w:val="6624093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35FC2"/>
    <w:multiLevelType w:val="hybridMultilevel"/>
    <w:tmpl w:val="E22E8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726F1"/>
    <w:multiLevelType w:val="multilevel"/>
    <w:tmpl w:val="5F6A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1049A"/>
    <w:multiLevelType w:val="hybridMultilevel"/>
    <w:tmpl w:val="594C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16D32"/>
    <w:multiLevelType w:val="hybridMultilevel"/>
    <w:tmpl w:val="A7FC0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73547"/>
    <w:multiLevelType w:val="hybridMultilevel"/>
    <w:tmpl w:val="222C6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6754"/>
    <w:multiLevelType w:val="hybridMultilevel"/>
    <w:tmpl w:val="E444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A18DC"/>
    <w:multiLevelType w:val="hybridMultilevel"/>
    <w:tmpl w:val="C69835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56389B"/>
    <w:multiLevelType w:val="hybridMultilevel"/>
    <w:tmpl w:val="94E0C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C3687"/>
    <w:multiLevelType w:val="hybridMultilevel"/>
    <w:tmpl w:val="0BFC1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068EE"/>
    <w:multiLevelType w:val="hybridMultilevel"/>
    <w:tmpl w:val="A0B028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6C4DDC"/>
    <w:multiLevelType w:val="hybridMultilevel"/>
    <w:tmpl w:val="6B8A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84CEC"/>
    <w:multiLevelType w:val="hybridMultilevel"/>
    <w:tmpl w:val="9FDE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A67FD"/>
    <w:multiLevelType w:val="hybridMultilevel"/>
    <w:tmpl w:val="3E4EB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D0483"/>
    <w:multiLevelType w:val="hybridMultilevel"/>
    <w:tmpl w:val="3C364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C0D68"/>
    <w:multiLevelType w:val="hybridMultilevel"/>
    <w:tmpl w:val="18C6DA32"/>
    <w:lvl w:ilvl="0" w:tplc="60DAE78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C7AFC"/>
    <w:multiLevelType w:val="hybridMultilevel"/>
    <w:tmpl w:val="DD222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D6719"/>
    <w:multiLevelType w:val="hybridMultilevel"/>
    <w:tmpl w:val="D666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7008E"/>
    <w:multiLevelType w:val="hybridMultilevel"/>
    <w:tmpl w:val="D83067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EC0EB7"/>
    <w:multiLevelType w:val="hybridMultilevel"/>
    <w:tmpl w:val="9432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8"/>
  </w:num>
  <w:num w:numId="5">
    <w:abstractNumId w:val="15"/>
  </w:num>
  <w:num w:numId="6">
    <w:abstractNumId w:val="36"/>
  </w:num>
  <w:num w:numId="7">
    <w:abstractNumId w:val="28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0"/>
  </w:num>
  <w:num w:numId="17">
    <w:abstractNumId w:val="6"/>
  </w:num>
  <w:num w:numId="18">
    <w:abstractNumId w:val="34"/>
  </w:num>
  <w:num w:numId="19">
    <w:abstractNumId w:val="26"/>
  </w:num>
  <w:num w:numId="20">
    <w:abstractNumId w:val="30"/>
  </w:num>
  <w:num w:numId="21">
    <w:abstractNumId w:val="22"/>
  </w:num>
  <w:num w:numId="22">
    <w:abstractNumId w:val="33"/>
  </w:num>
  <w:num w:numId="23">
    <w:abstractNumId w:val="16"/>
  </w:num>
  <w:num w:numId="24">
    <w:abstractNumId w:val="40"/>
  </w:num>
  <w:num w:numId="25">
    <w:abstractNumId w:val="17"/>
  </w:num>
  <w:num w:numId="26">
    <w:abstractNumId w:val="39"/>
  </w:num>
  <w:num w:numId="27">
    <w:abstractNumId w:val="5"/>
  </w:num>
  <w:num w:numId="28">
    <w:abstractNumId w:val="3"/>
  </w:num>
  <w:num w:numId="29">
    <w:abstractNumId w:val="2"/>
  </w:num>
  <w:num w:numId="30">
    <w:abstractNumId w:val="14"/>
  </w:num>
  <w:num w:numId="31">
    <w:abstractNumId w:val="27"/>
  </w:num>
  <w:num w:numId="32">
    <w:abstractNumId w:val="31"/>
  </w:num>
  <w:num w:numId="33">
    <w:abstractNumId w:val="7"/>
  </w:num>
  <w:num w:numId="34">
    <w:abstractNumId w:val="32"/>
  </w:num>
  <w:num w:numId="35">
    <w:abstractNumId w:val="19"/>
  </w:num>
  <w:num w:numId="36">
    <w:abstractNumId w:val="24"/>
  </w:num>
  <w:num w:numId="37">
    <w:abstractNumId w:val="38"/>
  </w:num>
  <w:num w:numId="38">
    <w:abstractNumId w:val="12"/>
  </w:num>
  <w:num w:numId="39">
    <w:abstractNumId w:val="18"/>
  </w:num>
  <w:num w:numId="40">
    <w:abstractNumId w:val="20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4"/>
    <w:rsid w:val="000850DD"/>
    <w:rsid w:val="003152C9"/>
    <w:rsid w:val="00747AEE"/>
    <w:rsid w:val="00CC5794"/>
    <w:rsid w:val="00F167E4"/>
    <w:rsid w:val="00F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4"/>
  </w:style>
  <w:style w:type="paragraph" w:styleId="1">
    <w:name w:val="heading 1"/>
    <w:basedOn w:val="a"/>
    <w:next w:val="a"/>
    <w:link w:val="10"/>
    <w:uiPriority w:val="9"/>
    <w:qFormat/>
    <w:rsid w:val="00CC579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7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C5794"/>
    <w:pPr>
      <w:keepNext/>
      <w:widowControl w:val="0"/>
      <w:tabs>
        <w:tab w:val="left" w:pos="346"/>
      </w:tabs>
      <w:autoSpaceDE w:val="0"/>
      <w:autoSpaceDN w:val="0"/>
      <w:adjustRightInd w:val="0"/>
      <w:spacing w:before="360" w:after="0" w:line="240" w:lineRule="auto"/>
      <w:outlineLvl w:val="7"/>
    </w:pPr>
    <w:rPr>
      <w:rFonts w:ascii="Arial" w:eastAsia="Times New Roman" w:hAnsi="Arial" w:cs="Arial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7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79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C5794"/>
    <w:rPr>
      <w:rFonts w:ascii="Arial" w:eastAsia="Times New Roman" w:hAnsi="Arial" w:cs="Arial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5794"/>
  </w:style>
  <w:style w:type="paragraph" w:styleId="a3">
    <w:name w:val="List Paragraph"/>
    <w:basedOn w:val="a"/>
    <w:uiPriority w:val="34"/>
    <w:qFormat/>
    <w:rsid w:val="00CC5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7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C57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30">
    <w:name w:val="Стиль Слева:  063 см Первая строка:  0 см"/>
    <w:basedOn w:val="a"/>
    <w:rsid w:val="00CC57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C57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C579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CC5794"/>
    <w:rPr>
      <w:i/>
      <w:iCs/>
    </w:rPr>
  </w:style>
  <w:style w:type="paragraph" w:styleId="3">
    <w:name w:val="Body Text Indent 3"/>
    <w:basedOn w:val="a"/>
    <w:link w:val="30"/>
    <w:rsid w:val="00CC5794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5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a9">
    <w:name w:val="Body Text"/>
    <w:basedOn w:val="a"/>
    <w:link w:val="aa"/>
    <w:uiPriority w:val="99"/>
    <w:unhideWhenUsed/>
    <w:rsid w:val="00CC5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C5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C57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CC57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C5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C5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C5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C5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4"/>
  </w:style>
  <w:style w:type="paragraph" w:styleId="1">
    <w:name w:val="heading 1"/>
    <w:basedOn w:val="a"/>
    <w:next w:val="a"/>
    <w:link w:val="10"/>
    <w:uiPriority w:val="9"/>
    <w:qFormat/>
    <w:rsid w:val="00CC579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7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C5794"/>
    <w:pPr>
      <w:keepNext/>
      <w:widowControl w:val="0"/>
      <w:tabs>
        <w:tab w:val="left" w:pos="346"/>
      </w:tabs>
      <w:autoSpaceDE w:val="0"/>
      <w:autoSpaceDN w:val="0"/>
      <w:adjustRightInd w:val="0"/>
      <w:spacing w:before="360" w:after="0" w:line="240" w:lineRule="auto"/>
      <w:outlineLvl w:val="7"/>
    </w:pPr>
    <w:rPr>
      <w:rFonts w:ascii="Arial" w:eastAsia="Times New Roman" w:hAnsi="Arial" w:cs="Arial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7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79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C5794"/>
    <w:rPr>
      <w:rFonts w:ascii="Arial" w:eastAsia="Times New Roman" w:hAnsi="Arial" w:cs="Arial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5794"/>
  </w:style>
  <w:style w:type="paragraph" w:styleId="a3">
    <w:name w:val="List Paragraph"/>
    <w:basedOn w:val="a"/>
    <w:uiPriority w:val="34"/>
    <w:qFormat/>
    <w:rsid w:val="00CC5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7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C57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30">
    <w:name w:val="Стиль Слева:  063 см Первая строка:  0 см"/>
    <w:basedOn w:val="a"/>
    <w:rsid w:val="00CC57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C57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C579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CC5794"/>
    <w:rPr>
      <w:i/>
      <w:iCs/>
    </w:rPr>
  </w:style>
  <w:style w:type="paragraph" w:styleId="3">
    <w:name w:val="Body Text Indent 3"/>
    <w:basedOn w:val="a"/>
    <w:link w:val="30"/>
    <w:rsid w:val="00CC5794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5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a9">
    <w:name w:val="Body Text"/>
    <w:basedOn w:val="a"/>
    <w:link w:val="aa"/>
    <w:uiPriority w:val="99"/>
    <w:unhideWhenUsed/>
    <w:rsid w:val="00CC5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C5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C57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CC57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C5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C5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C5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C5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8283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2013-06-18T21:16:00Z</dcterms:created>
  <dcterms:modified xsi:type="dcterms:W3CDTF">2013-06-19T03:16:00Z</dcterms:modified>
</cp:coreProperties>
</file>