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6689C">
        <w:rPr>
          <w:sz w:val="28"/>
          <w:szCs w:val="28"/>
        </w:rPr>
        <w:t>КВН юных филологов</w:t>
      </w:r>
      <w:r>
        <w:rPr>
          <w:sz w:val="28"/>
          <w:szCs w:val="28"/>
        </w:rPr>
        <w:t>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Наш КВН юных филологов начинался с чтения стихотворений о русском языке. Затем команды «Восклицание» и «Запятая» представились друг другу (в стихотворной форме) и обменялись песнями-приветствия</w:t>
      </w:r>
      <w:r w:rsidRPr="00D6689C">
        <w:softHyphen/>
        <w:t>ми. Стихи и тексты песен ребята сочи</w:t>
      </w:r>
      <w:r w:rsidRPr="00D6689C">
        <w:softHyphen/>
        <w:t>нили сами.</w:t>
      </w:r>
      <w:r>
        <w:t xml:space="preserve"> </w:t>
      </w:r>
      <w:r w:rsidRPr="00D6689C">
        <w:t xml:space="preserve">После приветствий команды приступили к </w:t>
      </w:r>
      <w:proofErr w:type="spellStart"/>
      <w:r w:rsidRPr="00D6689C">
        <w:t>разминке</w:t>
      </w:r>
      <w:proofErr w:type="gramStart"/>
      <w:r>
        <w:t>.З</w:t>
      </w:r>
      <w:proofErr w:type="gramEnd"/>
      <w:r>
        <w:t>адание</w:t>
      </w:r>
      <w:proofErr w:type="spellEnd"/>
      <w:r w:rsidRPr="00D6689C">
        <w:t>:</w:t>
      </w:r>
    </w:p>
    <w:p w:rsidR="00A859F9" w:rsidRDefault="00A859F9" w:rsidP="00A859F9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На</w:t>
      </w:r>
      <w:r w:rsidRPr="00D6689C">
        <w:t>йти устойчивые сочетания слов (фра</w:t>
      </w:r>
      <w:r w:rsidRPr="00D6689C">
        <w:softHyphen/>
        <w:t xml:space="preserve">зеологические обороты): </w:t>
      </w:r>
    </w:p>
    <w:p w:rsidR="00A859F9" w:rsidRDefault="00A859F9" w:rsidP="00A859F9">
      <w:pPr>
        <w:shd w:val="clear" w:color="auto" w:fill="FFFFFF"/>
        <w:ind w:left="709" w:firstLine="1451"/>
        <w:jc w:val="both"/>
      </w:pPr>
      <w:r w:rsidRPr="00D6689C">
        <w:t xml:space="preserve">Оказался молодцом, смог осилить ношу — </w:t>
      </w:r>
    </w:p>
    <w:p w:rsidR="00A859F9" w:rsidRPr="00D6689C" w:rsidRDefault="00A859F9" w:rsidP="00A859F9">
      <w:pPr>
        <w:shd w:val="clear" w:color="auto" w:fill="FFFFFF"/>
        <w:ind w:left="709" w:firstLine="1451"/>
        <w:jc w:val="both"/>
      </w:pPr>
      <w:r w:rsidRPr="00D6689C">
        <w:t>Не ударил  в  грязь лицом  и не сел  в  калошу;</w:t>
      </w:r>
    </w:p>
    <w:p w:rsidR="00A859F9" w:rsidRDefault="00A859F9" w:rsidP="00A859F9">
      <w:pPr>
        <w:shd w:val="clear" w:color="auto" w:fill="FFFFFF"/>
        <w:ind w:left="709" w:firstLine="1451"/>
        <w:jc w:val="both"/>
      </w:pPr>
    </w:p>
    <w:p w:rsidR="00A859F9" w:rsidRPr="00D6689C" w:rsidRDefault="00A859F9" w:rsidP="00A859F9">
      <w:pPr>
        <w:shd w:val="clear" w:color="auto" w:fill="FFFFFF"/>
        <w:ind w:left="709" w:firstLine="1451"/>
        <w:jc w:val="both"/>
      </w:pPr>
      <w:r w:rsidRPr="00D6689C">
        <w:t xml:space="preserve">«За домом едва пожелтела трава, </w:t>
      </w:r>
    </w:p>
    <w:p w:rsidR="00A859F9" w:rsidRPr="00D6689C" w:rsidRDefault="00A859F9" w:rsidP="00A859F9">
      <w:pPr>
        <w:shd w:val="clear" w:color="auto" w:fill="FFFFFF"/>
        <w:ind w:left="709" w:firstLine="1451"/>
        <w:jc w:val="both"/>
      </w:pPr>
      <w:r w:rsidRPr="00D6689C">
        <w:t xml:space="preserve">Два брата рубили дрова. </w:t>
      </w:r>
    </w:p>
    <w:p w:rsidR="00A859F9" w:rsidRPr="00D6689C" w:rsidRDefault="00A859F9" w:rsidP="00A859F9">
      <w:pPr>
        <w:shd w:val="clear" w:color="auto" w:fill="FFFFFF"/>
        <w:ind w:left="709" w:firstLine="1451"/>
        <w:jc w:val="both"/>
      </w:pPr>
      <w:r w:rsidRPr="00D6689C">
        <w:t xml:space="preserve">Один это делал спустя рукава. </w:t>
      </w:r>
    </w:p>
    <w:p w:rsidR="00A859F9" w:rsidRDefault="00A859F9" w:rsidP="00A859F9">
      <w:pPr>
        <w:shd w:val="clear" w:color="auto" w:fill="FFFFFF"/>
        <w:ind w:left="709" w:firstLine="1451"/>
        <w:jc w:val="both"/>
      </w:pPr>
      <w:proofErr w:type="gramStart"/>
      <w:r w:rsidRPr="00D6689C">
        <w:t>Другой</w:t>
      </w:r>
      <w:proofErr w:type="gramEnd"/>
      <w:r w:rsidRPr="00D6689C">
        <w:t xml:space="preserve"> — засучив рукава.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rPr>
          <w:iCs/>
        </w:rPr>
        <w:t>2.</w:t>
      </w:r>
      <w:r>
        <w:rPr>
          <w:iCs/>
        </w:rPr>
        <w:t xml:space="preserve"> </w:t>
      </w:r>
      <w:r w:rsidRPr="00D6689C">
        <w:t>Дать толкова</w:t>
      </w:r>
      <w:r>
        <w:t>ние найденных</w:t>
      </w:r>
      <w:r w:rsidRPr="00D6689C">
        <w:t xml:space="preserve"> фразео</w:t>
      </w:r>
      <w:r w:rsidRPr="00D6689C">
        <w:softHyphen/>
        <w:t>логизмов.</w:t>
      </w:r>
    </w:p>
    <w:p w:rsidR="00A859F9" w:rsidRPr="00D6689C" w:rsidRDefault="00A859F9" w:rsidP="00A859F9">
      <w:pPr>
        <w:shd w:val="clear" w:color="auto" w:fill="FFFFFF"/>
        <w:spacing w:line="360" w:lineRule="auto"/>
        <w:ind w:left="540" w:firstLine="169"/>
        <w:jc w:val="both"/>
      </w:pPr>
      <w:r w:rsidRPr="00D6689C">
        <w:t>3. Поставить правильно ударение в пер</w:t>
      </w:r>
      <w:r w:rsidRPr="00D6689C">
        <w:softHyphen/>
        <w:t xml:space="preserve">вых словах следующих словосочетаний: </w:t>
      </w:r>
      <w:r w:rsidRPr="00D6689C">
        <w:rPr>
          <w:i/>
          <w:iCs/>
        </w:rPr>
        <w:t>развитый ребенок, развитой язык, развитое общество.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>
        <w:t xml:space="preserve">4. </w:t>
      </w:r>
      <w:r w:rsidRPr="00D6689C">
        <w:t>Составить предложения по заданным схемам, например:</w:t>
      </w:r>
    </w:p>
    <w:p w:rsidR="00A859F9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 xml:space="preserve">1) 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>
        <w:t>2)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За разминкой следовала подготовка к творческой командировке. Незадолго до проведения КВНа на уроке литературы ше</w:t>
      </w:r>
      <w:r w:rsidRPr="00D6689C">
        <w:softHyphen/>
        <w:t>стиклассники знакомились с понятием пор</w:t>
      </w:r>
      <w:r w:rsidRPr="00D6689C">
        <w:softHyphen/>
        <w:t>трета литературного героя, поэтому коман</w:t>
      </w:r>
      <w:r w:rsidRPr="00D6689C">
        <w:softHyphen/>
        <w:t>дам было предложено ответить на вопрос: «С какой целью писатели используют в ху</w:t>
      </w:r>
      <w:r w:rsidRPr="00D6689C">
        <w:softHyphen/>
        <w:t xml:space="preserve">дожественном произведении портрет </w:t>
      </w:r>
      <w:proofErr w:type="gramStart"/>
      <w:r w:rsidRPr="00D6689C">
        <w:t>литера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-588010</wp:posOffset>
                </wp:positionH>
                <wp:positionV relativeFrom="paragraph">
                  <wp:posOffset>6595745</wp:posOffset>
                </wp:positionV>
                <wp:extent cx="0" cy="301625"/>
                <wp:effectExtent l="6350" t="5715" r="1270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6.3pt,519.35pt" to="-46.3pt,5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D6689C">
        <w:t>турного</w:t>
      </w:r>
      <w:proofErr w:type="gramEnd"/>
      <w:r w:rsidRPr="00D6689C">
        <w:t xml:space="preserve"> героя?». Затем каждая команда выбрала двух «писателей», которые отпра</w:t>
      </w:r>
      <w:r w:rsidRPr="00D6689C">
        <w:softHyphen/>
        <w:t>вились в творческую командировку, чтобы создать портрет-характер одного из своих одноклассников.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Следующим этапом КВНа был кроссворд по русскому языку (см. рис.), в решении которого принимали участие все члены команд, кроме «писателей».</w:t>
      </w:r>
    </w:p>
    <w:p w:rsidR="00A859F9" w:rsidRDefault="00A859F9" w:rsidP="00A859F9">
      <w:pPr>
        <w:shd w:val="clear" w:color="auto" w:fill="FFFFFF"/>
        <w:spacing w:line="360" w:lineRule="auto"/>
        <w:ind w:firstLine="252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971800" cy="2362200"/>
            <wp:effectExtent l="0" t="0" r="0" b="0"/>
            <wp:docPr id="1" name="Рисунок 1" descr="D7EB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7EB07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0" t="2449" r="3276" b="5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rPr>
          <w:b/>
          <w:bCs/>
        </w:rPr>
        <w:lastRenderedPageBreak/>
        <w:t>Вопросы к кроссворду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По вертикали: 1. Непостоянный морфо</w:t>
      </w:r>
      <w:r w:rsidRPr="00D6689C">
        <w:softHyphen/>
        <w:t xml:space="preserve">логический признак глагола. 2. Слова одной </w:t>
      </w:r>
      <w:r>
        <w:t>и</w:t>
      </w:r>
      <w:r w:rsidRPr="00D6689C">
        <w:t xml:space="preserve"> той же части речи, имеющие противоположные значения. 3. Несколько предложений, связанных по смыслу и грамматически. 4. Слова, употреб</w:t>
      </w:r>
      <w:r w:rsidRPr="00D6689C">
        <w:softHyphen/>
        <w:t>ляемые жителями той или иной местности. 5. Зна</w:t>
      </w:r>
      <w:r w:rsidRPr="00D6689C">
        <w:softHyphen/>
        <w:t>чимая часть слова, которая находится после кор</w:t>
      </w:r>
      <w:r w:rsidRPr="00D6689C">
        <w:softHyphen/>
        <w:t>ня и служит для образования новых слов.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По   горизонтали:   1.   Все   слова   языка.</w:t>
      </w:r>
      <w:r>
        <w:t xml:space="preserve"> 2.</w:t>
      </w:r>
      <w:r w:rsidRPr="00D6689C">
        <w:t>Слова одной и той же части речи, одина</w:t>
      </w:r>
      <w:r w:rsidRPr="00D6689C">
        <w:softHyphen/>
        <w:t>ково   звучащие,    но   различные   по   значению.</w:t>
      </w:r>
      <w:r>
        <w:t xml:space="preserve"> 3.</w:t>
      </w:r>
      <w:r w:rsidRPr="00D6689C">
        <w:t>Постоянный морфологический признак имени существительного. 4. Часть слова без окончания. 5. Раздел науки о языке, изучающий звуки речи.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proofErr w:type="gramStart"/>
      <w:r w:rsidRPr="00D6689C">
        <w:t>У</w:t>
      </w:r>
      <w:proofErr w:type="gramEnd"/>
      <w:r w:rsidRPr="00D6689C">
        <w:t xml:space="preserve"> </w:t>
      </w:r>
      <w:r>
        <w:t>т</w:t>
      </w:r>
      <w:r w:rsidRPr="00D6689C">
        <w:t>ак к</w:t>
      </w:r>
      <w:r>
        <w:t>ак у нас проводился КВН юных фил</w:t>
      </w:r>
      <w:r w:rsidRPr="00D6689C">
        <w:t>ологов, а филология — это наука, изучаю</w:t>
      </w:r>
      <w:r w:rsidRPr="00D6689C">
        <w:softHyphen/>
        <w:t>щая духовную культуру народа, выражен</w:t>
      </w:r>
      <w:r w:rsidRPr="00D6689C">
        <w:softHyphen/>
        <w:t>ную в письменных памятниках, в том числе и в литературных произведениях, то следую</w:t>
      </w:r>
      <w:r w:rsidRPr="00D6689C">
        <w:softHyphen/>
        <w:t>щий наш конкурс был литературный</w:t>
      </w:r>
      <w:r>
        <w:t xml:space="preserve">. </w:t>
      </w:r>
      <w:r w:rsidRPr="00D6689C">
        <w:t>Мы еще раз обратились к портрету, но теперь уже к портрету литературного героя. Коман</w:t>
      </w:r>
      <w:r w:rsidRPr="00D6689C">
        <w:softHyphen/>
        <w:t>дам надо было узнать литературного героя по его описанию, а также назвать худо</w:t>
      </w:r>
      <w:r w:rsidRPr="00D6689C">
        <w:softHyphen/>
        <w:t>жественное произведение, действующим лицом которого этот герой является. Кон</w:t>
      </w:r>
      <w:r w:rsidRPr="00D6689C">
        <w:softHyphen/>
        <w:t>курс проходил по произведениям,</w:t>
      </w:r>
      <w:r>
        <w:t xml:space="preserve"> </w:t>
      </w:r>
      <w:r w:rsidRPr="00D6689C">
        <w:t>изученным на уроках внеклассного чтения. Описание литературного героя читалось каждой команде поочередно. Например:</w:t>
      </w:r>
    </w:p>
    <w:p w:rsidR="00A859F9" w:rsidRPr="00D6689C" w:rsidRDefault="00A859F9" w:rsidP="00A859F9">
      <w:pPr>
        <w:shd w:val="clear" w:color="auto" w:fill="FFFFFF"/>
        <w:ind w:firstLine="709"/>
        <w:jc w:val="both"/>
      </w:pPr>
      <w:r w:rsidRPr="00D6689C">
        <w:t>Наш рыцарь внешней красотой не отличался:</w:t>
      </w:r>
    </w:p>
    <w:p w:rsidR="00A859F9" w:rsidRPr="00D6689C" w:rsidRDefault="00A859F9" w:rsidP="00A859F9">
      <w:pPr>
        <w:shd w:val="clear" w:color="auto" w:fill="FFFFFF"/>
        <w:ind w:firstLine="709"/>
        <w:jc w:val="both"/>
      </w:pPr>
      <w:r w:rsidRPr="00D6689C">
        <w:t>Неповоротлив, неуклюж и молчалив.</w:t>
      </w:r>
    </w:p>
    <w:p w:rsidR="00A859F9" w:rsidRPr="00D6689C" w:rsidRDefault="00A859F9" w:rsidP="00A859F9">
      <w:pPr>
        <w:shd w:val="clear" w:color="auto" w:fill="FFFFFF"/>
        <w:ind w:firstLine="709"/>
        <w:jc w:val="both"/>
      </w:pPr>
      <w:r w:rsidRPr="00D6689C">
        <w:t>Но он в мечтах своих спасать кого-то мчался,</w:t>
      </w:r>
    </w:p>
    <w:p w:rsidR="00A859F9" w:rsidRPr="00D6689C" w:rsidRDefault="00A859F9" w:rsidP="00A859F9">
      <w:pPr>
        <w:shd w:val="clear" w:color="auto" w:fill="FFFFFF"/>
        <w:ind w:firstLine="709"/>
        <w:jc w:val="both"/>
      </w:pPr>
      <w:r w:rsidRPr="00D6689C">
        <w:t>Себя в тяжелые доспехи облачив.</w:t>
      </w:r>
    </w:p>
    <w:p w:rsidR="00A859F9" w:rsidRPr="00D6689C" w:rsidRDefault="00A859F9" w:rsidP="00A859F9">
      <w:pPr>
        <w:shd w:val="clear" w:color="auto" w:fill="FFFFFF"/>
        <w:spacing w:line="360" w:lineRule="auto"/>
        <w:ind w:left="1415" w:firstLine="709"/>
        <w:jc w:val="both"/>
      </w:pPr>
      <w:r w:rsidRPr="00D6689C">
        <w:t>(Вася из рассказа Ю. Яковлева «Ры</w:t>
      </w:r>
      <w:r w:rsidRPr="00D6689C">
        <w:softHyphen/>
        <w:t>царь Вася».)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После завершения литературного конкур</w:t>
      </w:r>
      <w:r w:rsidRPr="00D6689C">
        <w:softHyphen/>
        <w:t>са «писатели», вернувшиеся из творческой командировки, зачитывали портреты-харак</w:t>
      </w:r>
      <w:r w:rsidRPr="00D6689C">
        <w:softHyphen/>
        <w:t>теры одноклассников.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Следующим в нашей программе был кон</w:t>
      </w:r>
      <w:r w:rsidRPr="00D6689C">
        <w:softHyphen/>
        <w:t>курс болельщиков (поэтический). Нужно было закончить строфу, назвать стихотво</w:t>
      </w:r>
      <w:r w:rsidRPr="00D6689C">
        <w:softHyphen/>
        <w:t>рение и его автора. Например:</w:t>
      </w:r>
    </w:p>
    <w:p w:rsidR="00A859F9" w:rsidRPr="00D6689C" w:rsidRDefault="00A859F9" w:rsidP="00A859F9">
      <w:pPr>
        <w:shd w:val="clear" w:color="auto" w:fill="FFFFFF"/>
        <w:tabs>
          <w:tab w:val="left" w:pos="466"/>
        </w:tabs>
        <w:spacing w:line="360" w:lineRule="auto"/>
        <w:ind w:firstLine="709"/>
        <w:jc w:val="both"/>
      </w:pPr>
      <w:r w:rsidRPr="00D6689C">
        <w:t>1)«Ягненок в жаркий день...»,</w:t>
      </w:r>
    </w:p>
    <w:p w:rsidR="00A859F9" w:rsidRPr="00D6689C" w:rsidRDefault="00A859F9" w:rsidP="00A859F9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</w:pPr>
      <w:r w:rsidRPr="00D6689C">
        <w:t>2)«Волк ночью, думая залезть в овчарню...»,</w:t>
      </w:r>
    </w:p>
    <w:p w:rsidR="00A859F9" w:rsidRPr="00D6689C" w:rsidRDefault="00A859F9" w:rsidP="00A859F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«Под голубыми небесами...»,</w:t>
      </w:r>
    </w:p>
    <w:p w:rsidR="00A859F9" w:rsidRPr="00D6689C" w:rsidRDefault="00A859F9" w:rsidP="00A859F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«Играют волны, ветер свищет...»,</w:t>
      </w:r>
    </w:p>
    <w:p w:rsidR="00A859F9" w:rsidRPr="00D6689C" w:rsidRDefault="00A859F9" w:rsidP="00A859F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 xml:space="preserve">«Скажи-ка, дядя, ведь </w:t>
      </w:r>
      <w:proofErr w:type="gramStart"/>
      <w:r w:rsidRPr="00D6689C">
        <w:t>не даром</w:t>
      </w:r>
      <w:proofErr w:type="gramEnd"/>
      <w:r w:rsidRPr="00D6689C">
        <w:t>...»,</w:t>
      </w:r>
    </w:p>
    <w:p w:rsidR="00A859F9" w:rsidRPr="00D6689C" w:rsidRDefault="00A859F9" w:rsidP="00A859F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«Я помню руки матери моей...».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Пока «писатели» отчитывались о твор</w:t>
      </w:r>
      <w:r w:rsidRPr="00D6689C">
        <w:softHyphen/>
        <w:t xml:space="preserve">ческой </w:t>
      </w:r>
      <w:proofErr w:type="gramStart"/>
      <w:r w:rsidRPr="00D6689C">
        <w:t>командировке</w:t>
      </w:r>
      <w:proofErr w:type="gramEnd"/>
      <w:r w:rsidRPr="00D6689C">
        <w:t xml:space="preserve"> и шел конкурс болельщиков, команды готовились к конкурсу домашних заданий, в котором они смогли показать не только свои знания по русскому языку, но и актерские способности.</w:t>
      </w:r>
    </w:p>
    <w:p w:rsidR="00A859F9" w:rsidRDefault="00A859F9" w:rsidP="00A859F9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  <w:r w:rsidRPr="0017335E">
        <w:rPr>
          <w:b/>
          <w:bCs/>
        </w:rPr>
        <w:lastRenderedPageBreak/>
        <w:t xml:space="preserve">Домашнее задание команды «Запятая» </w:t>
      </w:r>
    </w:p>
    <w:p w:rsidR="00A859F9" w:rsidRPr="0017335E" w:rsidRDefault="00A859F9" w:rsidP="00A859F9">
      <w:pPr>
        <w:shd w:val="clear" w:color="auto" w:fill="FFFFFF"/>
        <w:spacing w:line="360" w:lineRule="auto"/>
        <w:ind w:left="1415" w:firstLine="709"/>
        <w:jc w:val="both"/>
      </w:pPr>
      <w:r w:rsidRPr="0017335E">
        <w:rPr>
          <w:bCs/>
        </w:rPr>
        <w:t xml:space="preserve">В </w:t>
      </w:r>
      <w:r w:rsidRPr="0017335E">
        <w:t xml:space="preserve">королевстве </w:t>
      </w:r>
      <w:r w:rsidRPr="0017335E">
        <w:rPr>
          <w:bCs/>
        </w:rPr>
        <w:t>Пунктуации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Придворный</w:t>
      </w:r>
      <w:r w:rsidRPr="00D6689C">
        <w:t>. Ваше величество, королева Пунктуация! В королевство пришел чужестра</w:t>
      </w:r>
      <w:r w:rsidRPr="00D6689C">
        <w:softHyphen/>
        <w:t>нец! Нечесаный, лохматый! И главное, нас, знаки препинания, не признает, вперед идет напролом.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Королева</w:t>
      </w:r>
      <w:r w:rsidRPr="00D6689C">
        <w:t>. Ничего, мы проучим его, мы научим с нами считаться.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rPr>
          <w:i/>
          <w:iCs/>
        </w:rPr>
        <w:t>(Входит Федя.)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Федя</w:t>
      </w:r>
      <w:r w:rsidRPr="00D6689C">
        <w:t>. Какие деревья странные. А там, ка</w:t>
      </w:r>
      <w:r w:rsidRPr="00D6689C">
        <w:softHyphen/>
        <w:t xml:space="preserve">жется, кто-то сидит. </w:t>
      </w:r>
      <w:proofErr w:type="gramStart"/>
      <w:r w:rsidRPr="00D6689C">
        <w:t>Во</w:t>
      </w:r>
      <w:proofErr w:type="gramEnd"/>
      <w:r w:rsidRPr="00D6689C">
        <w:t xml:space="preserve"> чудо гороховое! </w:t>
      </w:r>
      <w:r w:rsidRPr="00D6689C">
        <w:rPr>
          <w:i/>
          <w:iCs/>
        </w:rPr>
        <w:t>(Обра</w:t>
      </w:r>
      <w:r w:rsidRPr="00D6689C">
        <w:rPr>
          <w:i/>
          <w:iCs/>
        </w:rPr>
        <w:softHyphen/>
        <w:t xml:space="preserve">щается к королеве.) </w:t>
      </w:r>
      <w:r w:rsidRPr="00D6689C">
        <w:t>Эй ты, каракатица, что у тебя на голове?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Королева</w:t>
      </w:r>
      <w:r w:rsidRPr="00D6689C">
        <w:t xml:space="preserve"> </w:t>
      </w:r>
      <w:r w:rsidRPr="00D6689C">
        <w:rPr>
          <w:i/>
          <w:iCs/>
        </w:rPr>
        <w:t xml:space="preserve">(поправляет корону). </w:t>
      </w:r>
      <w:r w:rsidRPr="00D6689C">
        <w:t xml:space="preserve">Как смеешь ты говорить так со мною, с королевою самою, да не с простою королевой, а с королевой Пунктуацией! За это ты будешь наказан. Как звать тебя, </w:t>
      </w:r>
      <w:proofErr w:type="gramStart"/>
      <w:r w:rsidRPr="00D6689C">
        <w:t>дерзкий</w:t>
      </w:r>
      <w:proofErr w:type="gramEnd"/>
      <w:r w:rsidRPr="00D6689C">
        <w:t>?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Федя</w:t>
      </w:r>
      <w:r w:rsidRPr="00D6689C">
        <w:t>. Федя.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Королева</w:t>
      </w:r>
      <w:r w:rsidRPr="00D6689C">
        <w:t xml:space="preserve">. Так вот, Федя, если ты </w:t>
      </w:r>
      <w:proofErr w:type="spellStart"/>
      <w:r w:rsidRPr="00D6689C">
        <w:t>тако</w:t>
      </w:r>
      <w:proofErr w:type="gramStart"/>
      <w:r w:rsidRPr="00D6689C">
        <w:t>,й</w:t>
      </w:r>
      <w:proofErr w:type="spellEnd"/>
      <w:proofErr w:type="gramEnd"/>
      <w:r w:rsidRPr="00D6689C">
        <w:t xml:space="preserve"> дерзкий, то, может, и умом отличаешься? Сейчас судьбу твою решим. Вот тебе предложение. Правильно запятую поставишь — жив будешь, неправильно — умрешь.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Федя</w:t>
      </w:r>
      <w:r w:rsidRPr="00D6689C">
        <w:t>. Давайте ваше предложение и запя</w:t>
      </w:r>
      <w:r w:rsidRPr="00D6689C">
        <w:softHyphen/>
        <w:t xml:space="preserve">тую. Вот так: </w:t>
      </w:r>
      <w:r w:rsidRPr="00D6689C">
        <w:rPr>
          <w:i/>
          <w:iCs/>
        </w:rPr>
        <w:t>Казнить, нельзя помиловать.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Королева</w:t>
      </w:r>
      <w:r w:rsidRPr="00D6689C">
        <w:t>. Слуги, казнить его. Он решил свою судьбу.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Федя</w:t>
      </w:r>
      <w:r w:rsidRPr="00D6689C">
        <w:t>. Ой, подождите, подумать-то дайте. Учителя в школе и то разрешают подумать. А в игре «Что? Где? Когда?» так и говорят: «Минута на размышление». А тут жизнь ре</w:t>
      </w:r>
      <w:r w:rsidRPr="00D6689C">
        <w:softHyphen/>
        <w:t>шается.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Королева</w:t>
      </w:r>
      <w:r w:rsidRPr="00D6689C">
        <w:t>. Ладно, думай. Но смотри, оши</w:t>
      </w:r>
      <w:r w:rsidRPr="00D6689C">
        <w:softHyphen/>
        <w:t>бешься, домой не попадешь.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Федя</w:t>
      </w:r>
      <w:r>
        <w:t>.</w:t>
      </w:r>
      <w:r w:rsidRPr="00D6689C">
        <w:t xml:space="preserve"> </w:t>
      </w:r>
      <w:proofErr w:type="gramStart"/>
      <w:r w:rsidRPr="00D6689C">
        <w:t>Ну</w:t>
      </w:r>
      <w:proofErr w:type="gramEnd"/>
      <w:r w:rsidRPr="00D6689C">
        <w:t xml:space="preserve"> куда же ляпнуть-то ее. Думай, Федя, думай. О! Догадался: </w:t>
      </w:r>
      <w:r w:rsidRPr="00D6689C">
        <w:rPr>
          <w:i/>
          <w:iCs/>
        </w:rPr>
        <w:t xml:space="preserve">Казнить нельзя, помиловать. </w:t>
      </w:r>
      <w:r w:rsidRPr="00D6689C">
        <w:t xml:space="preserve">Теперь ты, слово </w:t>
      </w:r>
      <w:r w:rsidRPr="00D6689C">
        <w:rPr>
          <w:i/>
          <w:iCs/>
        </w:rPr>
        <w:t xml:space="preserve">казнить, </w:t>
      </w:r>
      <w:r w:rsidRPr="00D6689C">
        <w:t xml:space="preserve">от слова </w:t>
      </w:r>
      <w:r w:rsidRPr="00D6689C">
        <w:rPr>
          <w:i/>
          <w:iCs/>
        </w:rPr>
        <w:t xml:space="preserve">нельзя </w:t>
      </w:r>
      <w:r w:rsidRPr="00D6689C">
        <w:t>не убежишь,</w:t>
      </w:r>
      <w:r>
        <w:t xml:space="preserve"> запятая тебе путь преграж</w:t>
      </w:r>
      <w:r>
        <w:softHyphen/>
        <w:t>дает.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Королева</w:t>
      </w:r>
      <w:r w:rsidRPr="00D6689C">
        <w:t>. Ну что ж, Федя, молодец. Слуги, угощение чужестранцу!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Федя</w:t>
      </w:r>
      <w:r w:rsidRPr="00D6689C">
        <w:t>. Не надо, мне домой, если можно.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Королева</w:t>
      </w:r>
      <w:r w:rsidRPr="00D6689C">
        <w:t>. Так надо или не надо, и что не надо? В нашем королевстве точность любят. Куда</w:t>
      </w:r>
      <w:r>
        <w:t xml:space="preserve"> </w:t>
      </w:r>
      <w:r w:rsidRPr="00D6689C">
        <w:t>запятые поставишь в предложении</w:t>
      </w:r>
      <w:proofErr w:type="gramStart"/>
      <w:r w:rsidRPr="00D6689C">
        <w:t xml:space="preserve"> </w:t>
      </w:r>
      <w:r w:rsidRPr="00D6689C">
        <w:rPr>
          <w:i/>
          <w:iCs/>
        </w:rPr>
        <w:t>Н</w:t>
      </w:r>
      <w:proofErr w:type="gramEnd"/>
      <w:r w:rsidRPr="00D6689C">
        <w:rPr>
          <w:i/>
          <w:iCs/>
        </w:rPr>
        <w:t>е надо мне домой если можно?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Федя</w:t>
      </w:r>
      <w:r w:rsidRPr="00D6689C">
        <w:t xml:space="preserve"> </w:t>
      </w:r>
      <w:r w:rsidRPr="00D6689C">
        <w:rPr>
          <w:i/>
          <w:iCs/>
        </w:rPr>
        <w:t>(ставит запятые). Не надо, мне домой, если можно.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Королева</w:t>
      </w:r>
      <w:r w:rsidRPr="00D6689C">
        <w:t>.   Ну,   теперь   ясно.   Беги,   Федя.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rPr>
          <w:i/>
          <w:iCs/>
        </w:rPr>
        <w:t>(Федя убегает.)</w:t>
      </w:r>
    </w:p>
    <w:p w:rsidR="00A859F9" w:rsidRDefault="00A859F9" w:rsidP="00A859F9">
      <w:pPr>
        <w:shd w:val="clear" w:color="auto" w:fill="FFFFFF"/>
        <w:spacing w:line="360" w:lineRule="auto"/>
        <w:ind w:firstLine="709"/>
        <w:jc w:val="both"/>
      </w:pPr>
    </w:p>
    <w:p w:rsidR="00A859F9" w:rsidRPr="0017335E" w:rsidRDefault="00A859F9" w:rsidP="00A859F9">
      <w:pPr>
        <w:shd w:val="clear" w:color="auto" w:fill="FFFFFF"/>
        <w:spacing w:line="360" w:lineRule="auto"/>
        <w:ind w:firstLine="1260"/>
        <w:rPr>
          <w:b/>
        </w:rPr>
      </w:pPr>
      <w:r>
        <w:rPr>
          <w:b/>
        </w:rPr>
        <w:br w:type="page"/>
      </w:r>
      <w:r w:rsidRPr="0017335E">
        <w:rPr>
          <w:b/>
        </w:rPr>
        <w:lastRenderedPageBreak/>
        <w:t>Домашнее задание команды «Восклицание»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center"/>
      </w:pPr>
      <w:r w:rsidRPr="00D6689C">
        <w:t>«Восклицание</w:t>
      </w:r>
      <w:r>
        <w:t>»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Повстречались на листе бумаги Ноль с Воскли</w:t>
      </w:r>
      <w:r w:rsidRPr="00D6689C">
        <w:softHyphen/>
        <w:t>цательным Знаком. Познакомились, разгово</w:t>
      </w:r>
      <w:r w:rsidRPr="00D6689C">
        <w:softHyphen/>
        <w:t>рились</w:t>
      </w:r>
      <w:proofErr w:type="gramStart"/>
      <w:r w:rsidRPr="00D6689C">
        <w:t>.»</w:t>
      </w:r>
      <w:proofErr w:type="gramEnd"/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У меня большие неприятности,— сказал Ноль.— Я потерял свою палочку. Представляете мое положение: Ноль — и без палочки.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Ах!— воскликнул Восклицательный Знак.— Это ужасно!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Мне очень трудно,— продолжал Ноль.— У меня такая умственная работа. При моем научном и жизненном багаже без палочки никак не обойтись.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Ох!— воскликнул Восклицательный Знак.— Это действительно ужасно!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И как я появлюсь в обществе? Со мною просто не станут считаться.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Эх!— воскликнул Восклицательный Знак и больше не нашел, что восклицать.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Вы меня понимаете,— сказал Ноль.— Вы первый, кто отнесся ко мне с настоящим чув</w:t>
      </w:r>
      <w:r w:rsidRPr="00D6689C">
        <w:softHyphen/>
        <w:t>ством. И знаете, что я подумал? Давайте рабо</w:t>
      </w:r>
      <w:r w:rsidRPr="00D6689C">
        <w:softHyphen/>
        <w:t>тать вместе. У Вас и палочка внушительнее, чем моя прежняя, да и точка есть.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Ах!— воскликнул Восклицательный Знак.— Это чудесно!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Мы с Вами прекрасно сработаемся,— про</w:t>
      </w:r>
      <w:r w:rsidRPr="00D6689C">
        <w:softHyphen/>
        <w:t>должал Ноль.— У меня содержание, у Вас чувство.</w:t>
      </w:r>
    </w:p>
    <w:p w:rsidR="00A859F9" w:rsidRPr="00D6689C" w:rsidRDefault="00A859F9" w:rsidP="00A859F9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6689C">
        <w:t>Эх!— еще больше обрадовался Восклица</w:t>
      </w:r>
      <w:r w:rsidRPr="00D6689C">
        <w:softHyphen/>
        <w:t>тельный Знак.— Это действительно чудесно!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И стали они работать вместе. Получилась уди</w:t>
      </w:r>
      <w:r w:rsidRPr="00D6689C">
        <w:softHyphen/>
        <w:t>вительная пара, и теперь, кто ни встретит на бумаге Ноль с Восклицательным Знаком, обяза</w:t>
      </w:r>
      <w:r w:rsidRPr="00D6689C">
        <w:softHyphen/>
        <w:t>тельно воскликнет: «О!». А больше ничего не скажет. Разумеется, если на бумаге больше ничего не написано.</w:t>
      </w:r>
    </w:p>
    <w:p w:rsidR="00A859F9" w:rsidRDefault="00A859F9" w:rsidP="00A859F9">
      <w:pPr>
        <w:shd w:val="clear" w:color="auto" w:fill="FFFFFF"/>
        <w:spacing w:line="360" w:lineRule="auto"/>
        <w:ind w:firstLine="709"/>
        <w:jc w:val="both"/>
      </w:pP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D6689C">
        <w:t>Заключительным в нашем КВНе был кон</w:t>
      </w:r>
      <w:r w:rsidRPr="00D6689C">
        <w:softHyphen/>
        <w:t>курс капитанов (литературный):</w:t>
      </w:r>
    </w:p>
    <w:p w:rsidR="00A859F9" w:rsidRPr="00D6689C" w:rsidRDefault="00A859F9" w:rsidP="00A859F9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</w:pPr>
      <w:r w:rsidRPr="00D6689C">
        <w:t>1.</w:t>
      </w:r>
      <w:r>
        <w:t xml:space="preserve"> </w:t>
      </w:r>
      <w:r w:rsidRPr="00D6689C">
        <w:t>Знакомством с кем был поглощен герой?</w:t>
      </w:r>
      <w:r>
        <w:t xml:space="preserve"> </w:t>
      </w:r>
      <w:r w:rsidRPr="00D6689C">
        <w:t>Как его звали? Какое литературное произ</w:t>
      </w:r>
      <w:r w:rsidRPr="00D6689C">
        <w:softHyphen/>
        <w:t>ведение?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709"/>
        <w:jc w:val="both"/>
      </w:pPr>
      <w:r w:rsidRPr="0017335E">
        <w:rPr>
          <w:i/>
        </w:rPr>
        <w:t>С этих пор я весь был поглощен моим новым знакомством. Вечером,</w:t>
      </w:r>
      <w:r>
        <w:rPr>
          <w:i/>
        </w:rPr>
        <w:t xml:space="preserve"> </w:t>
      </w:r>
      <w:r w:rsidRPr="0017335E">
        <w:rPr>
          <w:i/>
        </w:rPr>
        <w:t>божась в постель, и утром, вставая, я только и думал о предстоящем визите на гору</w:t>
      </w:r>
      <w:r w:rsidRPr="00D6689C">
        <w:t>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3420"/>
        <w:jc w:val="both"/>
      </w:pPr>
      <w:proofErr w:type="gramStart"/>
      <w:r w:rsidRPr="00D6689C">
        <w:t xml:space="preserve">(С </w:t>
      </w:r>
      <w:proofErr w:type="spellStart"/>
      <w:r w:rsidRPr="00D6689C">
        <w:t>Валеком</w:t>
      </w:r>
      <w:proofErr w:type="spellEnd"/>
      <w:r w:rsidRPr="00D6689C">
        <w:t xml:space="preserve"> и Марусей.</w:t>
      </w:r>
      <w:proofErr w:type="gramEnd"/>
      <w:r w:rsidRPr="00D6689C">
        <w:t xml:space="preserve"> Вася. </w:t>
      </w:r>
      <w:proofErr w:type="gramStart"/>
      <w:r w:rsidRPr="00D6689C">
        <w:t>«Дети под</w:t>
      </w:r>
      <w:r w:rsidRPr="00D6689C">
        <w:softHyphen/>
        <w:t>земелья»).</w:t>
      </w:r>
      <w:proofErr w:type="gramEnd"/>
    </w:p>
    <w:p w:rsidR="00A859F9" w:rsidRPr="00D6689C" w:rsidRDefault="00A859F9" w:rsidP="00A859F9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</w:pPr>
      <w:r w:rsidRPr="00D6689C">
        <w:t>2.</w:t>
      </w:r>
      <w:r>
        <w:t xml:space="preserve"> </w:t>
      </w:r>
      <w:r w:rsidRPr="00D6689C">
        <w:t>Чей домик увидел герой? Кто этот</w:t>
      </w:r>
      <w:r>
        <w:t xml:space="preserve"> </w:t>
      </w:r>
      <w:r w:rsidRPr="00D6689C">
        <w:t>герой, из какого произведения?</w:t>
      </w:r>
    </w:p>
    <w:p w:rsidR="00A859F9" w:rsidRPr="0017335E" w:rsidRDefault="00A859F9" w:rsidP="00A859F9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17335E">
        <w:rPr>
          <w:i/>
        </w:rPr>
        <w:t>Наконец он велел запрячь себе беговые дрож</w:t>
      </w:r>
      <w:r w:rsidRPr="0017335E">
        <w:rPr>
          <w:i/>
        </w:rPr>
        <w:softHyphen/>
        <w:t xml:space="preserve">ки, оделся </w:t>
      </w:r>
      <w:proofErr w:type="gramStart"/>
      <w:r w:rsidRPr="0017335E">
        <w:rPr>
          <w:i/>
        </w:rPr>
        <w:t>потеплее</w:t>
      </w:r>
      <w:proofErr w:type="gramEnd"/>
      <w:r w:rsidRPr="0017335E">
        <w:rPr>
          <w:i/>
        </w:rPr>
        <w:t xml:space="preserve"> (это было уже в конце сен</w:t>
      </w:r>
      <w:r w:rsidRPr="0017335E">
        <w:rPr>
          <w:i/>
        </w:rPr>
        <w:softHyphen/>
        <w:t>тября) и, сам правя, выехал со двора.</w:t>
      </w:r>
    </w:p>
    <w:p w:rsidR="00A859F9" w:rsidRPr="0017335E" w:rsidRDefault="00A859F9" w:rsidP="00A859F9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17335E">
        <w:rPr>
          <w:i/>
        </w:rPr>
        <w:t>Вскоре завидел он домик.</w:t>
      </w:r>
    </w:p>
    <w:p w:rsidR="00A859F9" w:rsidRPr="00D6689C" w:rsidRDefault="00A859F9" w:rsidP="00A859F9">
      <w:pPr>
        <w:shd w:val="clear" w:color="auto" w:fill="FFFFFF"/>
        <w:tabs>
          <w:tab w:val="left" w:pos="2976"/>
        </w:tabs>
        <w:spacing w:line="360" w:lineRule="auto"/>
        <w:ind w:firstLine="2880"/>
        <w:jc w:val="both"/>
      </w:pPr>
      <w:proofErr w:type="gramStart"/>
      <w:r w:rsidRPr="00D6689C">
        <w:t>(Домик        Дубровского.</w:t>
      </w:r>
      <w:proofErr w:type="gramEnd"/>
      <w:r w:rsidRPr="00D6689C">
        <w:tab/>
        <w:t>Троекуров.</w:t>
      </w:r>
      <w:r>
        <w:t xml:space="preserve"> </w:t>
      </w:r>
      <w:proofErr w:type="gramStart"/>
      <w:r w:rsidRPr="00D6689C">
        <w:t>«Дубровский».)</w:t>
      </w:r>
      <w:proofErr w:type="gramEnd"/>
    </w:p>
    <w:p w:rsidR="00A859F9" w:rsidRPr="00D6689C" w:rsidRDefault="00A859F9" w:rsidP="00A859F9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</w:pPr>
      <w:r w:rsidRPr="00D6689C">
        <w:lastRenderedPageBreak/>
        <w:t>3.</w:t>
      </w:r>
      <w:r>
        <w:t xml:space="preserve"> </w:t>
      </w:r>
      <w:r w:rsidRPr="00D6689C">
        <w:t>О каком герое, из какого произведения идет р</w:t>
      </w:r>
      <w:bookmarkStart w:id="0" w:name="_GoBack"/>
      <w:bookmarkEnd w:id="0"/>
      <w:r w:rsidRPr="00D6689C">
        <w:t>ечь?</w:t>
      </w:r>
    </w:p>
    <w:p w:rsidR="00A859F9" w:rsidRPr="00AB0428" w:rsidRDefault="00A859F9" w:rsidP="00A859F9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B0428">
        <w:rPr>
          <w:i/>
        </w:rPr>
        <w:t>Излишества всякого рода изнурили его здо</w:t>
      </w:r>
      <w:r w:rsidRPr="00AB0428">
        <w:rPr>
          <w:i/>
        </w:rPr>
        <w:softHyphen/>
        <w:t>ровье и наложили на нем свою неизгладимую печать. Несмотря на то, наружность его была приятна, замечательна, а привычка быть всегда в обществе придавала ему некоторую любез</w:t>
      </w:r>
      <w:r w:rsidRPr="00AB0428">
        <w:rPr>
          <w:i/>
        </w:rPr>
        <w:softHyphen/>
        <w:t>ность...</w:t>
      </w:r>
    </w:p>
    <w:p w:rsidR="00A859F9" w:rsidRPr="00D6689C" w:rsidRDefault="00A859F9" w:rsidP="00A859F9">
      <w:pPr>
        <w:shd w:val="clear" w:color="auto" w:fill="FFFFFF"/>
        <w:spacing w:line="360" w:lineRule="auto"/>
        <w:ind w:firstLine="3960"/>
        <w:jc w:val="both"/>
      </w:pPr>
      <w:proofErr w:type="gramStart"/>
      <w:r w:rsidRPr="00D6689C">
        <w:t xml:space="preserve">(Князь </w:t>
      </w:r>
      <w:proofErr w:type="spellStart"/>
      <w:r w:rsidRPr="00D6689C">
        <w:t>Верейский</w:t>
      </w:r>
      <w:proofErr w:type="spellEnd"/>
      <w:r w:rsidRPr="00D6689C">
        <w:t>.</w:t>
      </w:r>
      <w:proofErr w:type="gramEnd"/>
      <w:r w:rsidRPr="00D6689C">
        <w:t xml:space="preserve"> </w:t>
      </w:r>
      <w:proofErr w:type="gramStart"/>
      <w:r w:rsidRPr="00D6689C">
        <w:t>«Дубровский».)</w:t>
      </w:r>
      <w:proofErr w:type="gramEnd"/>
    </w:p>
    <w:p w:rsidR="00A859F9" w:rsidRPr="00D6689C" w:rsidRDefault="00A859F9" w:rsidP="00A859F9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</w:pPr>
      <w:r w:rsidRPr="00D6689C">
        <w:t>4.</w:t>
      </w:r>
      <w:r w:rsidRPr="00D6689C">
        <w:tab/>
        <w:t>О каком герое идет речь? Из какого произведения?</w:t>
      </w:r>
    </w:p>
    <w:p w:rsidR="00A859F9" w:rsidRPr="00AB0428" w:rsidRDefault="00A859F9" w:rsidP="00A859F9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B0428">
        <w:rPr>
          <w:i/>
        </w:rPr>
        <w:t>Он грубо расталкивал испуганных людей, на</w:t>
      </w:r>
      <w:r w:rsidRPr="00AB0428">
        <w:rPr>
          <w:i/>
        </w:rPr>
        <w:softHyphen/>
        <w:t xml:space="preserve">ступал на ноги, пихал корзины и </w:t>
      </w:r>
      <w:proofErr w:type="gramStart"/>
      <w:r w:rsidRPr="00AB0428">
        <w:rPr>
          <w:i/>
        </w:rPr>
        <w:t>наконец</w:t>
      </w:r>
      <w:proofErr w:type="gramEnd"/>
      <w:r w:rsidRPr="00AB0428">
        <w:rPr>
          <w:i/>
        </w:rPr>
        <w:t xml:space="preserve"> очу</w:t>
      </w:r>
      <w:r w:rsidRPr="00AB0428">
        <w:rPr>
          <w:i/>
        </w:rPr>
        <w:softHyphen/>
        <w:t>тился у самого борта, с тем чтобы первому выскочить   на   пристань,   как  только   причалят.</w:t>
      </w:r>
    </w:p>
    <w:p w:rsidR="002B4AE6" w:rsidRDefault="00A859F9" w:rsidP="00A859F9">
      <w:proofErr w:type="gramStart"/>
      <w:r w:rsidRPr="00D6689C">
        <w:t>(«Усатый».</w:t>
      </w:r>
      <w:proofErr w:type="gramEnd"/>
      <w:r w:rsidRPr="00D6689C">
        <w:t xml:space="preserve"> </w:t>
      </w:r>
      <w:proofErr w:type="gramStart"/>
      <w:r w:rsidRPr="00D6689C">
        <w:t>«Белеет парус</w:t>
      </w:r>
      <w:r>
        <w:t xml:space="preserve"> </w:t>
      </w:r>
      <w:r w:rsidRPr="00D6689C">
        <w:t>одинокий».)</w:t>
      </w:r>
      <w:proofErr w:type="gramEnd"/>
    </w:p>
    <w:sectPr w:rsidR="002B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284A70"/>
    <w:lvl w:ilvl="0">
      <w:numFmt w:val="bullet"/>
      <w:lvlText w:val="*"/>
      <w:lvlJc w:val="left"/>
    </w:lvl>
  </w:abstractNum>
  <w:abstractNum w:abstractNumId="1">
    <w:nsid w:val="31B81DF2"/>
    <w:multiLevelType w:val="singleLevel"/>
    <w:tmpl w:val="27F8E384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5C62760B"/>
    <w:multiLevelType w:val="hybridMultilevel"/>
    <w:tmpl w:val="DE5C0350"/>
    <w:lvl w:ilvl="0" w:tplc="479826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62"/>
    <w:rsid w:val="002B4AE6"/>
    <w:rsid w:val="00850A62"/>
    <w:rsid w:val="00A8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Салиев</dc:creator>
  <cp:keywords/>
  <dc:description/>
  <cp:lastModifiedBy>Салиев</cp:lastModifiedBy>
  <cp:revision>2</cp:revision>
  <dcterms:created xsi:type="dcterms:W3CDTF">2012-06-20T15:41:00Z</dcterms:created>
  <dcterms:modified xsi:type="dcterms:W3CDTF">2012-06-20T15:41:00Z</dcterms:modified>
</cp:coreProperties>
</file>