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74E" w:rsidRPr="0006174E" w:rsidRDefault="0006174E" w:rsidP="0006174E">
      <w:pPr>
        <w:pStyle w:val="a3"/>
        <w:spacing w:before="0" w:beforeAutospacing="0" w:after="0" w:afterAutospacing="0" w:line="240" w:lineRule="atLeast"/>
        <w:jc w:val="center"/>
        <w:rPr>
          <w:b/>
          <w:sz w:val="32"/>
          <w:szCs w:val="32"/>
        </w:rPr>
      </w:pPr>
      <w:r w:rsidRPr="0006174E">
        <w:rPr>
          <w:b/>
          <w:sz w:val="32"/>
          <w:szCs w:val="32"/>
        </w:rPr>
        <w:t>Особенность учебников по русскому языку по программе «Перспективная начальная школа»</w:t>
      </w:r>
    </w:p>
    <w:p w:rsidR="00DA76EC" w:rsidRPr="0006174E" w:rsidRDefault="00BA7CF2" w:rsidP="0006174E">
      <w:pPr>
        <w:pStyle w:val="a3"/>
        <w:spacing w:before="0" w:beforeAutospacing="0" w:after="0" w:afterAutospacing="0" w:line="240" w:lineRule="atLeast"/>
        <w:jc w:val="both"/>
        <w:rPr>
          <w:sz w:val="28"/>
          <w:szCs w:val="28"/>
        </w:rPr>
      </w:pPr>
      <w:r>
        <w:rPr>
          <w:sz w:val="28"/>
          <w:szCs w:val="28"/>
        </w:rPr>
        <w:t xml:space="preserve">       </w:t>
      </w:r>
      <w:r w:rsidR="009764B7" w:rsidRPr="0006174E">
        <w:rPr>
          <w:sz w:val="28"/>
          <w:szCs w:val="28"/>
        </w:rPr>
        <w:t>Язык по своей специфике и социальной значимости – явление уникальное: он является средством общения и воздействия, средством хранения и усвоения знаний, средоточием духовной культуры народа, основной формой проявления национального и личностного самосознания и, наконец, первоэлементом художественной литературы как словесного искусства. В силу этого обстоятельства русский язык имеет только ему присущий статус среди других школьных предметов.</w:t>
      </w:r>
    </w:p>
    <w:p w:rsidR="00DA76EC" w:rsidRPr="0006174E" w:rsidRDefault="00DA76EC" w:rsidP="0006174E">
      <w:pPr>
        <w:pStyle w:val="a3"/>
        <w:spacing w:before="0" w:beforeAutospacing="0" w:after="0" w:afterAutospacing="0" w:line="240" w:lineRule="atLeast"/>
        <w:jc w:val="both"/>
        <w:rPr>
          <w:sz w:val="28"/>
          <w:szCs w:val="28"/>
        </w:rPr>
      </w:pPr>
      <w:r w:rsidRPr="0006174E">
        <w:rPr>
          <w:sz w:val="28"/>
          <w:szCs w:val="28"/>
        </w:rPr>
        <w:t xml:space="preserve">    </w:t>
      </w:r>
      <w:r w:rsidR="00BA7CF2">
        <w:rPr>
          <w:sz w:val="28"/>
          <w:szCs w:val="28"/>
        </w:rPr>
        <w:t xml:space="preserve">    </w:t>
      </w:r>
      <w:r w:rsidR="00EF7CA2" w:rsidRPr="0006174E">
        <w:rPr>
          <w:sz w:val="28"/>
          <w:szCs w:val="28"/>
        </w:rPr>
        <w:t>Русский язык по программе « Перспективная начальная школа</w:t>
      </w:r>
      <w:proofErr w:type="gramStart"/>
      <w:r w:rsidR="00EF7CA2" w:rsidRPr="0006174E">
        <w:rPr>
          <w:sz w:val="28"/>
          <w:szCs w:val="28"/>
        </w:rPr>
        <w:t>»р</w:t>
      </w:r>
      <w:proofErr w:type="gramEnd"/>
      <w:r w:rsidR="00EF7CA2" w:rsidRPr="0006174E">
        <w:rPr>
          <w:sz w:val="28"/>
          <w:szCs w:val="28"/>
        </w:rPr>
        <w:t>азработан в соответствии с требованиями Федеральных государственных образовательных стандартов, сделавших упор на формирование УУД, на использование приобретенных знаний и умений в практической деятельности и повседневной жизни.</w:t>
      </w:r>
    </w:p>
    <w:p w:rsidR="00EF7CA2" w:rsidRPr="0006174E" w:rsidRDefault="00DA76EC" w:rsidP="0006174E">
      <w:pPr>
        <w:pStyle w:val="a3"/>
        <w:spacing w:before="0" w:beforeAutospacing="0" w:after="0" w:afterAutospacing="0" w:line="240" w:lineRule="atLeast"/>
        <w:jc w:val="both"/>
        <w:rPr>
          <w:sz w:val="28"/>
          <w:szCs w:val="28"/>
        </w:rPr>
      </w:pPr>
      <w:r w:rsidRPr="0006174E">
        <w:rPr>
          <w:color w:val="000000"/>
          <w:sz w:val="28"/>
          <w:szCs w:val="28"/>
        </w:rPr>
        <w:t xml:space="preserve">    </w:t>
      </w:r>
      <w:r w:rsidR="00BA7CF2">
        <w:rPr>
          <w:color w:val="000000"/>
          <w:sz w:val="28"/>
          <w:szCs w:val="28"/>
        </w:rPr>
        <w:t xml:space="preserve">    </w:t>
      </w:r>
      <w:r w:rsidR="00EF7CA2" w:rsidRPr="0006174E">
        <w:rPr>
          <w:color w:val="000000"/>
          <w:sz w:val="28"/>
          <w:szCs w:val="28"/>
        </w:rPr>
        <w:t>Учет психологической характеристики современного школьника потребовал пересмотра некоторых важных теоретических позиций, продумывания особого гуманитарного статуса учебно-методического комплекта по русскому языку, включения в его корпус той словарной и орфоэпической работы, которая никогда ранее не практиковалась как система</w:t>
      </w:r>
      <w:r w:rsidRPr="0006174E">
        <w:rPr>
          <w:color w:val="000000"/>
          <w:sz w:val="28"/>
          <w:szCs w:val="28"/>
        </w:rPr>
        <w:t>.</w:t>
      </w:r>
    </w:p>
    <w:p w:rsidR="00DA76EC" w:rsidRPr="0006174E" w:rsidRDefault="00DA76EC" w:rsidP="0006174E">
      <w:pPr>
        <w:autoSpaceDE w:val="0"/>
        <w:spacing w:after="0" w:line="240" w:lineRule="atLeast"/>
        <w:jc w:val="both"/>
        <w:textAlignment w:val="baseline"/>
        <w:rPr>
          <w:rFonts w:ascii="Times New Roman" w:hAnsi="Times New Roman" w:cs="Times New Roman"/>
          <w:b/>
          <w:bCs/>
          <w:i/>
          <w:iCs/>
          <w:color w:val="000000"/>
          <w:spacing w:val="-1"/>
          <w:sz w:val="28"/>
          <w:szCs w:val="28"/>
        </w:rPr>
      </w:pPr>
      <w:r w:rsidRPr="0006174E">
        <w:rPr>
          <w:rFonts w:ascii="Times New Roman" w:hAnsi="Times New Roman" w:cs="Times New Roman"/>
          <w:b/>
          <w:bCs/>
          <w:i/>
          <w:iCs/>
          <w:color w:val="000000"/>
          <w:spacing w:val="-1"/>
          <w:sz w:val="28"/>
          <w:szCs w:val="28"/>
        </w:rPr>
        <w:t xml:space="preserve">1.  </w:t>
      </w:r>
      <w:r w:rsidR="00EE240E" w:rsidRPr="0006174E">
        <w:rPr>
          <w:rFonts w:ascii="Times New Roman" w:hAnsi="Times New Roman" w:cs="Times New Roman"/>
          <w:b/>
          <w:bCs/>
          <w:i/>
          <w:iCs/>
          <w:color w:val="000000"/>
          <w:spacing w:val="-1"/>
          <w:sz w:val="28"/>
          <w:szCs w:val="28"/>
        </w:rPr>
        <w:t>А. Обязательный учет реальных норм произношения на территории огромной страны.</w:t>
      </w:r>
    </w:p>
    <w:p w:rsidR="00DA76EC" w:rsidRPr="0006174E" w:rsidRDefault="00DA76EC" w:rsidP="0006174E">
      <w:pPr>
        <w:autoSpaceDE w:val="0"/>
        <w:spacing w:after="0" w:line="240" w:lineRule="atLeast"/>
        <w:jc w:val="both"/>
        <w:textAlignment w:val="baseline"/>
        <w:rPr>
          <w:rFonts w:ascii="Times New Roman" w:hAnsi="Times New Roman" w:cs="Times New Roman"/>
          <w:b/>
          <w:bCs/>
          <w:i/>
          <w:iCs/>
          <w:color w:val="000000"/>
          <w:spacing w:val="-1"/>
          <w:sz w:val="28"/>
          <w:szCs w:val="28"/>
        </w:rPr>
      </w:pPr>
      <w:r w:rsidRPr="0006174E">
        <w:rPr>
          <w:rFonts w:ascii="Times New Roman" w:hAnsi="Times New Roman" w:cs="Times New Roman"/>
          <w:b/>
          <w:bCs/>
          <w:i/>
          <w:iCs/>
          <w:color w:val="000000"/>
          <w:spacing w:val="-1"/>
          <w:sz w:val="28"/>
          <w:szCs w:val="28"/>
        </w:rPr>
        <w:t xml:space="preserve">       </w:t>
      </w:r>
      <w:r w:rsidR="006249EF" w:rsidRPr="0006174E">
        <w:rPr>
          <w:rFonts w:ascii="Times New Roman" w:hAnsi="Times New Roman" w:cs="Times New Roman"/>
          <w:b/>
          <w:bCs/>
          <w:i/>
          <w:iCs/>
          <w:color w:val="000000"/>
          <w:spacing w:val="-1"/>
          <w:sz w:val="28"/>
          <w:szCs w:val="28"/>
        </w:rPr>
        <w:t>Б. Учет реальных норм произношения предполагает и учет статистики самых частотных ошибок произношения</w:t>
      </w:r>
      <w:r w:rsidRPr="0006174E">
        <w:rPr>
          <w:rFonts w:ascii="Times New Roman" w:hAnsi="Times New Roman" w:cs="Times New Roman"/>
          <w:b/>
          <w:bCs/>
          <w:i/>
          <w:iCs/>
          <w:color w:val="000000"/>
          <w:spacing w:val="-1"/>
          <w:sz w:val="28"/>
          <w:szCs w:val="28"/>
        </w:rPr>
        <w:t>.</w:t>
      </w:r>
    </w:p>
    <w:p w:rsidR="009D5D77" w:rsidRPr="0006174E" w:rsidRDefault="00DA76EC" w:rsidP="0006174E">
      <w:pPr>
        <w:autoSpaceDE w:val="0"/>
        <w:spacing w:after="0" w:line="240" w:lineRule="atLeast"/>
        <w:jc w:val="both"/>
        <w:textAlignment w:val="baseline"/>
        <w:rPr>
          <w:rFonts w:ascii="Times New Roman" w:hAnsi="Times New Roman" w:cs="Times New Roman"/>
          <w:color w:val="000000"/>
          <w:sz w:val="28"/>
          <w:szCs w:val="28"/>
        </w:rPr>
      </w:pPr>
      <w:r w:rsidRPr="0006174E">
        <w:rPr>
          <w:rFonts w:ascii="Times New Roman" w:hAnsi="Times New Roman" w:cs="Times New Roman"/>
          <w:b/>
          <w:bCs/>
          <w:i/>
          <w:iCs/>
          <w:color w:val="000000"/>
          <w:sz w:val="28"/>
          <w:szCs w:val="28"/>
        </w:rPr>
        <w:t xml:space="preserve"> </w:t>
      </w:r>
      <w:r w:rsidR="009D5D77" w:rsidRPr="0006174E">
        <w:rPr>
          <w:rFonts w:ascii="Times New Roman" w:hAnsi="Times New Roman" w:cs="Times New Roman"/>
          <w:b/>
          <w:bCs/>
          <w:i/>
          <w:iCs/>
          <w:color w:val="000000"/>
          <w:sz w:val="28"/>
          <w:szCs w:val="28"/>
        </w:rPr>
        <w:t>2. Учет того, что с каждым годом в классах растет процент учащихся, для которых русский язык является вторым, а не первым языком, на котором они говорят.</w:t>
      </w:r>
    </w:p>
    <w:p w:rsidR="00DA76EC" w:rsidRPr="0006174E" w:rsidRDefault="008170DE" w:rsidP="0006174E">
      <w:pPr>
        <w:autoSpaceDE w:val="0"/>
        <w:spacing w:after="0" w:line="240" w:lineRule="atLeast"/>
        <w:jc w:val="both"/>
        <w:textAlignment w:val="baseline"/>
        <w:rPr>
          <w:rFonts w:ascii="Times New Roman" w:hAnsi="Times New Roman" w:cs="Times New Roman"/>
          <w:b/>
          <w:bCs/>
          <w:i/>
          <w:iCs/>
          <w:color w:val="000000"/>
          <w:spacing w:val="1"/>
          <w:sz w:val="28"/>
          <w:szCs w:val="28"/>
        </w:rPr>
      </w:pPr>
      <w:r w:rsidRPr="0006174E">
        <w:rPr>
          <w:rFonts w:ascii="Times New Roman" w:hAnsi="Times New Roman" w:cs="Times New Roman"/>
          <w:b/>
          <w:bCs/>
          <w:i/>
          <w:iCs/>
          <w:color w:val="000000"/>
          <w:spacing w:val="1"/>
          <w:sz w:val="28"/>
          <w:szCs w:val="28"/>
        </w:rPr>
        <w:t>3.</w:t>
      </w:r>
      <w:r w:rsidR="00DA76EC" w:rsidRPr="0006174E">
        <w:rPr>
          <w:rFonts w:ascii="Times New Roman" w:hAnsi="Times New Roman" w:cs="Times New Roman"/>
          <w:b/>
          <w:bCs/>
          <w:i/>
          <w:iCs/>
          <w:color w:val="000000"/>
          <w:spacing w:val="1"/>
          <w:sz w:val="28"/>
          <w:szCs w:val="28"/>
        </w:rPr>
        <w:t xml:space="preserve"> </w:t>
      </w:r>
      <w:r w:rsidRPr="0006174E">
        <w:rPr>
          <w:rFonts w:ascii="Times New Roman" w:hAnsi="Times New Roman" w:cs="Times New Roman"/>
          <w:b/>
          <w:bCs/>
          <w:i/>
          <w:iCs/>
          <w:color w:val="000000"/>
          <w:spacing w:val="1"/>
          <w:sz w:val="28"/>
          <w:szCs w:val="28"/>
        </w:rPr>
        <w:t xml:space="preserve"> Учет того, что практически каждый ребенок, приходящий в начальную школу, — это ребенок со своим набором </w:t>
      </w:r>
      <w:proofErr w:type="spellStart"/>
      <w:proofErr w:type="gramStart"/>
      <w:r w:rsidRPr="0006174E">
        <w:rPr>
          <w:rFonts w:ascii="Times New Roman" w:hAnsi="Times New Roman" w:cs="Times New Roman"/>
          <w:b/>
          <w:bCs/>
          <w:i/>
          <w:iCs/>
          <w:color w:val="000000"/>
          <w:spacing w:val="1"/>
          <w:sz w:val="28"/>
          <w:szCs w:val="28"/>
        </w:rPr>
        <w:t>логопе-дических</w:t>
      </w:r>
      <w:proofErr w:type="spellEnd"/>
      <w:proofErr w:type="gramEnd"/>
      <w:r w:rsidRPr="0006174E">
        <w:rPr>
          <w:rFonts w:ascii="Times New Roman" w:hAnsi="Times New Roman" w:cs="Times New Roman"/>
          <w:b/>
          <w:bCs/>
          <w:i/>
          <w:iCs/>
          <w:color w:val="000000"/>
          <w:spacing w:val="1"/>
          <w:sz w:val="28"/>
          <w:szCs w:val="28"/>
        </w:rPr>
        <w:t xml:space="preserve"> проблем</w:t>
      </w:r>
      <w:r w:rsidR="00DA76EC" w:rsidRPr="0006174E">
        <w:rPr>
          <w:rFonts w:ascii="Times New Roman" w:hAnsi="Times New Roman" w:cs="Times New Roman"/>
          <w:b/>
          <w:bCs/>
          <w:i/>
          <w:iCs/>
          <w:color w:val="000000"/>
          <w:spacing w:val="1"/>
          <w:sz w:val="28"/>
          <w:szCs w:val="28"/>
        </w:rPr>
        <w:t>.</w:t>
      </w:r>
    </w:p>
    <w:p w:rsidR="00DA76EC" w:rsidRPr="0006174E" w:rsidRDefault="00DA76EC" w:rsidP="0006174E">
      <w:pPr>
        <w:autoSpaceDE w:val="0"/>
        <w:spacing w:after="0" w:line="240" w:lineRule="atLeast"/>
        <w:jc w:val="both"/>
        <w:textAlignment w:val="baseline"/>
        <w:rPr>
          <w:rFonts w:ascii="Times New Roman" w:hAnsi="Times New Roman" w:cs="Times New Roman"/>
          <w:b/>
          <w:bCs/>
          <w:i/>
          <w:iCs/>
          <w:color w:val="000000"/>
          <w:spacing w:val="1"/>
          <w:sz w:val="28"/>
          <w:szCs w:val="28"/>
        </w:rPr>
      </w:pPr>
      <w:r w:rsidRPr="0006174E">
        <w:rPr>
          <w:rFonts w:ascii="Times New Roman" w:hAnsi="Times New Roman" w:cs="Times New Roman"/>
          <w:b/>
          <w:bCs/>
          <w:i/>
          <w:iCs/>
          <w:color w:val="000000"/>
          <w:spacing w:val="1"/>
          <w:sz w:val="28"/>
          <w:szCs w:val="28"/>
        </w:rPr>
        <w:t xml:space="preserve"> </w:t>
      </w:r>
      <w:r w:rsidR="002A4734" w:rsidRPr="0006174E">
        <w:rPr>
          <w:rFonts w:ascii="Times New Roman" w:hAnsi="Times New Roman" w:cs="Times New Roman"/>
          <w:b/>
          <w:bCs/>
          <w:i/>
          <w:iCs/>
          <w:color w:val="000000"/>
          <w:spacing w:val="1"/>
          <w:sz w:val="28"/>
          <w:szCs w:val="28"/>
        </w:rPr>
        <w:t>4. Учет того, что ученик начальной школы — это не только городской, но и сельский ребенок</w:t>
      </w:r>
      <w:r w:rsidRPr="0006174E">
        <w:rPr>
          <w:rFonts w:ascii="Times New Roman" w:hAnsi="Times New Roman" w:cs="Times New Roman"/>
          <w:b/>
          <w:bCs/>
          <w:i/>
          <w:iCs/>
          <w:color w:val="000000"/>
          <w:spacing w:val="1"/>
          <w:sz w:val="28"/>
          <w:szCs w:val="28"/>
        </w:rPr>
        <w:t>.</w:t>
      </w:r>
    </w:p>
    <w:p w:rsidR="00DA76EC" w:rsidRPr="0006174E" w:rsidRDefault="00B8360D" w:rsidP="0006174E">
      <w:pPr>
        <w:autoSpaceDE w:val="0"/>
        <w:spacing w:after="0" w:line="240" w:lineRule="atLeast"/>
        <w:jc w:val="both"/>
        <w:textAlignment w:val="baseline"/>
        <w:rPr>
          <w:rFonts w:ascii="Times New Roman" w:hAnsi="Times New Roman" w:cs="Times New Roman"/>
          <w:b/>
          <w:bCs/>
          <w:i/>
          <w:iCs/>
          <w:color w:val="000000"/>
          <w:sz w:val="28"/>
          <w:szCs w:val="28"/>
        </w:rPr>
      </w:pPr>
      <w:r w:rsidRPr="0006174E">
        <w:rPr>
          <w:rFonts w:ascii="Times New Roman" w:hAnsi="Times New Roman" w:cs="Times New Roman"/>
          <w:b/>
          <w:bCs/>
          <w:i/>
          <w:iCs/>
          <w:color w:val="000000"/>
          <w:sz w:val="28"/>
          <w:szCs w:val="28"/>
        </w:rPr>
        <w:t>5.</w:t>
      </w:r>
      <w:r w:rsidR="00DA76EC" w:rsidRPr="0006174E">
        <w:rPr>
          <w:rFonts w:ascii="Times New Roman" w:hAnsi="Times New Roman" w:cs="Times New Roman"/>
          <w:b/>
          <w:bCs/>
          <w:i/>
          <w:iCs/>
          <w:color w:val="000000"/>
          <w:sz w:val="28"/>
          <w:szCs w:val="28"/>
        </w:rPr>
        <w:t xml:space="preserve"> </w:t>
      </w:r>
      <w:r w:rsidRPr="0006174E">
        <w:rPr>
          <w:rFonts w:ascii="Times New Roman" w:hAnsi="Times New Roman" w:cs="Times New Roman"/>
          <w:b/>
          <w:bCs/>
          <w:i/>
          <w:iCs/>
          <w:color w:val="000000"/>
          <w:sz w:val="28"/>
          <w:szCs w:val="28"/>
        </w:rPr>
        <w:t xml:space="preserve"> Учет неврологического образа современного ребенка вызывает к жизни работу в нескольких направлениях.</w:t>
      </w:r>
    </w:p>
    <w:p w:rsidR="00901EF3" w:rsidRPr="0006174E" w:rsidRDefault="00DA76EC" w:rsidP="0006174E">
      <w:pPr>
        <w:autoSpaceDE w:val="0"/>
        <w:spacing w:after="0" w:line="240" w:lineRule="atLeast"/>
        <w:jc w:val="both"/>
        <w:textAlignment w:val="baseline"/>
        <w:rPr>
          <w:rFonts w:ascii="Times New Roman" w:hAnsi="Times New Roman" w:cs="Times New Roman"/>
          <w:b/>
          <w:bCs/>
          <w:i/>
          <w:iCs/>
          <w:color w:val="000000"/>
          <w:sz w:val="28"/>
          <w:szCs w:val="28"/>
        </w:rPr>
      </w:pPr>
      <w:r w:rsidRPr="0006174E">
        <w:rPr>
          <w:rFonts w:ascii="Times New Roman" w:hAnsi="Times New Roman" w:cs="Times New Roman"/>
          <w:b/>
          <w:bCs/>
          <w:i/>
          <w:iCs/>
          <w:color w:val="000000"/>
          <w:spacing w:val="-2"/>
          <w:sz w:val="28"/>
          <w:szCs w:val="28"/>
        </w:rPr>
        <w:t xml:space="preserve"> </w:t>
      </w:r>
      <w:r w:rsidR="00901EF3" w:rsidRPr="0006174E">
        <w:rPr>
          <w:rFonts w:ascii="Times New Roman" w:hAnsi="Times New Roman" w:cs="Times New Roman"/>
          <w:b/>
          <w:bCs/>
          <w:i/>
          <w:iCs/>
          <w:color w:val="000000"/>
          <w:spacing w:val="-2"/>
          <w:sz w:val="28"/>
          <w:szCs w:val="28"/>
        </w:rPr>
        <w:t>6.</w:t>
      </w:r>
      <w:r w:rsidRPr="0006174E">
        <w:rPr>
          <w:rFonts w:ascii="Times New Roman" w:hAnsi="Times New Roman" w:cs="Times New Roman"/>
          <w:b/>
          <w:bCs/>
          <w:i/>
          <w:iCs/>
          <w:color w:val="000000"/>
          <w:spacing w:val="-2"/>
          <w:sz w:val="28"/>
          <w:szCs w:val="28"/>
        </w:rPr>
        <w:t xml:space="preserve"> </w:t>
      </w:r>
      <w:r w:rsidR="00901EF3" w:rsidRPr="0006174E">
        <w:rPr>
          <w:rFonts w:ascii="Times New Roman" w:hAnsi="Times New Roman" w:cs="Times New Roman"/>
          <w:b/>
          <w:bCs/>
          <w:i/>
          <w:iCs/>
          <w:color w:val="000000"/>
          <w:spacing w:val="-2"/>
          <w:sz w:val="28"/>
          <w:szCs w:val="28"/>
        </w:rPr>
        <w:t xml:space="preserve"> Для создания условий выживания в мире информации, поток которой постоянно возрастает, в УМК продумана система работы, которая побуждает школьника постоянно самому добывать информацию и оперировать ею.</w:t>
      </w:r>
    </w:p>
    <w:p w:rsidR="00B8360D" w:rsidRPr="0006174E" w:rsidRDefault="00F17D4C" w:rsidP="0006174E">
      <w:pPr>
        <w:autoSpaceDE w:val="0"/>
        <w:spacing w:after="0" w:line="240" w:lineRule="atLeast"/>
        <w:jc w:val="both"/>
        <w:textAlignment w:val="baseline"/>
        <w:rPr>
          <w:rFonts w:ascii="Times New Roman" w:hAnsi="Times New Roman" w:cs="Times New Roman"/>
          <w:color w:val="000000"/>
          <w:sz w:val="28"/>
          <w:szCs w:val="28"/>
        </w:rPr>
      </w:pPr>
      <w:r w:rsidRPr="0006174E">
        <w:rPr>
          <w:rFonts w:ascii="Times New Roman" w:hAnsi="Times New Roman" w:cs="Times New Roman"/>
          <w:b/>
          <w:bCs/>
          <w:i/>
          <w:iCs/>
          <w:color w:val="000000"/>
          <w:spacing w:val="2"/>
          <w:sz w:val="28"/>
          <w:szCs w:val="28"/>
        </w:rPr>
        <w:t>7.</w:t>
      </w:r>
      <w:r w:rsidR="00DA76EC" w:rsidRPr="0006174E">
        <w:rPr>
          <w:rFonts w:ascii="Times New Roman" w:hAnsi="Times New Roman" w:cs="Times New Roman"/>
          <w:b/>
          <w:bCs/>
          <w:i/>
          <w:iCs/>
          <w:color w:val="000000"/>
          <w:spacing w:val="2"/>
          <w:sz w:val="28"/>
          <w:szCs w:val="28"/>
        </w:rPr>
        <w:t xml:space="preserve">  </w:t>
      </w:r>
      <w:r w:rsidRPr="0006174E">
        <w:rPr>
          <w:rFonts w:ascii="Times New Roman" w:hAnsi="Times New Roman" w:cs="Times New Roman"/>
          <w:b/>
          <w:bCs/>
          <w:i/>
          <w:iCs/>
          <w:color w:val="000000"/>
          <w:spacing w:val="2"/>
          <w:sz w:val="28"/>
          <w:szCs w:val="28"/>
        </w:rPr>
        <w:t xml:space="preserve"> Для создания или восстановления целостной картины мира</w:t>
      </w:r>
      <w:r w:rsidR="00DA76EC" w:rsidRPr="0006174E">
        <w:rPr>
          <w:rFonts w:ascii="Times New Roman" w:hAnsi="Times New Roman" w:cs="Times New Roman"/>
          <w:b/>
          <w:bCs/>
          <w:i/>
          <w:iCs/>
          <w:color w:val="000000"/>
          <w:spacing w:val="2"/>
          <w:sz w:val="28"/>
          <w:szCs w:val="28"/>
        </w:rPr>
        <w:t>.</w:t>
      </w:r>
    </w:p>
    <w:p w:rsidR="00DA76EC" w:rsidRPr="0006174E" w:rsidRDefault="00BA7CF2" w:rsidP="0006174E">
      <w:pPr>
        <w:tabs>
          <w:tab w:val="left" w:pos="540"/>
        </w:tabs>
        <w:autoSpaceDE w:val="0"/>
        <w:spacing w:after="0" w:line="240"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pacing w:val="2"/>
          <w:sz w:val="28"/>
          <w:szCs w:val="28"/>
        </w:rPr>
        <w:t xml:space="preserve">      </w:t>
      </w:r>
      <w:r w:rsidR="00DA76EC" w:rsidRPr="0006174E">
        <w:rPr>
          <w:rFonts w:ascii="Times New Roman" w:hAnsi="Times New Roman" w:cs="Times New Roman"/>
          <w:color w:val="000000"/>
          <w:spacing w:val="2"/>
          <w:sz w:val="28"/>
          <w:szCs w:val="28"/>
        </w:rPr>
        <w:t>В учебниках</w:t>
      </w:r>
      <w:r w:rsidR="00125BD6" w:rsidRPr="0006174E">
        <w:rPr>
          <w:rFonts w:ascii="Times New Roman" w:hAnsi="Times New Roman" w:cs="Times New Roman"/>
          <w:color w:val="000000"/>
          <w:spacing w:val="2"/>
          <w:sz w:val="28"/>
          <w:szCs w:val="28"/>
        </w:rPr>
        <w:t xml:space="preserve"> по русскому языку</w:t>
      </w:r>
      <w:r w:rsidR="00DA76EC" w:rsidRPr="0006174E">
        <w:rPr>
          <w:rFonts w:ascii="Times New Roman" w:hAnsi="Times New Roman" w:cs="Times New Roman"/>
          <w:color w:val="000000"/>
          <w:spacing w:val="2"/>
          <w:sz w:val="28"/>
          <w:szCs w:val="28"/>
        </w:rPr>
        <w:t xml:space="preserve"> продумана внешняя интрига, герои которой будут </w:t>
      </w:r>
      <w:r w:rsidR="00DA76EC" w:rsidRPr="0006174E">
        <w:rPr>
          <w:rFonts w:ascii="Times New Roman" w:hAnsi="Times New Roman" w:cs="Times New Roman"/>
          <w:color w:val="000000"/>
          <w:spacing w:val="1"/>
          <w:sz w:val="28"/>
          <w:szCs w:val="28"/>
        </w:rPr>
        <w:t xml:space="preserve">сопровождать школьника на протяжении 4-х лет обучения. </w:t>
      </w:r>
      <w:proofErr w:type="gramStart"/>
      <w:r w:rsidR="00DA76EC" w:rsidRPr="0006174E">
        <w:rPr>
          <w:rFonts w:ascii="Times New Roman" w:hAnsi="Times New Roman" w:cs="Times New Roman"/>
          <w:color w:val="000000"/>
          <w:spacing w:val="1"/>
          <w:sz w:val="28"/>
          <w:szCs w:val="28"/>
        </w:rPr>
        <w:t>Эти герои — действующее интеллектуальное окружение школьника, они не только наравне с ним решают те же задачи, но и завязывают с ним содержательную переписку, смысл которой не только в том, чтобы создать интерактивную</w:t>
      </w:r>
      <w:r w:rsidR="00DA76EC" w:rsidRPr="0006174E">
        <w:rPr>
          <w:rFonts w:ascii="Times New Roman" w:hAnsi="Times New Roman" w:cs="Times New Roman"/>
          <w:color w:val="000000"/>
          <w:sz w:val="28"/>
          <w:szCs w:val="28"/>
        </w:rPr>
        <w:t xml:space="preserve"> форму обучения русскому языку, но и </w:t>
      </w:r>
      <w:r w:rsidR="00DA76EC" w:rsidRPr="0006174E">
        <w:rPr>
          <w:rFonts w:ascii="Times New Roman" w:hAnsi="Times New Roman" w:cs="Times New Roman"/>
          <w:color w:val="000000"/>
          <w:sz w:val="28"/>
          <w:szCs w:val="28"/>
        </w:rPr>
        <w:br/>
        <w:t>в том, чтобы возродить почти утраченную культуру переписки, возродить почти утраченную культуру клубной работы для младших школьников, восстановить тот воспитательный потенциал (без</w:t>
      </w:r>
      <w:proofErr w:type="gramEnd"/>
      <w:r w:rsidR="00DA76EC" w:rsidRPr="0006174E">
        <w:rPr>
          <w:rFonts w:ascii="Times New Roman" w:hAnsi="Times New Roman" w:cs="Times New Roman"/>
          <w:color w:val="000000"/>
          <w:sz w:val="28"/>
          <w:szCs w:val="28"/>
        </w:rPr>
        <w:t xml:space="preserve"> прежней идеологической подоплеки), </w:t>
      </w:r>
      <w:proofErr w:type="gramStart"/>
      <w:r w:rsidR="00DA76EC" w:rsidRPr="0006174E">
        <w:rPr>
          <w:rFonts w:ascii="Times New Roman" w:hAnsi="Times New Roman" w:cs="Times New Roman"/>
          <w:color w:val="000000"/>
          <w:sz w:val="28"/>
          <w:szCs w:val="28"/>
        </w:rPr>
        <w:t>который</w:t>
      </w:r>
      <w:proofErr w:type="gramEnd"/>
      <w:r w:rsidR="00DA76EC" w:rsidRPr="0006174E">
        <w:rPr>
          <w:rFonts w:ascii="Times New Roman" w:hAnsi="Times New Roman" w:cs="Times New Roman"/>
          <w:color w:val="000000"/>
          <w:sz w:val="28"/>
          <w:szCs w:val="28"/>
        </w:rPr>
        <w:t xml:space="preserve"> несли в себе прежние идеологические объединения школьников. Для восстановления целостной картины мира особое внимание в УМК уделяется системе иллюстраций. </w:t>
      </w:r>
      <w:r w:rsidR="00D81E14">
        <w:rPr>
          <w:rFonts w:ascii="Times New Roman" w:hAnsi="Times New Roman" w:cs="Times New Roman"/>
          <w:color w:val="000000"/>
          <w:sz w:val="28"/>
          <w:szCs w:val="28"/>
        </w:rPr>
        <w:t xml:space="preserve">    </w:t>
      </w:r>
      <w:r w:rsidR="00DA76EC" w:rsidRPr="0006174E">
        <w:rPr>
          <w:rFonts w:ascii="Times New Roman" w:hAnsi="Times New Roman" w:cs="Times New Roman"/>
          <w:color w:val="000000"/>
          <w:sz w:val="28"/>
          <w:szCs w:val="28"/>
        </w:rPr>
        <w:t xml:space="preserve">Огромное психологическое воздействие иллюстраций на сознание ребенка — хорошо известный факт. </w:t>
      </w:r>
      <w:proofErr w:type="gramStart"/>
      <w:r w:rsidR="00DA76EC" w:rsidRPr="0006174E">
        <w:rPr>
          <w:rFonts w:ascii="Times New Roman" w:hAnsi="Times New Roman" w:cs="Times New Roman"/>
          <w:color w:val="000000"/>
          <w:sz w:val="28"/>
          <w:szCs w:val="28"/>
        </w:rPr>
        <w:t xml:space="preserve">Разработанная система иллюстраций включает: а) иллюстрации </w:t>
      </w:r>
      <w:r w:rsidR="00DA76EC" w:rsidRPr="0006174E">
        <w:rPr>
          <w:rFonts w:ascii="Times New Roman" w:hAnsi="Times New Roman" w:cs="Times New Roman"/>
          <w:color w:val="000000"/>
          <w:sz w:val="28"/>
          <w:szCs w:val="28"/>
        </w:rPr>
        <w:lastRenderedPageBreak/>
        <w:t xml:space="preserve">внешней интриги, которые позволяют школьнику удерживать в сознании образы тех героев, которые его сопровождают в книге; б) дидактические иллюстрации, которые носят образно-ассоциативный характер и помогают школьникам понять абстрактные языковые закономерности; </w:t>
      </w:r>
      <w:r w:rsidR="00DA76EC" w:rsidRPr="0006174E">
        <w:rPr>
          <w:rFonts w:ascii="Times New Roman" w:hAnsi="Times New Roman" w:cs="Times New Roman"/>
          <w:color w:val="000000"/>
          <w:sz w:val="28"/>
          <w:szCs w:val="28"/>
        </w:rPr>
        <w:br/>
        <w:t xml:space="preserve">в) иллюстрации к текущим стихотворным текстам. </w:t>
      </w:r>
      <w:proofErr w:type="gramEnd"/>
    </w:p>
    <w:p w:rsidR="00DA76EC" w:rsidRPr="0006174E" w:rsidRDefault="00D81E14" w:rsidP="0006174E">
      <w:pPr>
        <w:autoSpaceDE w:val="0"/>
        <w:spacing w:after="0" w:line="240"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A76EC" w:rsidRPr="0006174E">
        <w:rPr>
          <w:rFonts w:ascii="Times New Roman" w:hAnsi="Times New Roman" w:cs="Times New Roman"/>
          <w:color w:val="000000"/>
          <w:sz w:val="28"/>
          <w:szCs w:val="28"/>
        </w:rPr>
        <w:t xml:space="preserve">Чтобы сделать учебник любимым, авторский коллектив стремился к тому, чтобы иллюстрации были проникнуты чувством юмора и нравились детям. </w:t>
      </w:r>
    </w:p>
    <w:p w:rsidR="00F84697" w:rsidRPr="0006174E" w:rsidRDefault="00F84697" w:rsidP="0006174E">
      <w:pPr>
        <w:autoSpaceDE w:val="0"/>
        <w:spacing w:after="0" w:line="240" w:lineRule="atLeast"/>
        <w:jc w:val="both"/>
        <w:textAlignment w:val="baseline"/>
        <w:rPr>
          <w:rFonts w:ascii="Times New Roman" w:hAnsi="Times New Roman" w:cs="Times New Roman"/>
          <w:color w:val="000000"/>
          <w:sz w:val="28"/>
          <w:szCs w:val="28"/>
        </w:rPr>
      </w:pPr>
    </w:p>
    <w:p w:rsidR="00DA76EC" w:rsidRPr="0006174E" w:rsidRDefault="00D81E14" w:rsidP="0006174E">
      <w:pPr>
        <w:autoSpaceDE w:val="0"/>
        <w:spacing w:after="0" w:line="240"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A76EC" w:rsidRPr="0006174E">
        <w:rPr>
          <w:rFonts w:ascii="Times New Roman" w:hAnsi="Times New Roman" w:cs="Times New Roman"/>
          <w:color w:val="000000"/>
          <w:sz w:val="28"/>
          <w:szCs w:val="28"/>
        </w:rPr>
        <w:t>Для построения целостной картины мира, формирования речевой культуры младших школьников, поддержания интереса к занятиям по развитию речи в УМК по русскому языку разработана система работы с живописными произведениями, которая проводится на материале репродукций высокого качества, помещенных в учебнике «Литературное чтение».</w:t>
      </w:r>
    </w:p>
    <w:p w:rsidR="00C60BCF" w:rsidRPr="0006174E" w:rsidRDefault="00D81E14" w:rsidP="0006174E">
      <w:pPr>
        <w:spacing w:after="0" w:line="240" w:lineRule="atLeast"/>
        <w:jc w:val="both"/>
        <w:rPr>
          <w:rFonts w:ascii="Times New Roman" w:hAnsi="Times New Roman" w:cs="Times New Roman"/>
          <w:sz w:val="28"/>
          <w:szCs w:val="28"/>
        </w:rPr>
      </w:pPr>
      <w:r>
        <w:rPr>
          <w:rFonts w:ascii="Times New Roman" w:hAnsi="Times New Roman" w:cs="Times New Roman"/>
          <w:b/>
          <w:sz w:val="28"/>
          <w:szCs w:val="28"/>
        </w:rPr>
        <w:t xml:space="preserve">      </w:t>
      </w:r>
      <w:r w:rsidR="00C60BCF" w:rsidRPr="0006174E">
        <w:rPr>
          <w:rFonts w:ascii="Times New Roman" w:hAnsi="Times New Roman" w:cs="Times New Roman"/>
          <w:b/>
          <w:sz w:val="28"/>
          <w:szCs w:val="28"/>
        </w:rPr>
        <w:t>Учебник "Русский язык" 1 класс</w:t>
      </w:r>
      <w:r w:rsidR="00C60BCF" w:rsidRPr="0006174E">
        <w:rPr>
          <w:rFonts w:ascii="Times New Roman" w:hAnsi="Times New Roman" w:cs="Times New Roman"/>
          <w:sz w:val="28"/>
          <w:szCs w:val="28"/>
        </w:rPr>
        <w:t xml:space="preserve"> по программе "Перспективная начальная школа" очень интересный по содержанию.</w:t>
      </w:r>
    </w:p>
    <w:p w:rsidR="00DD02CB" w:rsidRPr="0006174E" w:rsidRDefault="00C60BCF" w:rsidP="0006174E">
      <w:pPr>
        <w:spacing w:after="0" w:line="240" w:lineRule="atLeast"/>
        <w:jc w:val="both"/>
        <w:rPr>
          <w:rFonts w:ascii="Times New Roman" w:hAnsi="Times New Roman" w:cs="Times New Roman"/>
          <w:sz w:val="28"/>
          <w:szCs w:val="28"/>
        </w:rPr>
      </w:pPr>
      <w:r w:rsidRPr="0006174E">
        <w:rPr>
          <w:rFonts w:ascii="Times New Roman" w:hAnsi="Times New Roman" w:cs="Times New Roman"/>
          <w:sz w:val="28"/>
          <w:szCs w:val="28"/>
        </w:rPr>
        <w:t>Он</w:t>
      </w:r>
      <w:r w:rsidR="00DD02CB" w:rsidRPr="0006174E">
        <w:rPr>
          <w:rFonts w:ascii="Times New Roman" w:hAnsi="Times New Roman" w:cs="Times New Roman"/>
          <w:sz w:val="28"/>
          <w:szCs w:val="28"/>
        </w:rPr>
        <w:t xml:space="preserve"> разработан с учетом возрастных особенностей школьников, и он нацелен на развития у них стремления к изучению русского языка, любви к родному языку, а также на формирование у школьника широкого кругозора и развитого абстрактного мышления. Материал, который необходимо запомнить, выделен в учебнике в рамочке, это позволяет школьнику акцентировать внимание на изучение наиболее необходимых правил и определений курса.</w:t>
      </w:r>
    </w:p>
    <w:p w:rsidR="00FA0606" w:rsidRPr="0006174E" w:rsidRDefault="00D81E14" w:rsidP="0006174E">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B621ED" w:rsidRPr="0006174E">
        <w:rPr>
          <w:rFonts w:ascii="Times New Roman" w:hAnsi="Times New Roman" w:cs="Times New Roman"/>
          <w:sz w:val="28"/>
          <w:szCs w:val="28"/>
        </w:rPr>
        <w:t xml:space="preserve">В книге каждый новый урок обозначен значком – морской конек, также в учебнике есть раздел – работа в парах, при изложении определенного материала автор отсылает школьника к предыдущим темам с помощью специального указательного знака. Материал в учебнике изложен в простой и доступной форме в виде весёлого рассказа, материал сопровождается большим количеством рисунков, которые помогают школьнику не </w:t>
      </w:r>
      <w:proofErr w:type="spellStart"/>
      <w:r w:rsidR="00B621ED" w:rsidRPr="0006174E">
        <w:rPr>
          <w:rFonts w:ascii="Times New Roman" w:hAnsi="Times New Roman" w:cs="Times New Roman"/>
          <w:sz w:val="28"/>
          <w:szCs w:val="28"/>
        </w:rPr>
        <w:t>зацикливаться</w:t>
      </w:r>
      <w:proofErr w:type="spellEnd"/>
      <w:r w:rsidR="00B621ED" w:rsidRPr="0006174E">
        <w:rPr>
          <w:rFonts w:ascii="Times New Roman" w:hAnsi="Times New Roman" w:cs="Times New Roman"/>
          <w:sz w:val="28"/>
          <w:szCs w:val="28"/>
        </w:rPr>
        <w:t xml:space="preserve"> на разборе теоретического материала, а какое-то время отдыхать, а потом возвращаться к работе с ним. Многие задания в пособие приведены в виде иллюстраций, это помогает школьнику лучше воспринимать теоретический материал. </w:t>
      </w:r>
    </w:p>
    <w:p w:rsidR="00E4299B" w:rsidRPr="0006174E" w:rsidRDefault="00E4299B" w:rsidP="0006174E">
      <w:pPr>
        <w:spacing w:after="0" w:line="240" w:lineRule="atLeast"/>
        <w:jc w:val="both"/>
        <w:rPr>
          <w:rFonts w:ascii="Times New Roman" w:hAnsi="Times New Roman" w:cs="Times New Roman"/>
          <w:sz w:val="28"/>
          <w:szCs w:val="28"/>
        </w:rPr>
      </w:pPr>
      <w:r w:rsidRPr="0006174E">
        <w:rPr>
          <w:rFonts w:ascii="Times New Roman" w:hAnsi="Times New Roman" w:cs="Times New Roman"/>
          <w:sz w:val="28"/>
          <w:szCs w:val="28"/>
        </w:rPr>
        <w:t>Радует, что этот учебник не столько для учителей создан, сколько для детей (любой ребёнок, умеющий читать, может практически самостоятельно изучать русский язык по этому учебнику).</w:t>
      </w:r>
    </w:p>
    <w:p w:rsidR="00ED4A29" w:rsidRPr="0006174E" w:rsidRDefault="00D81E14" w:rsidP="0006174E">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ED4A29" w:rsidRPr="0006174E">
        <w:rPr>
          <w:rFonts w:ascii="Times New Roman" w:hAnsi="Times New Roman" w:cs="Times New Roman"/>
          <w:sz w:val="28"/>
          <w:szCs w:val="28"/>
        </w:rPr>
        <w:t xml:space="preserve">Лексика учебника, тетрадей содержит много новых слов, интересных заданий, что способствует успешному обучению, развитию и воспитанию детей. По-новому разработаны приёмы, формы и методика объяснения нового материала, что облегчает усвоение его детьми. Например, ранее при изучении темы "Парные звонкие и глухие согласные" дети проговаривали и заучивали такое правило: "Чтобы проверить парную звонкую или глухую согласную, надо слово изменить так, чтобы после согласной стояла гласная. Здесь же: "Говорим </w:t>
      </w:r>
      <w:proofErr w:type="spellStart"/>
      <w:r w:rsidR="00ED4A29" w:rsidRPr="0006174E">
        <w:rPr>
          <w:rFonts w:ascii="Times New Roman" w:hAnsi="Times New Roman" w:cs="Times New Roman"/>
          <w:sz w:val="28"/>
          <w:szCs w:val="28"/>
        </w:rPr>
        <w:t>гр</w:t>
      </w:r>
      <w:proofErr w:type="gramStart"/>
      <w:r w:rsidR="00ED4A29" w:rsidRPr="0006174E">
        <w:rPr>
          <w:rFonts w:ascii="Times New Roman" w:hAnsi="Times New Roman" w:cs="Times New Roman"/>
          <w:sz w:val="28"/>
          <w:szCs w:val="28"/>
        </w:rPr>
        <w:t>и</w:t>
      </w:r>
      <w:proofErr w:type="spellEnd"/>
      <w:r w:rsidR="00ED4A29" w:rsidRPr="0006174E">
        <w:rPr>
          <w:rFonts w:ascii="Times New Roman" w:hAnsi="Times New Roman" w:cs="Times New Roman"/>
          <w:sz w:val="28"/>
          <w:szCs w:val="28"/>
        </w:rPr>
        <w:t>(</w:t>
      </w:r>
      <w:proofErr w:type="spellStart"/>
      <w:proofErr w:type="gramEnd"/>
      <w:r w:rsidR="00ED4A29" w:rsidRPr="0006174E">
        <w:rPr>
          <w:rFonts w:ascii="Times New Roman" w:hAnsi="Times New Roman" w:cs="Times New Roman"/>
          <w:sz w:val="28"/>
          <w:szCs w:val="28"/>
        </w:rPr>
        <w:t>п</w:t>
      </w:r>
      <w:proofErr w:type="spellEnd"/>
      <w:r w:rsidR="00ED4A29" w:rsidRPr="0006174E">
        <w:rPr>
          <w:rFonts w:ascii="Times New Roman" w:hAnsi="Times New Roman" w:cs="Times New Roman"/>
          <w:sz w:val="28"/>
          <w:szCs w:val="28"/>
        </w:rPr>
        <w:t>) - много грибы, - поэтому пишем гриб". В тетрадях для самостоятельных работ словарные слова представлены в игровой форме, задания развивают, заставляют думать. В них есть "Азбука вежливости", которая воспитывает детей, прививает им навыки культурного поведения.</w:t>
      </w:r>
    </w:p>
    <w:p w:rsidR="00033750" w:rsidRPr="0006174E" w:rsidRDefault="00033750" w:rsidP="0006174E">
      <w:pPr>
        <w:spacing w:after="0" w:line="240" w:lineRule="atLeast"/>
        <w:jc w:val="both"/>
        <w:rPr>
          <w:rFonts w:ascii="Times New Roman" w:hAnsi="Times New Roman" w:cs="Times New Roman"/>
          <w:sz w:val="28"/>
          <w:szCs w:val="28"/>
        </w:rPr>
      </w:pPr>
      <w:r w:rsidRPr="0006174E">
        <w:rPr>
          <w:rFonts w:ascii="Times New Roman" w:hAnsi="Times New Roman" w:cs="Times New Roman"/>
          <w:sz w:val="28"/>
          <w:szCs w:val="28"/>
        </w:rPr>
        <w:t xml:space="preserve"> </w:t>
      </w:r>
      <w:r w:rsidR="00D81E14">
        <w:rPr>
          <w:rFonts w:ascii="Times New Roman" w:hAnsi="Times New Roman" w:cs="Times New Roman"/>
          <w:sz w:val="28"/>
          <w:szCs w:val="28"/>
        </w:rPr>
        <w:t xml:space="preserve">    </w:t>
      </w:r>
      <w:r w:rsidRPr="0006174E">
        <w:rPr>
          <w:rFonts w:ascii="Times New Roman" w:hAnsi="Times New Roman" w:cs="Times New Roman"/>
          <w:sz w:val="28"/>
          <w:szCs w:val="28"/>
        </w:rPr>
        <w:t xml:space="preserve">Много упражнений на освоение алфавита и практическое использование последовательности букв алфавита, а также различение звуков разного качества и освоение способов их обозначения. Замечательно то, что звуки русского алфавита постоянно перед глазами первоклассника. Приветствую то, что в данной программе по </w:t>
      </w:r>
      <w:r w:rsidRPr="0006174E">
        <w:rPr>
          <w:rFonts w:ascii="Times New Roman" w:hAnsi="Times New Roman" w:cs="Times New Roman"/>
          <w:sz w:val="28"/>
          <w:szCs w:val="28"/>
        </w:rPr>
        <w:lastRenderedPageBreak/>
        <w:t>русскому языку изучаются формулы речевого этикета, их использование в устной речи со сверстниками и взрослыми. А ещё я рада, что в данной программе прослеживается преемственность начального и среднего звена по русскому языку с 1 класса.</w:t>
      </w:r>
    </w:p>
    <w:p w:rsidR="005F3AF2" w:rsidRPr="0006174E" w:rsidRDefault="00D81E14" w:rsidP="00D81E14">
      <w:pPr>
        <w:autoSpaceDE w:val="0"/>
        <w:spacing w:after="0" w:line="240" w:lineRule="atLeast"/>
        <w:jc w:val="both"/>
        <w:textAlignment w:val="baseline"/>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005F3AF2" w:rsidRPr="0006174E">
        <w:rPr>
          <w:rFonts w:ascii="Times New Roman" w:hAnsi="Times New Roman" w:cs="Times New Roman"/>
          <w:color w:val="000000"/>
          <w:spacing w:val="-1"/>
          <w:sz w:val="28"/>
          <w:szCs w:val="28"/>
        </w:rPr>
        <w:t xml:space="preserve">Например, рассмотрения одной из ведущих орфографических проблем — проблемы безударных гласных. Для многих территорий, на которых распространено полногласие, нет проблемы чередования звуков [о] и [а] в первой предударной (и даже во второй предударной!) позиции. Поэтому традиционный вариант рассмотрения проблемы безударных гласных здесь не срабатывает, является неубедительным. Это касается и теоретических проблем, поскольку отражается на формировании понятийного аппарата. При учете существования территорий, на которых распространено полногласие, невозможно пользоваться определением орфограммы, к которому мы привыкли. Это понятие должно быть ориентировано не на подчеркивание расхождения между произношением и написанием, а на существование вариантов произношения и необходимость правильного выбора написания. </w:t>
      </w:r>
    </w:p>
    <w:p w:rsidR="00714D56" w:rsidRPr="0006174E" w:rsidRDefault="00D81E14" w:rsidP="00D81E14">
      <w:pPr>
        <w:autoSpaceDE w:val="0"/>
        <w:spacing w:after="0" w:line="240"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pacing w:val="1"/>
          <w:sz w:val="28"/>
          <w:szCs w:val="28"/>
        </w:rPr>
        <w:t xml:space="preserve">    </w:t>
      </w:r>
      <w:r w:rsidR="00714D56" w:rsidRPr="0006174E">
        <w:rPr>
          <w:rFonts w:ascii="Times New Roman" w:hAnsi="Times New Roman" w:cs="Times New Roman"/>
          <w:color w:val="000000"/>
          <w:spacing w:val="1"/>
          <w:sz w:val="28"/>
          <w:szCs w:val="28"/>
        </w:rPr>
        <w:t xml:space="preserve">Изучение всего материала строится не на искусственных языковых моделях и примерах, а на реальных коротких стихотворных, </w:t>
      </w:r>
      <w:r w:rsidR="00714D56" w:rsidRPr="0006174E">
        <w:rPr>
          <w:rFonts w:ascii="Times New Roman" w:hAnsi="Times New Roman" w:cs="Times New Roman"/>
          <w:color w:val="000000"/>
          <w:sz w:val="28"/>
          <w:szCs w:val="28"/>
        </w:rPr>
        <w:t xml:space="preserve">часто шуточных, текстах, которые: а) представляют собой реальные высокохудожественные, доступные возрасту образцы речи, б) способны удержать внимание ребенка своей эмоционально-образной системой и поддержать его интерес к рассматриваемой проблеме. </w:t>
      </w:r>
    </w:p>
    <w:p w:rsidR="00607C31" w:rsidRPr="0006174E" w:rsidRDefault="00D81E14" w:rsidP="0006174E">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607C31" w:rsidRPr="0006174E">
        <w:rPr>
          <w:rFonts w:ascii="Times New Roman" w:hAnsi="Times New Roman" w:cs="Times New Roman"/>
          <w:sz w:val="28"/>
          <w:szCs w:val="28"/>
        </w:rPr>
        <w:t xml:space="preserve">Одна из особенностей  учебника </w:t>
      </w:r>
      <w:r w:rsidR="00607C31" w:rsidRPr="0006174E">
        <w:rPr>
          <w:rFonts w:ascii="Times New Roman" w:hAnsi="Times New Roman" w:cs="Times New Roman"/>
          <w:b/>
          <w:sz w:val="28"/>
          <w:szCs w:val="28"/>
        </w:rPr>
        <w:t>по русскому языку во 2 класс</w:t>
      </w:r>
      <w:proofErr w:type="gramStart"/>
      <w:r w:rsidR="00607C31" w:rsidRPr="0006174E">
        <w:rPr>
          <w:rFonts w:ascii="Times New Roman" w:hAnsi="Times New Roman" w:cs="Times New Roman"/>
          <w:b/>
          <w:sz w:val="28"/>
          <w:szCs w:val="28"/>
        </w:rPr>
        <w:t>е</w:t>
      </w:r>
      <w:r w:rsidR="00607C31" w:rsidRPr="0006174E">
        <w:rPr>
          <w:rFonts w:ascii="Times New Roman" w:hAnsi="Times New Roman" w:cs="Times New Roman"/>
          <w:sz w:val="28"/>
          <w:szCs w:val="28"/>
        </w:rPr>
        <w:t>-</w:t>
      </w:r>
      <w:proofErr w:type="gramEnd"/>
      <w:r w:rsidR="00607C31" w:rsidRPr="0006174E">
        <w:rPr>
          <w:rFonts w:ascii="Times New Roman" w:hAnsi="Times New Roman" w:cs="Times New Roman"/>
          <w:sz w:val="28"/>
          <w:szCs w:val="28"/>
        </w:rPr>
        <w:t xml:space="preserve"> </w:t>
      </w:r>
      <w:proofErr w:type="spellStart"/>
      <w:r w:rsidR="00607C31" w:rsidRPr="0006174E">
        <w:rPr>
          <w:rFonts w:ascii="Times New Roman" w:hAnsi="Times New Roman" w:cs="Times New Roman"/>
          <w:sz w:val="28"/>
          <w:szCs w:val="28"/>
        </w:rPr>
        <w:t>инструментальность</w:t>
      </w:r>
      <w:proofErr w:type="spellEnd"/>
      <w:r w:rsidR="00607C31" w:rsidRPr="0006174E">
        <w:rPr>
          <w:rFonts w:ascii="Times New Roman" w:hAnsi="Times New Roman" w:cs="Times New Roman"/>
          <w:sz w:val="28"/>
          <w:szCs w:val="28"/>
        </w:rPr>
        <w:t>, которая подго</w:t>
      </w:r>
      <w:r w:rsidR="0006174E" w:rsidRPr="0006174E">
        <w:rPr>
          <w:rFonts w:ascii="Times New Roman" w:hAnsi="Times New Roman" w:cs="Times New Roman"/>
          <w:sz w:val="28"/>
          <w:szCs w:val="28"/>
        </w:rPr>
        <w:t>тавливает детей к самостоятель</w:t>
      </w:r>
      <w:r w:rsidR="00607C31" w:rsidRPr="0006174E">
        <w:rPr>
          <w:rFonts w:ascii="Times New Roman" w:hAnsi="Times New Roman" w:cs="Times New Roman"/>
          <w:sz w:val="28"/>
          <w:szCs w:val="28"/>
        </w:rPr>
        <w:t>ной работе с книгой. Сам учебник учит листать книгу, находить в ней нужное, работать одновременно с двумя - тремя книгами, с другими ис</w:t>
      </w:r>
      <w:r w:rsidR="0006174E" w:rsidRPr="0006174E">
        <w:rPr>
          <w:rFonts w:ascii="Times New Roman" w:hAnsi="Times New Roman" w:cs="Times New Roman"/>
          <w:sz w:val="28"/>
          <w:szCs w:val="28"/>
        </w:rPr>
        <w:t>точниками информации - тетрадью</w:t>
      </w:r>
      <w:r w:rsidR="00607C31" w:rsidRPr="0006174E">
        <w:rPr>
          <w:rFonts w:ascii="Times New Roman" w:hAnsi="Times New Roman" w:cs="Times New Roman"/>
          <w:sz w:val="28"/>
          <w:szCs w:val="28"/>
        </w:rPr>
        <w:t>, словарями, что способствует умению собирать факты, используя информацию в учебниках для самостоятельной работы.</w:t>
      </w:r>
    </w:p>
    <w:p w:rsidR="00E571DA" w:rsidRPr="0006174E" w:rsidRDefault="00E571DA" w:rsidP="0006174E">
      <w:pPr>
        <w:spacing w:after="0" w:line="240" w:lineRule="atLeast"/>
        <w:jc w:val="both"/>
        <w:rPr>
          <w:rFonts w:ascii="Times New Roman" w:hAnsi="Times New Roman" w:cs="Times New Roman"/>
          <w:sz w:val="28"/>
          <w:szCs w:val="28"/>
        </w:rPr>
      </w:pPr>
      <w:r w:rsidRPr="0006174E">
        <w:rPr>
          <w:rFonts w:ascii="Times New Roman" w:hAnsi="Times New Roman" w:cs="Times New Roman"/>
          <w:sz w:val="28"/>
          <w:szCs w:val="28"/>
        </w:rPr>
        <w:t xml:space="preserve">На уроках русского языка и окружающего мира </w:t>
      </w:r>
      <w:proofErr w:type="gramStart"/>
      <w:r w:rsidRPr="0006174E">
        <w:rPr>
          <w:rFonts w:ascii="Times New Roman" w:hAnsi="Times New Roman" w:cs="Times New Roman"/>
          <w:sz w:val="28"/>
          <w:szCs w:val="28"/>
        </w:rPr>
        <w:t>обучающиеся</w:t>
      </w:r>
      <w:proofErr w:type="gramEnd"/>
      <w:r w:rsidRPr="0006174E">
        <w:rPr>
          <w:rFonts w:ascii="Times New Roman" w:hAnsi="Times New Roman" w:cs="Times New Roman"/>
          <w:sz w:val="28"/>
          <w:szCs w:val="28"/>
        </w:rPr>
        <w:t xml:space="preserve"> знакомятся с различными видами словарей. Школьник вынужден постоянно обращаться к словарям, решая конкретные языковые задачи.</w:t>
      </w:r>
    </w:p>
    <w:p w:rsidR="00FA0606" w:rsidRPr="0006174E" w:rsidRDefault="00D81E14" w:rsidP="00D81E14">
      <w:pPr>
        <w:autoSpaceDE w:val="0"/>
        <w:spacing w:after="0" w:line="240" w:lineRule="atLeast"/>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607C31" w:rsidRPr="0006174E">
        <w:rPr>
          <w:rFonts w:ascii="Times New Roman" w:hAnsi="Times New Roman" w:cs="Times New Roman"/>
          <w:sz w:val="28"/>
          <w:szCs w:val="28"/>
        </w:rPr>
        <w:t>Учебник имеет качественное полиграфическое исполнение, красочные рисунки, шрифт соответствует возрасту учеников. Текст напечатан разным шрифтом, что помогает учащимся хорошо ориентироваться в нём. На форзаце учебника напечатаны основные правила с примерами, что помогает учащимся грамотно писать.</w:t>
      </w:r>
    </w:p>
    <w:p w:rsidR="006A42A5" w:rsidRPr="0006174E" w:rsidRDefault="00D81E14" w:rsidP="00D81E14">
      <w:pPr>
        <w:autoSpaceDE w:val="0"/>
        <w:spacing w:after="0" w:line="240" w:lineRule="atLeast"/>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6A42A5" w:rsidRPr="0006174E">
        <w:rPr>
          <w:rFonts w:ascii="Times New Roman" w:hAnsi="Times New Roman" w:cs="Times New Roman"/>
          <w:sz w:val="28"/>
          <w:szCs w:val="28"/>
        </w:rPr>
        <w:t>Очень хорошо организована работа с алфавитом.</w:t>
      </w:r>
    </w:p>
    <w:p w:rsidR="00C025BD" w:rsidRPr="0006174E" w:rsidRDefault="00FA0606" w:rsidP="0006174E">
      <w:pPr>
        <w:spacing w:after="0" w:line="240" w:lineRule="atLeast"/>
        <w:jc w:val="both"/>
        <w:rPr>
          <w:rFonts w:ascii="Times New Roman" w:hAnsi="Times New Roman" w:cs="Times New Roman"/>
          <w:sz w:val="28"/>
          <w:szCs w:val="28"/>
        </w:rPr>
      </w:pPr>
      <w:r w:rsidRPr="0006174E">
        <w:rPr>
          <w:rFonts w:ascii="Times New Roman" w:hAnsi="Times New Roman" w:cs="Times New Roman"/>
          <w:sz w:val="28"/>
          <w:szCs w:val="28"/>
        </w:rPr>
        <w:t>Также</w:t>
      </w:r>
      <w:r w:rsidR="00C025BD" w:rsidRPr="0006174E">
        <w:rPr>
          <w:rFonts w:ascii="Times New Roman" w:hAnsi="Times New Roman" w:cs="Times New Roman"/>
          <w:sz w:val="28"/>
          <w:szCs w:val="28"/>
        </w:rPr>
        <w:t xml:space="preserve"> хорошо, что с первых страниц данного учебника учащиеся знакомятся с четырьмя словарями. Вместе с </w:t>
      </w:r>
      <w:proofErr w:type="spellStart"/>
      <w:r w:rsidR="00C025BD" w:rsidRPr="0006174E">
        <w:rPr>
          <w:rFonts w:ascii="Times New Roman" w:hAnsi="Times New Roman" w:cs="Times New Roman"/>
          <w:sz w:val="28"/>
          <w:szCs w:val="28"/>
        </w:rPr>
        <w:t>Анишит</w:t>
      </w:r>
      <w:proofErr w:type="spellEnd"/>
      <w:r w:rsidR="00C025BD" w:rsidRPr="0006174E">
        <w:rPr>
          <w:rFonts w:ascii="Times New Roman" w:hAnsi="Times New Roman" w:cs="Times New Roman"/>
          <w:sz w:val="28"/>
          <w:szCs w:val="28"/>
        </w:rPr>
        <w:t xml:space="preserve"> </w:t>
      </w:r>
      <w:proofErr w:type="spellStart"/>
      <w:r w:rsidR="00C025BD" w:rsidRPr="0006174E">
        <w:rPr>
          <w:rFonts w:ascii="Times New Roman" w:hAnsi="Times New Roman" w:cs="Times New Roman"/>
          <w:sz w:val="28"/>
          <w:szCs w:val="28"/>
        </w:rPr>
        <w:t>Йокоповной</w:t>
      </w:r>
      <w:proofErr w:type="spellEnd"/>
      <w:r w:rsidR="00C025BD" w:rsidRPr="0006174E">
        <w:rPr>
          <w:rFonts w:ascii="Times New Roman" w:hAnsi="Times New Roman" w:cs="Times New Roman"/>
          <w:sz w:val="28"/>
          <w:szCs w:val="28"/>
        </w:rPr>
        <w:t>, Машей и Мишей дети узнали о существовании обратного словаря, стали работать с ним. Формированию культуры речи способствует работа со словарем "Произноси правильно". Не менее важно для второклассников является работа со словарем с происхождения слов. Интересно даются понятия "главные и неглавные слова в предложении", "окончания". Сначала как бы настораживает слишком долгая устная работа на уроках. Позже становится понятно, что работа по данному учебнику предполагает формирование у детей активной позиции школьников посредством проблемных диалогов, парной и групповой видов работы</w:t>
      </w:r>
      <w:r w:rsidR="00AC2CB9" w:rsidRPr="0006174E">
        <w:rPr>
          <w:rFonts w:ascii="Times New Roman" w:hAnsi="Times New Roman" w:cs="Times New Roman"/>
          <w:sz w:val="28"/>
          <w:szCs w:val="28"/>
        </w:rPr>
        <w:t>.</w:t>
      </w:r>
    </w:p>
    <w:p w:rsidR="00AC2CB9" w:rsidRPr="0006174E" w:rsidRDefault="00D81E14" w:rsidP="0006174E">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AC2CB9" w:rsidRPr="0006174E">
        <w:rPr>
          <w:rFonts w:ascii="Times New Roman" w:hAnsi="Times New Roman" w:cs="Times New Roman"/>
          <w:sz w:val="28"/>
          <w:szCs w:val="28"/>
        </w:rPr>
        <w:t xml:space="preserve">Особенностью учебника </w:t>
      </w:r>
      <w:r w:rsidR="00AC2CB9" w:rsidRPr="0006174E">
        <w:rPr>
          <w:rFonts w:ascii="Times New Roman" w:hAnsi="Times New Roman" w:cs="Times New Roman"/>
          <w:b/>
          <w:sz w:val="28"/>
          <w:szCs w:val="28"/>
        </w:rPr>
        <w:t>русского языка в 3 классе</w:t>
      </w:r>
      <w:r w:rsidR="00AC2CB9" w:rsidRPr="0006174E">
        <w:rPr>
          <w:rFonts w:ascii="Times New Roman" w:hAnsi="Times New Roman" w:cs="Times New Roman"/>
          <w:sz w:val="28"/>
          <w:szCs w:val="28"/>
        </w:rPr>
        <w:t xml:space="preserve"> является попытка принципиально изменить привычные акценты: традиционно в начальной школе все виды разбора (</w:t>
      </w:r>
      <w:proofErr w:type="spellStart"/>
      <w:proofErr w:type="gramStart"/>
      <w:r w:rsidR="00AC2CB9" w:rsidRPr="0006174E">
        <w:rPr>
          <w:rFonts w:ascii="Times New Roman" w:hAnsi="Times New Roman" w:cs="Times New Roman"/>
          <w:sz w:val="28"/>
          <w:szCs w:val="28"/>
        </w:rPr>
        <w:t>звуко-буквенный</w:t>
      </w:r>
      <w:proofErr w:type="spellEnd"/>
      <w:proofErr w:type="gramEnd"/>
      <w:r w:rsidR="00AC2CB9" w:rsidRPr="0006174E">
        <w:rPr>
          <w:rFonts w:ascii="Times New Roman" w:hAnsi="Times New Roman" w:cs="Times New Roman"/>
          <w:sz w:val="28"/>
          <w:szCs w:val="28"/>
        </w:rPr>
        <w:t xml:space="preserve">, морфемный, связанный с характеристикой части </w:t>
      </w:r>
      <w:r w:rsidR="00AC2CB9" w:rsidRPr="0006174E">
        <w:rPr>
          <w:rFonts w:ascii="Times New Roman" w:hAnsi="Times New Roman" w:cs="Times New Roman"/>
          <w:sz w:val="28"/>
          <w:szCs w:val="28"/>
        </w:rPr>
        <w:lastRenderedPageBreak/>
        <w:t>речи, а также разбор по членам предложения) носили характер "дополнительных" заданий и воспринимались школьниками как ненужное мучение. Цель учебника – сделать эти разборы функционально необходимыми, добиться того, чтобы школьники обнаружили, что разбор помогает решать практические задачи правописания (первые три вида разбора); помогает понимать смысл сказанного, а в дальнейшем и менять его (четвертый вид разбора).</w:t>
      </w:r>
    </w:p>
    <w:p w:rsidR="00AC2CB9" w:rsidRPr="0006174E" w:rsidRDefault="00D81E14" w:rsidP="0006174E">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AC2CB9" w:rsidRPr="0006174E">
        <w:rPr>
          <w:rFonts w:ascii="Times New Roman" w:hAnsi="Times New Roman" w:cs="Times New Roman"/>
          <w:sz w:val="28"/>
          <w:szCs w:val="28"/>
        </w:rPr>
        <w:t xml:space="preserve">Первая часть учебника ("Части слова") посвящена формированию орфографических умений на основе понимания действий Закона сильной позиции. Здесь создаются условия для практического освоения тех орфограмм, осознание которых связано с уяснением состава, этимологии и </w:t>
      </w:r>
      <w:proofErr w:type="spellStart"/>
      <w:proofErr w:type="gramStart"/>
      <w:r w:rsidR="00AC2CB9" w:rsidRPr="0006174E">
        <w:rPr>
          <w:rFonts w:ascii="Times New Roman" w:hAnsi="Times New Roman" w:cs="Times New Roman"/>
          <w:sz w:val="28"/>
          <w:szCs w:val="28"/>
        </w:rPr>
        <w:t>звуко-буквенного</w:t>
      </w:r>
      <w:proofErr w:type="spellEnd"/>
      <w:proofErr w:type="gramEnd"/>
      <w:r w:rsidR="00AC2CB9" w:rsidRPr="0006174E">
        <w:rPr>
          <w:rFonts w:ascii="Times New Roman" w:hAnsi="Times New Roman" w:cs="Times New Roman"/>
          <w:sz w:val="28"/>
          <w:szCs w:val="28"/>
        </w:rPr>
        <w:t xml:space="preserve"> облика слова. Вторая часть учебника ("Части речи") создает условия для наблюдения за орфограммами, порожденными изменениями формы слова (склонением или спряжением).</w:t>
      </w:r>
    </w:p>
    <w:p w:rsidR="00FA0606" w:rsidRPr="0006174E" w:rsidRDefault="00AC2CB9" w:rsidP="0006174E">
      <w:pPr>
        <w:spacing w:after="0" w:line="240" w:lineRule="atLeast"/>
        <w:jc w:val="both"/>
        <w:rPr>
          <w:rFonts w:ascii="Times New Roman" w:hAnsi="Times New Roman" w:cs="Times New Roman"/>
          <w:sz w:val="28"/>
          <w:szCs w:val="28"/>
        </w:rPr>
      </w:pPr>
      <w:r w:rsidRPr="0006174E">
        <w:rPr>
          <w:rFonts w:ascii="Times New Roman" w:hAnsi="Times New Roman" w:cs="Times New Roman"/>
          <w:sz w:val="28"/>
          <w:szCs w:val="28"/>
        </w:rPr>
        <w:t xml:space="preserve">Сведения о происхождении слов (их этимологический анализ, а также данные, из какого именно языка они пришли) носят не просто культурологический характер: дело не только в том, чтобы сделать учебник интересным или расширить представления из истории языка. Дело в том, что процедура исторического разбора делает для школьника слово прозрачным. Он зрительно запоминает части этого слова, поскольку каждая из них для него теперь обладает смыслом! Например, если школьник видит, что слово пожалуйста состоит из двух частей – пожалуй и ста, причем смысл каждой части объясняется (пожалуй – </w:t>
      </w:r>
      <w:proofErr w:type="gramStart"/>
      <w:r w:rsidRPr="0006174E">
        <w:rPr>
          <w:rFonts w:ascii="Times New Roman" w:hAnsi="Times New Roman" w:cs="Times New Roman"/>
          <w:sz w:val="28"/>
          <w:szCs w:val="28"/>
        </w:rPr>
        <w:t>от жаловать</w:t>
      </w:r>
      <w:proofErr w:type="gramEnd"/>
      <w:r w:rsidRPr="0006174E">
        <w:rPr>
          <w:rFonts w:ascii="Times New Roman" w:hAnsi="Times New Roman" w:cs="Times New Roman"/>
          <w:sz w:val="28"/>
          <w:szCs w:val="28"/>
        </w:rPr>
        <w:t xml:space="preserve">, дарить любя; ста – либо сударь, либо стало быть), то теперь запоминание правописания того слова уже не будет носить формально-механический характер. То же самое – с другими словами, например, со словом счастье </w:t>
      </w:r>
      <w:proofErr w:type="gramStart"/>
      <w:r w:rsidRPr="0006174E">
        <w:rPr>
          <w:rFonts w:ascii="Times New Roman" w:hAnsi="Times New Roman" w:cs="Times New Roman"/>
          <w:sz w:val="28"/>
          <w:szCs w:val="28"/>
        </w:rPr>
        <w:t xml:space="preserve">( </w:t>
      </w:r>
      <w:proofErr w:type="gramEnd"/>
      <w:r w:rsidRPr="0006174E">
        <w:rPr>
          <w:rFonts w:ascii="Times New Roman" w:hAnsi="Times New Roman" w:cs="Times New Roman"/>
          <w:sz w:val="28"/>
          <w:szCs w:val="28"/>
        </w:rPr>
        <w:t xml:space="preserve">с + часть) и т.д. Смысл деления слов с удвоенными согласными в корне на слова, пришедшие в язык из Англии, Франции, Греции и т.д., все тот же: окружить слова определенным ассоциативным ореолом, который делает запоминание их правописания осмысленным. Хотелось бы отучить школьника от пугающего словосочетания "словарное слово". Для него корова должна быть не абстрактным "словарным словом", а словом, в котором есть сочетание </w:t>
      </w:r>
      <w:proofErr w:type="gramStart"/>
      <w:r w:rsidRPr="0006174E">
        <w:rPr>
          <w:rFonts w:ascii="Times New Roman" w:hAnsi="Times New Roman" w:cs="Times New Roman"/>
          <w:sz w:val="28"/>
          <w:szCs w:val="28"/>
        </w:rPr>
        <w:t>-</w:t>
      </w:r>
      <w:proofErr w:type="spellStart"/>
      <w:r w:rsidRPr="0006174E">
        <w:rPr>
          <w:rFonts w:ascii="Times New Roman" w:hAnsi="Times New Roman" w:cs="Times New Roman"/>
          <w:sz w:val="28"/>
          <w:szCs w:val="28"/>
        </w:rPr>
        <w:t>о</w:t>
      </w:r>
      <w:proofErr w:type="gramEnd"/>
      <w:r w:rsidRPr="0006174E">
        <w:rPr>
          <w:rFonts w:ascii="Times New Roman" w:hAnsi="Times New Roman" w:cs="Times New Roman"/>
          <w:sz w:val="28"/>
          <w:szCs w:val="28"/>
        </w:rPr>
        <w:t>ро</w:t>
      </w:r>
      <w:proofErr w:type="spellEnd"/>
      <w:r w:rsidRPr="0006174E">
        <w:rPr>
          <w:rFonts w:ascii="Times New Roman" w:hAnsi="Times New Roman" w:cs="Times New Roman"/>
          <w:sz w:val="28"/>
          <w:szCs w:val="28"/>
        </w:rPr>
        <w:t>-, тогда (по аналогии) и молоко (-</w:t>
      </w:r>
      <w:proofErr w:type="spellStart"/>
      <w:r w:rsidRPr="0006174E">
        <w:rPr>
          <w:rFonts w:ascii="Times New Roman" w:hAnsi="Times New Roman" w:cs="Times New Roman"/>
          <w:sz w:val="28"/>
          <w:szCs w:val="28"/>
        </w:rPr>
        <w:t>оло</w:t>
      </w:r>
      <w:proofErr w:type="spellEnd"/>
      <w:r w:rsidRPr="0006174E">
        <w:rPr>
          <w:rFonts w:ascii="Times New Roman" w:hAnsi="Times New Roman" w:cs="Times New Roman"/>
          <w:sz w:val="28"/>
          <w:szCs w:val="28"/>
        </w:rPr>
        <w:t>-), и воробей, и соловей, и золото, и городской, и другие будут не словами "для запоминания", а словами, в которых есть общая закономерность.</w:t>
      </w:r>
    </w:p>
    <w:p w:rsidR="00AC2CB9" w:rsidRPr="0006174E" w:rsidRDefault="00AC2CB9" w:rsidP="0006174E">
      <w:pPr>
        <w:spacing w:after="0" w:line="240" w:lineRule="atLeast"/>
        <w:jc w:val="both"/>
        <w:rPr>
          <w:rFonts w:ascii="Times New Roman" w:hAnsi="Times New Roman" w:cs="Times New Roman"/>
          <w:sz w:val="28"/>
          <w:szCs w:val="28"/>
        </w:rPr>
      </w:pPr>
      <w:r w:rsidRPr="0006174E">
        <w:rPr>
          <w:rFonts w:ascii="Times New Roman" w:hAnsi="Times New Roman" w:cs="Times New Roman"/>
          <w:sz w:val="28"/>
          <w:szCs w:val="28"/>
        </w:rPr>
        <w:t xml:space="preserve">В учебнике сделано все возможное для того, чтобы школьники обратили внимание на слово, чтобы слово стало предметом их интереса, то есть стало конструктивно разборным и "прозрачным" сразу в нескольких направлениях: своего происхождения, </w:t>
      </w:r>
      <w:proofErr w:type="spellStart"/>
      <w:proofErr w:type="gramStart"/>
      <w:r w:rsidRPr="0006174E">
        <w:rPr>
          <w:rFonts w:ascii="Times New Roman" w:hAnsi="Times New Roman" w:cs="Times New Roman"/>
          <w:sz w:val="28"/>
          <w:szCs w:val="28"/>
        </w:rPr>
        <w:t>звуко-буквенного</w:t>
      </w:r>
      <w:proofErr w:type="spellEnd"/>
      <w:proofErr w:type="gramEnd"/>
      <w:r w:rsidRPr="0006174E">
        <w:rPr>
          <w:rFonts w:ascii="Times New Roman" w:hAnsi="Times New Roman" w:cs="Times New Roman"/>
          <w:sz w:val="28"/>
          <w:szCs w:val="28"/>
        </w:rPr>
        <w:t xml:space="preserve"> состава, морфемного состава, парадигмы своих возможных изменений и своего контекстного значения.</w:t>
      </w:r>
    </w:p>
    <w:p w:rsidR="00AC2CB9" w:rsidRPr="0006174E" w:rsidRDefault="00D81E14" w:rsidP="0006174E">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AC2CB9" w:rsidRPr="0006174E">
        <w:rPr>
          <w:rFonts w:ascii="Times New Roman" w:hAnsi="Times New Roman" w:cs="Times New Roman"/>
          <w:sz w:val="28"/>
          <w:szCs w:val="28"/>
        </w:rPr>
        <w:t>В учебнике выстроена система работы, нацеленная на осознание школьниками лексических возможностей речи. Школьники знакомятся с понятиями синонимы, антонимы, фразеологизмы, осваивают их практически. Одна из линий работы ориентирована на практическое освоение школьниками некоторых важных формул речевого этикета, на формирование умений различать и создавать тексты разных видов.</w:t>
      </w:r>
    </w:p>
    <w:p w:rsidR="00A575CA" w:rsidRPr="0006174E" w:rsidRDefault="00D81E14" w:rsidP="0006174E">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A575CA" w:rsidRPr="0006174E">
        <w:rPr>
          <w:rFonts w:ascii="Times New Roman" w:hAnsi="Times New Roman" w:cs="Times New Roman"/>
          <w:sz w:val="28"/>
          <w:szCs w:val="28"/>
        </w:rPr>
        <w:t>Очень сильный русский язык:</w:t>
      </w:r>
      <w:r w:rsidR="0006174E" w:rsidRPr="0006174E">
        <w:rPr>
          <w:rFonts w:ascii="Times New Roman" w:hAnsi="Times New Roman" w:cs="Times New Roman"/>
          <w:sz w:val="28"/>
          <w:szCs w:val="28"/>
        </w:rPr>
        <w:t xml:space="preserve"> </w:t>
      </w:r>
      <w:r w:rsidR="00A575CA" w:rsidRPr="0006174E">
        <w:rPr>
          <w:rFonts w:ascii="Times New Roman" w:hAnsi="Times New Roman" w:cs="Times New Roman"/>
          <w:sz w:val="28"/>
          <w:szCs w:val="28"/>
        </w:rPr>
        <w:t>в середине третьего класса уже охвачены падежи,</w:t>
      </w:r>
      <w:r w:rsidR="0006174E" w:rsidRPr="0006174E">
        <w:rPr>
          <w:rFonts w:ascii="Times New Roman" w:hAnsi="Times New Roman" w:cs="Times New Roman"/>
          <w:sz w:val="28"/>
          <w:szCs w:val="28"/>
        </w:rPr>
        <w:t xml:space="preserve"> </w:t>
      </w:r>
      <w:r w:rsidR="00A575CA" w:rsidRPr="0006174E">
        <w:rPr>
          <w:rFonts w:ascii="Times New Roman" w:hAnsi="Times New Roman" w:cs="Times New Roman"/>
          <w:sz w:val="28"/>
          <w:szCs w:val="28"/>
        </w:rPr>
        <w:t>склонения,</w:t>
      </w:r>
      <w:r w:rsidR="0006174E" w:rsidRPr="0006174E">
        <w:rPr>
          <w:rFonts w:ascii="Times New Roman" w:hAnsi="Times New Roman" w:cs="Times New Roman"/>
          <w:sz w:val="28"/>
          <w:szCs w:val="28"/>
        </w:rPr>
        <w:t xml:space="preserve"> </w:t>
      </w:r>
      <w:r w:rsidR="00A575CA" w:rsidRPr="0006174E">
        <w:rPr>
          <w:rFonts w:ascii="Times New Roman" w:hAnsi="Times New Roman" w:cs="Times New Roman"/>
          <w:sz w:val="28"/>
          <w:szCs w:val="28"/>
        </w:rPr>
        <w:t>части речи,</w:t>
      </w:r>
      <w:r w:rsidR="0006174E" w:rsidRPr="0006174E">
        <w:rPr>
          <w:rFonts w:ascii="Times New Roman" w:hAnsi="Times New Roman" w:cs="Times New Roman"/>
          <w:sz w:val="28"/>
          <w:szCs w:val="28"/>
        </w:rPr>
        <w:t xml:space="preserve"> </w:t>
      </w:r>
      <w:r w:rsidR="00A575CA" w:rsidRPr="0006174E">
        <w:rPr>
          <w:rFonts w:ascii="Times New Roman" w:hAnsi="Times New Roman" w:cs="Times New Roman"/>
          <w:sz w:val="28"/>
          <w:szCs w:val="28"/>
        </w:rPr>
        <w:t>полный разбор предложений,</w:t>
      </w:r>
      <w:r w:rsidR="0006174E" w:rsidRPr="0006174E">
        <w:rPr>
          <w:rFonts w:ascii="Times New Roman" w:hAnsi="Times New Roman" w:cs="Times New Roman"/>
          <w:sz w:val="28"/>
          <w:szCs w:val="28"/>
        </w:rPr>
        <w:t xml:space="preserve"> </w:t>
      </w:r>
      <w:r w:rsidR="00A575CA" w:rsidRPr="0006174E">
        <w:rPr>
          <w:rFonts w:ascii="Times New Roman" w:hAnsi="Times New Roman" w:cs="Times New Roman"/>
          <w:sz w:val="28"/>
          <w:szCs w:val="28"/>
        </w:rPr>
        <w:t>состав слова и т</w:t>
      </w:r>
      <w:r w:rsidR="0006174E" w:rsidRPr="0006174E">
        <w:rPr>
          <w:rFonts w:ascii="Times New Roman" w:hAnsi="Times New Roman" w:cs="Times New Roman"/>
          <w:sz w:val="28"/>
          <w:szCs w:val="28"/>
        </w:rPr>
        <w:t>. д. Важно, что</w:t>
      </w:r>
      <w:r w:rsidR="00A575CA" w:rsidRPr="0006174E">
        <w:rPr>
          <w:rFonts w:ascii="Times New Roman" w:hAnsi="Times New Roman" w:cs="Times New Roman"/>
          <w:sz w:val="28"/>
          <w:szCs w:val="28"/>
        </w:rPr>
        <w:t xml:space="preserve"> выводы делает сам ребенок,</w:t>
      </w:r>
      <w:r w:rsidR="0006174E" w:rsidRPr="0006174E">
        <w:rPr>
          <w:rFonts w:ascii="Times New Roman" w:hAnsi="Times New Roman" w:cs="Times New Roman"/>
          <w:sz w:val="28"/>
          <w:szCs w:val="28"/>
        </w:rPr>
        <w:t xml:space="preserve"> </w:t>
      </w:r>
      <w:r w:rsidR="00A575CA" w:rsidRPr="0006174E">
        <w:rPr>
          <w:rFonts w:ascii="Times New Roman" w:hAnsi="Times New Roman" w:cs="Times New Roman"/>
          <w:sz w:val="28"/>
          <w:szCs w:val="28"/>
        </w:rPr>
        <w:t>пусть сначала трудно,</w:t>
      </w:r>
      <w:r w:rsidR="0006174E" w:rsidRPr="0006174E">
        <w:rPr>
          <w:rFonts w:ascii="Times New Roman" w:hAnsi="Times New Roman" w:cs="Times New Roman"/>
          <w:sz w:val="28"/>
          <w:szCs w:val="28"/>
        </w:rPr>
        <w:t xml:space="preserve"> </w:t>
      </w:r>
      <w:r w:rsidR="00A575CA" w:rsidRPr="0006174E">
        <w:rPr>
          <w:rFonts w:ascii="Times New Roman" w:hAnsi="Times New Roman" w:cs="Times New Roman"/>
          <w:sz w:val="28"/>
          <w:szCs w:val="28"/>
        </w:rPr>
        <w:t>но к концу второго класса формируется умение мыслить и отстаивать свою точку зрения.</w:t>
      </w:r>
    </w:p>
    <w:p w:rsidR="0058121D" w:rsidRPr="0006174E" w:rsidRDefault="0058121D" w:rsidP="0006174E">
      <w:pPr>
        <w:spacing w:after="0" w:line="240" w:lineRule="atLeast"/>
        <w:jc w:val="both"/>
        <w:rPr>
          <w:rFonts w:ascii="Times New Roman" w:hAnsi="Times New Roman" w:cs="Times New Roman"/>
          <w:sz w:val="28"/>
          <w:szCs w:val="28"/>
        </w:rPr>
      </w:pPr>
      <w:r w:rsidRPr="0006174E">
        <w:rPr>
          <w:rFonts w:ascii="Times New Roman" w:hAnsi="Times New Roman" w:cs="Times New Roman"/>
          <w:color w:val="000000"/>
          <w:sz w:val="28"/>
          <w:szCs w:val="28"/>
          <w:shd w:val="clear" w:color="auto" w:fill="FFFFFF"/>
        </w:rPr>
        <w:t xml:space="preserve">Решение проблем развития речи опирается на разделение представлений о языке и о речи: язык как система позволяет одно и то же сообщение выразить массой способов, </w:t>
      </w:r>
      <w:r w:rsidRPr="0006174E">
        <w:rPr>
          <w:rFonts w:ascii="Times New Roman" w:hAnsi="Times New Roman" w:cs="Times New Roman"/>
          <w:color w:val="000000"/>
          <w:sz w:val="28"/>
          <w:szCs w:val="28"/>
          <w:shd w:val="clear" w:color="auto" w:fill="FFFFFF"/>
        </w:rPr>
        <w:lastRenderedPageBreak/>
        <w:t xml:space="preserve">а речь </w:t>
      </w:r>
      <w:proofErr w:type="spellStart"/>
      <w:r w:rsidRPr="0006174E">
        <w:rPr>
          <w:rFonts w:ascii="Times New Roman" w:hAnsi="Times New Roman" w:cs="Times New Roman"/>
          <w:color w:val="000000"/>
          <w:sz w:val="28"/>
          <w:szCs w:val="28"/>
          <w:shd w:val="clear" w:color="auto" w:fill="FFFFFF"/>
        </w:rPr>
        <w:t>ситуативна</w:t>
      </w:r>
      <w:proofErr w:type="spellEnd"/>
      <w:r w:rsidRPr="0006174E">
        <w:rPr>
          <w:rFonts w:ascii="Times New Roman" w:hAnsi="Times New Roman" w:cs="Times New Roman"/>
          <w:color w:val="000000"/>
          <w:sz w:val="28"/>
          <w:szCs w:val="28"/>
          <w:shd w:val="clear" w:color="auto" w:fill="FFFFFF"/>
        </w:rPr>
        <w:t xml:space="preserve"> – это реализация языка в конкретной ситуации. В связи с этим программой предусматриваются две линии работы: первая поможет школьникам усваивать важнейшие коммуникативные формулы устной речи, регулирующие общение детей и взрослых, детей между собой; вторая линия позволит освоить основные жанры письменной речи, доступные возрасту: от поздравительной открытки и телеграммы до аннотации и короткой рецензии на литературное произведение.</w:t>
      </w:r>
      <w:r w:rsidRPr="0006174E">
        <w:rPr>
          <w:rFonts w:ascii="Times New Roman" w:hAnsi="Times New Roman" w:cs="Times New Roman"/>
          <w:color w:val="000000"/>
          <w:sz w:val="28"/>
          <w:szCs w:val="28"/>
        </w:rPr>
        <w:t> </w:t>
      </w:r>
    </w:p>
    <w:p w:rsidR="002D1404" w:rsidRPr="0006174E" w:rsidRDefault="00D81E14" w:rsidP="0006174E">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2D1404" w:rsidRPr="0006174E">
        <w:rPr>
          <w:rFonts w:ascii="Times New Roman" w:hAnsi="Times New Roman" w:cs="Times New Roman"/>
          <w:sz w:val="28"/>
          <w:szCs w:val="28"/>
        </w:rPr>
        <w:t>Для построения целостной картины мира, формирования речевой культуры младших школьников, поддержания интереса к занятиям по развитию речи, по русскому языку разработана система работы с живописными произведениями, которая проводится на материале репродукций высокого качества, помещенных в учебник «Литературное чтение».</w:t>
      </w:r>
    </w:p>
    <w:p w:rsidR="00D26EE1" w:rsidRPr="0006174E" w:rsidRDefault="00D81E14" w:rsidP="0006174E">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D26EE1" w:rsidRPr="0006174E">
        <w:rPr>
          <w:rFonts w:ascii="Times New Roman" w:hAnsi="Times New Roman" w:cs="Times New Roman"/>
          <w:sz w:val="28"/>
          <w:szCs w:val="28"/>
        </w:rPr>
        <w:t>На уроках развития речи ученикам понятно, как нужно научиться писать изложения и сочинения. Особенно удачно представлена методика сочинения по картинам.</w:t>
      </w:r>
    </w:p>
    <w:p w:rsidR="00D26EE1" w:rsidRPr="0006174E" w:rsidRDefault="00D26EE1" w:rsidP="0006174E">
      <w:pPr>
        <w:spacing w:after="0" w:line="240" w:lineRule="atLeast"/>
        <w:jc w:val="both"/>
        <w:rPr>
          <w:rFonts w:ascii="Times New Roman" w:hAnsi="Times New Roman" w:cs="Times New Roman"/>
          <w:sz w:val="28"/>
          <w:szCs w:val="28"/>
        </w:rPr>
      </w:pPr>
    </w:p>
    <w:p w:rsidR="00D26EE1" w:rsidRPr="0006174E" w:rsidRDefault="00D26EE1" w:rsidP="0006174E">
      <w:pPr>
        <w:spacing w:after="0" w:line="240" w:lineRule="atLeast"/>
        <w:jc w:val="both"/>
        <w:rPr>
          <w:rFonts w:ascii="Times New Roman" w:hAnsi="Times New Roman" w:cs="Times New Roman"/>
          <w:sz w:val="28"/>
          <w:szCs w:val="28"/>
        </w:rPr>
      </w:pPr>
    </w:p>
    <w:p w:rsidR="00AC2CB9" w:rsidRPr="0006174E" w:rsidRDefault="00AC2CB9" w:rsidP="0006174E">
      <w:pPr>
        <w:spacing w:after="0" w:line="240" w:lineRule="atLeast"/>
        <w:jc w:val="both"/>
        <w:rPr>
          <w:rFonts w:ascii="Times New Roman" w:hAnsi="Times New Roman" w:cs="Times New Roman"/>
          <w:sz w:val="28"/>
          <w:szCs w:val="28"/>
        </w:rPr>
      </w:pPr>
    </w:p>
    <w:p w:rsidR="00C025BD" w:rsidRPr="0006174E" w:rsidRDefault="0006174E" w:rsidP="0006174E">
      <w:pPr>
        <w:autoSpaceDE w:val="0"/>
        <w:spacing w:after="0" w:line="240" w:lineRule="atLeast"/>
        <w:ind w:firstLine="66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A7CF2">
        <w:rPr>
          <w:rFonts w:ascii="Times New Roman" w:hAnsi="Times New Roman" w:cs="Times New Roman"/>
          <w:color w:val="000000"/>
          <w:sz w:val="28"/>
          <w:szCs w:val="28"/>
        </w:rPr>
        <w:t xml:space="preserve">Учитель: </w:t>
      </w:r>
      <w:proofErr w:type="spellStart"/>
      <w:r w:rsidR="00BA7CF2">
        <w:rPr>
          <w:rFonts w:ascii="Times New Roman" w:hAnsi="Times New Roman" w:cs="Times New Roman"/>
          <w:color w:val="000000"/>
          <w:sz w:val="28"/>
          <w:szCs w:val="28"/>
        </w:rPr>
        <w:t>Пилипчук</w:t>
      </w:r>
      <w:proofErr w:type="spellEnd"/>
      <w:r w:rsidR="00BA7CF2">
        <w:rPr>
          <w:rFonts w:ascii="Times New Roman" w:hAnsi="Times New Roman" w:cs="Times New Roman"/>
          <w:color w:val="000000"/>
          <w:sz w:val="28"/>
          <w:szCs w:val="28"/>
        </w:rPr>
        <w:t xml:space="preserve"> Л.А.</w:t>
      </w:r>
    </w:p>
    <w:p w:rsidR="00714D56" w:rsidRPr="0006174E" w:rsidRDefault="00714D56" w:rsidP="0006174E">
      <w:pPr>
        <w:autoSpaceDE w:val="0"/>
        <w:spacing w:after="0" w:line="240" w:lineRule="atLeast"/>
        <w:ind w:firstLine="669"/>
        <w:jc w:val="both"/>
        <w:textAlignment w:val="baseline"/>
        <w:rPr>
          <w:rFonts w:ascii="Times New Roman" w:hAnsi="Times New Roman" w:cs="Times New Roman"/>
          <w:color w:val="000000"/>
          <w:spacing w:val="-1"/>
          <w:sz w:val="28"/>
          <w:szCs w:val="28"/>
        </w:rPr>
      </w:pPr>
    </w:p>
    <w:p w:rsidR="005F3AF2" w:rsidRPr="0006174E" w:rsidRDefault="005F3AF2" w:rsidP="0006174E">
      <w:pPr>
        <w:spacing w:after="0" w:line="240" w:lineRule="atLeast"/>
        <w:jc w:val="both"/>
        <w:rPr>
          <w:rFonts w:ascii="Times New Roman" w:hAnsi="Times New Roman" w:cs="Times New Roman"/>
          <w:sz w:val="28"/>
          <w:szCs w:val="28"/>
        </w:rPr>
      </w:pPr>
    </w:p>
    <w:p w:rsidR="00033750" w:rsidRPr="0006174E" w:rsidRDefault="00033750" w:rsidP="0006174E">
      <w:pPr>
        <w:spacing w:after="0" w:line="240" w:lineRule="atLeast"/>
        <w:jc w:val="both"/>
        <w:rPr>
          <w:rFonts w:ascii="Times New Roman" w:hAnsi="Times New Roman" w:cs="Times New Roman"/>
          <w:sz w:val="28"/>
          <w:szCs w:val="28"/>
        </w:rPr>
      </w:pPr>
    </w:p>
    <w:p w:rsidR="00ED4A29" w:rsidRPr="0006174E" w:rsidRDefault="00ED4A29" w:rsidP="0006174E">
      <w:pPr>
        <w:spacing w:after="0" w:line="720" w:lineRule="auto"/>
        <w:jc w:val="both"/>
        <w:rPr>
          <w:rFonts w:ascii="Times New Roman" w:hAnsi="Times New Roman" w:cs="Times New Roman"/>
          <w:sz w:val="28"/>
          <w:szCs w:val="28"/>
        </w:rPr>
      </w:pPr>
    </w:p>
    <w:p w:rsidR="00E4299B" w:rsidRPr="0006174E" w:rsidRDefault="00E4299B" w:rsidP="0006174E">
      <w:pPr>
        <w:spacing w:after="0" w:line="720" w:lineRule="auto"/>
        <w:jc w:val="both"/>
        <w:rPr>
          <w:rFonts w:ascii="Times New Roman" w:hAnsi="Times New Roman" w:cs="Times New Roman"/>
          <w:sz w:val="28"/>
          <w:szCs w:val="28"/>
        </w:rPr>
      </w:pPr>
    </w:p>
    <w:p w:rsidR="00B621ED" w:rsidRPr="0006174E" w:rsidRDefault="00B621ED" w:rsidP="0006174E">
      <w:pPr>
        <w:spacing w:after="0" w:line="720" w:lineRule="auto"/>
        <w:jc w:val="both"/>
        <w:rPr>
          <w:rFonts w:ascii="Times New Roman" w:hAnsi="Times New Roman" w:cs="Times New Roman"/>
          <w:sz w:val="28"/>
          <w:szCs w:val="28"/>
        </w:rPr>
      </w:pPr>
    </w:p>
    <w:p w:rsidR="00DD02CB" w:rsidRPr="0006174E" w:rsidRDefault="00DD02CB" w:rsidP="0006174E">
      <w:pPr>
        <w:autoSpaceDE w:val="0"/>
        <w:spacing w:after="0" w:line="720" w:lineRule="auto"/>
        <w:jc w:val="both"/>
        <w:textAlignment w:val="baseline"/>
        <w:rPr>
          <w:rFonts w:ascii="Times New Roman" w:hAnsi="Times New Roman" w:cs="Times New Roman"/>
          <w:color w:val="000000"/>
          <w:sz w:val="28"/>
          <w:szCs w:val="28"/>
        </w:rPr>
      </w:pPr>
    </w:p>
    <w:p w:rsidR="00DA76EC" w:rsidRPr="0006174E" w:rsidRDefault="00DA76EC" w:rsidP="0006174E">
      <w:pPr>
        <w:autoSpaceDE w:val="0"/>
        <w:spacing w:after="0" w:line="720" w:lineRule="auto"/>
        <w:jc w:val="both"/>
        <w:textAlignment w:val="baseline"/>
        <w:rPr>
          <w:rFonts w:ascii="Times New Roman" w:hAnsi="Times New Roman" w:cs="Times New Roman"/>
          <w:color w:val="000000"/>
          <w:sz w:val="28"/>
          <w:szCs w:val="28"/>
        </w:rPr>
      </w:pPr>
    </w:p>
    <w:p w:rsidR="00EF7CA2" w:rsidRPr="0006174E" w:rsidRDefault="00EF7CA2" w:rsidP="0006174E">
      <w:pPr>
        <w:pStyle w:val="a3"/>
        <w:spacing w:before="0" w:beforeAutospacing="0" w:after="0" w:afterAutospacing="0" w:line="720" w:lineRule="auto"/>
        <w:jc w:val="both"/>
        <w:rPr>
          <w:sz w:val="28"/>
          <w:szCs w:val="28"/>
        </w:rPr>
      </w:pPr>
    </w:p>
    <w:p w:rsidR="00A60479" w:rsidRPr="0006174E" w:rsidRDefault="00A60479" w:rsidP="0006174E">
      <w:pPr>
        <w:pStyle w:val="a3"/>
        <w:spacing w:before="0" w:beforeAutospacing="0" w:after="0" w:afterAutospacing="0" w:line="720" w:lineRule="auto"/>
        <w:jc w:val="both"/>
        <w:rPr>
          <w:sz w:val="28"/>
          <w:szCs w:val="28"/>
        </w:rPr>
      </w:pPr>
    </w:p>
    <w:p w:rsidR="00060E03" w:rsidRPr="0006174E" w:rsidRDefault="00060E03" w:rsidP="0006174E">
      <w:pPr>
        <w:spacing w:after="0" w:line="720" w:lineRule="auto"/>
        <w:jc w:val="both"/>
        <w:rPr>
          <w:rFonts w:ascii="Times New Roman" w:hAnsi="Times New Roman" w:cs="Times New Roman"/>
          <w:sz w:val="28"/>
          <w:szCs w:val="28"/>
        </w:rPr>
      </w:pPr>
    </w:p>
    <w:p w:rsidR="00FA0606" w:rsidRPr="0006174E" w:rsidRDefault="00FA0606" w:rsidP="0006174E">
      <w:pPr>
        <w:spacing w:after="0" w:line="720" w:lineRule="auto"/>
        <w:jc w:val="both"/>
        <w:rPr>
          <w:rFonts w:ascii="Times New Roman" w:hAnsi="Times New Roman" w:cs="Times New Roman"/>
          <w:sz w:val="28"/>
          <w:szCs w:val="28"/>
        </w:rPr>
      </w:pPr>
    </w:p>
    <w:sectPr w:rsidR="00FA0606" w:rsidRPr="0006174E" w:rsidSect="0006174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95EFA"/>
    <w:multiLevelType w:val="hybridMultilevel"/>
    <w:tmpl w:val="705CDDD8"/>
    <w:lvl w:ilvl="0" w:tplc="EC3EBF68">
      <w:start w:val="1"/>
      <w:numFmt w:val="decimal"/>
      <w:lvlText w:val="%1."/>
      <w:lvlJc w:val="left"/>
      <w:pPr>
        <w:ind w:left="1050" w:hanging="105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10"/>
  <w:displayHorizontalDrawingGridEvery w:val="2"/>
  <w:characterSpacingControl w:val="doNotCompress"/>
  <w:compat>
    <w:useFELayout/>
  </w:compat>
  <w:rsids>
    <w:rsidRoot w:val="009764B7"/>
    <w:rsid w:val="00033750"/>
    <w:rsid w:val="00060E03"/>
    <w:rsid w:val="0006174E"/>
    <w:rsid w:val="00125BD6"/>
    <w:rsid w:val="00191FD7"/>
    <w:rsid w:val="0022362C"/>
    <w:rsid w:val="002401C7"/>
    <w:rsid w:val="00265302"/>
    <w:rsid w:val="002A4734"/>
    <w:rsid w:val="002D1404"/>
    <w:rsid w:val="0037790E"/>
    <w:rsid w:val="00425FCD"/>
    <w:rsid w:val="004447FC"/>
    <w:rsid w:val="0058121D"/>
    <w:rsid w:val="005C63D9"/>
    <w:rsid w:val="005E17E8"/>
    <w:rsid w:val="005F3AF2"/>
    <w:rsid w:val="00607C31"/>
    <w:rsid w:val="00622503"/>
    <w:rsid w:val="006249EF"/>
    <w:rsid w:val="00632EDF"/>
    <w:rsid w:val="00671C1A"/>
    <w:rsid w:val="00694587"/>
    <w:rsid w:val="006A42A5"/>
    <w:rsid w:val="006F6586"/>
    <w:rsid w:val="00714D56"/>
    <w:rsid w:val="008073DF"/>
    <w:rsid w:val="00810C33"/>
    <w:rsid w:val="008170DE"/>
    <w:rsid w:val="00825132"/>
    <w:rsid w:val="008615D1"/>
    <w:rsid w:val="00885629"/>
    <w:rsid w:val="008903FA"/>
    <w:rsid w:val="008D2295"/>
    <w:rsid w:val="00901EF3"/>
    <w:rsid w:val="009764B7"/>
    <w:rsid w:val="00982DF7"/>
    <w:rsid w:val="009C5140"/>
    <w:rsid w:val="009D5D77"/>
    <w:rsid w:val="00A06E25"/>
    <w:rsid w:val="00A575CA"/>
    <w:rsid w:val="00A60479"/>
    <w:rsid w:val="00AC2CB9"/>
    <w:rsid w:val="00B576AA"/>
    <w:rsid w:val="00B621ED"/>
    <w:rsid w:val="00B8360D"/>
    <w:rsid w:val="00BA7CF2"/>
    <w:rsid w:val="00C025BD"/>
    <w:rsid w:val="00C26A2D"/>
    <w:rsid w:val="00C60BCF"/>
    <w:rsid w:val="00CB41E9"/>
    <w:rsid w:val="00CB712E"/>
    <w:rsid w:val="00CF0EED"/>
    <w:rsid w:val="00D120C6"/>
    <w:rsid w:val="00D26EE1"/>
    <w:rsid w:val="00D81E14"/>
    <w:rsid w:val="00DA5111"/>
    <w:rsid w:val="00DA76EC"/>
    <w:rsid w:val="00DD02CB"/>
    <w:rsid w:val="00DD3EB0"/>
    <w:rsid w:val="00E11E92"/>
    <w:rsid w:val="00E4299B"/>
    <w:rsid w:val="00E571DA"/>
    <w:rsid w:val="00ED4A29"/>
    <w:rsid w:val="00EE240E"/>
    <w:rsid w:val="00EF7CA2"/>
    <w:rsid w:val="00F17D4C"/>
    <w:rsid w:val="00F84697"/>
    <w:rsid w:val="00FA0606"/>
    <w:rsid w:val="00FB64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1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764B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249EF"/>
    <w:pPr>
      <w:ind w:left="720"/>
      <w:contextualSpacing/>
    </w:pPr>
  </w:style>
</w:styles>
</file>

<file path=word/webSettings.xml><?xml version="1.0" encoding="utf-8"?>
<w:webSettings xmlns:r="http://schemas.openxmlformats.org/officeDocument/2006/relationships" xmlns:w="http://schemas.openxmlformats.org/wordprocessingml/2006/main">
  <w:divs>
    <w:div w:id="204754099">
      <w:bodyDiv w:val="1"/>
      <w:marLeft w:val="0"/>
      <w:marRight w:val="0"/>
      <w:marTop w:val="0"/>
      <w:marBottom w:val="0"/>
      <w:divBdr>
        <w:top w:val="none" w:sz="0" w:space="0" w:color="auto"/>
        <w:left w:val="none" w:sz="0" w:space="0" w:color="auto"/>
        <w:bottom w:val="none" w:sz="0" w:space="0" w:color="auto"/>
        <w:right w:val="none" w:sz="0" w:space="0" w:color="auto"/>
      </w:divBdr>
    </w:div>
    <w:div w:id="329918423">
      <w:bodyDiv w:val="1"/>
      <w:marLeft w:val="0"/>
      <w:marRight w:val="0"/>
      <w:marTop w:val="0"/>
      <w:marBottom w:val="0"/>
      <w:divBdr>
        <w:top w:val="none" w:sz="0" w:space="0" w:color="auto"/>
        <w:left w:val="none" w:sz="0" w:space="0" w:color="auto"/>
        <w:bottom w:val="none" w:sz="0" w:space="0" w:color="auto"/>
        <w:right w:val="none" w:sz="0" w:space="0" w:color="auto"/>
      </w:divBdr>
    </w:div>
    <w:div w:id="438918942">
      <w:bodyDiv w:val="1"/>
      <w:marLeft w:val="0"/>
      <w:marRight w:val="0"/>
      <w:marTop w:val="0"/>
      <w:marBottom w:val="0"/>
      <w:divBdr>
        <w:top w:val="none" w:sz="0" w:space="0" w:color="auto"/>
        <w:left w:val="none" w:sz="0" w:space="0" w:color="auto"/>
        <w:bottom w:val="none" w:sz="0" w:space="0" w:color="auto"/>
        <w:right w:val="none" w:sz="0" w:space="0" w:color="auto"/>
      </w:divBdr>
    </w:div>
    <w:div w:id="471293180">
      <w:bodyDiv w:val="1"/>
      <w:marLeft w:val="0"/>
      <w:marRight w:val="0"/>
      <w:marTop w:val="0"/>
      <w:marBottom w:val="0"/>
      <w:divBdr>
        <w:top w:val="none" w:sz="0" w:space="0" w:color="auto"/>
        <w:left w:val="none" w:sz="0" w:space="0" w:color="auto"/>
        <w:bottom w:val="none" w:sz="0" w:space="0" w:color="auto"/>
        <w:right w:val="none" w:sz="0" w:space="0" w:color="auto"/>
      </w:divBdr>
    </w:div>
    <w:div w:id="483200473">
      <w:bodyDiv w:val="1"/>
      <w:marLeft w:val="0"/>
      <w:marRight w:val="0"/>
      <w:marTop w:val="0"/>
      <w:marBottom w:val="0"/>
      <w:divBdr>
        <w:top w:val="none" w:sz="0" w:space="0" w:color="auto"/>
        <w:left w:val="none" w:sz="0" w:space="0" w:color="auto"/>
        <w:bottom w:val="none" w:sz="0" w:space="0" w:color="auto"/>
        <w:right w:val="none" w:sz="0" w:space="0" w:color="auto"/>
      </w:divBdr>
    </w:div>
    <w:div w:id="547424696">
      <w:bodyDiv w:val="1"/>
      <w:marLeft w:val="0"/>
      <w:marRight w:val="0"/>
      <w:marTop w:val="0"/>
      <w:marBottom w:val="0"/>
      <w:divBdr>
        <w:top w:val="none" w:sz="0" w:space="0" w:color="auto"/>
        <w:left w:val="none" w:sz="0" w:space="0" w:color="auto"/>
        <w:bottom w:val="none" w:sz="0" w:space="0" w:color="auto"/>
        <w:right w:val="none" w:sz="0" w:space="0" w:color="auto"/>
      </w:divBdr>
    </w:div>
    <w:div w:id="601304233">
      <w:bodyDiv w:val="1"/>
      <w:marLeft w:val="0"/>
      <w:marRight w:val="0"/>
      <w:marTop w:val="0"/>
      <w:marBottom w:val="0"/>
      <w:divBdr>
        <w:top w:val="none" w:sz="0" w:space="0" w:color="auto"/>
        <w:left w:val="none" w:sz="0" w:space="0" w:color="auto"/>
        <w:bottom w:val="none" w:sz="0" w:space="0" w:color="auto"/>
        <w:right w:val="none" w:sz="0" w:space="0" w:color="auto"/>
      </w:divBdr>
    </w:div>
    <w:div w:id="604847626">
      <w:bodyDiv w:val="1"/>
      <w:marLeft w:val="0"/>
      <w:marRight w:val="0"/>
      <w:marTop w:val="0"/>
      <w:marBottom w:val="0"/>
      <w:divBdr>
        <w:top w:val="none" w:sz="0" w:space="0" w:color="auto"/>
        <w:left w:val="none" w:sz="0" w:space="0" w:color="auto"/>
        <w:bottom w:val="none" w:sz="0" w:space="0" w:color="auto"/>
        <w:right w:val="none" w:sz="0" w:space="0" w:color="auto"/>
      </w:divBdr>
    </w:div>
    <w:div w:id="699209933">
      <w:bodyDiv w:val="1"/>
      <w:marLeft w:val="0"/>
      <w:marRight w:val="0"/>
      <w:marTop w:val="0"/>
      <w:marBottom w:val="0"/>
      <w:divBdr>
        <w:top w:val="none" w:sz="0" w:space="0" w:color="auto"/>
        <w:left w:val="none" w:sz="0" w:space="0" w:color="auto"/>
        <w:bottom w:val="none" w:sz="0" w:space="0" w:color="auto"/>
        <w:right w:val="none" w:sz="0" w:space="0" w:color="auto"/>
      </w:divBdr>
    </w:div>
    <w:div w:id="749814376">
      <w:bodyDiv w:val="1"/>
      <w:marLeft w:val="0"/>
      <w:marRight w:val="0"/>
      <w:marTop w:val="0"/>
      <w:marBottom w:val="0"/>
      <w:divBdr>
        <w:top w:val="none" w:sz="0" w:space="0" w:color="auto"/>
        <w:left w:val="none" w:sz="0" w:space="0" w:color="auto"/>
        <w:bottom w:val="none" w:sz="0" w:space="0" w:color="auto"/>
        <w:right w:val="none" w:sz="0" w:space="0" w:color="auto"/>
      </w:divBdr>
    </w:div>
    <w:div w:id="924263179">
      <w:bodyDiv w:val="1"/>
      <w:marLeft w:val="0"/>
      <w:marRight w:val="0"/>
      <w:marTop w:val="0"/>
      <w:marBottom w:val="0"/>
      <w:divBdr>
        <w:top w:val="none" w:sz="0" w:space="0" w:color="auto"/>
        <w:left w:val="none" w:sz="0" w:space="0" w:color="auto"/>
        <w:bottom w:val="none" w:sz="0" w:space="0" w:color="auto"/>
        <w:right w:val="none" w:sz="0" w:space="0" w:color="auto"/>
      </w:divBdr>
    </w:div>
    <w:div w:id="1067990799">
      <w:bodyDiv w:val="1"/>
      <w:marLeft w:val="0"/>
      <w:marRight w:val="0"/>
      <w:marTop w:val="0"/>
      <w:marBottom w:val="0"/>
      <w:divBdr>
        <w:top w:val="none" w:sz="0" w:space="0" w:color="auto"/>
        <w:left w:val="none" w:sz="0" w:space="0" w:color="auto"/>
        <w:bottom w:val="none" w:sz="0" w:space="0" w:color="auto"/>
        <w:right w:val="none" w:sz="0" w:space="0" w:color="auto"/>
      </w:divBdr>
    </w:div>
    <w:div w:id="1278871696">
      <w:bodyDiv w:val="1"/>
      <w:marLeft w:val="0"/>
      <w:marRight w:val="0"/>
      <w:marTop w:val="0"/>
      <w:marBottom w:val="0"/>
      <w:divBdr>
        <w:top w:val="none" w:sz="0" w:space="0" w:color="auto"/>
        <w:left w:val="none" w:sz="0" w:space="0" w:color="auto"/>
        <w:bottom w:val="none" w:sz="0" w:space="0" w:color="auto"/>
        <w:right w:val="none" w:sz="0" w:space="0" w:color="auto"/>
      </w:divBdr>
    </w:div>
    <w:div w:id="1341152896">
      <w:bodyDiv w:val="1"/>
      <w:marLeft w:val="0"/>
      <w:marRight w:val="0"/>
      <w:marTop w:val="0"/>
      <w:marBottom w:val="0"/>
      <w:divBdr>
        <w:top w:val="none" w:sz="0" w:space="0" w:color="auto"/>
        <w:left w:val="none" w:sz="0" w:space="0" w:color="auto"/>
        <w:bottom w:val="none" w:sz="0" w:space="0" w:color="auto"/>
        <w:right w:val="none" w:sz="0" w:space="0" w:color="auto"/>
      </w:divBdr>
    </w:div>
    <w:div w:id="1425146349">
      <w:bodyDiv w:val="1"/>
      <w:marLeft w:val="0"/>
      <w:marRight w:val="0"/>
      <w:marTop w:val="0"/>
      <w:marBottom w:val="0"/>
      <w:divBdr>
        <w:top w:val="none" w:sz="0" w:space="0" w:color="auto"/>
        <w:left w:val="none" w:sz="0" w:space="0" w:color="auto"/>
        <w:bottom w:val="none" w:sz="0" w:space="0" w:color="auto"/>
        <w:right w:val="none" w:sz="0" w:space="0" w:color="auto"/>
      </w:divBdr>
    </w:div>
    <w:div w:id="1505365831">
      <w:bodyDiv w:val="1"/>
      <w:marLeft w:val="0"/>
      <w:marRight w:val="0"/>
      <w:marTop w:val="0"/>
      <w:marBottom w:val="0"/>
      <w:divBdr>
        <w:top w:val="none" w:sz="0" w:space="0" w:color="auto"/>
        <w:left w:val="none" w:sz="0" w:space="0" w:color="auto"/>
        <w:bottom w:val="none" w:sz="0" w:space="0" w:color="auto"/>
        <w:right w:val="none" w:sz="0" w:space="0" w:color="auto"/>
      </w:divBdr>
    </w:div>
    <w:div w:id="1682316715">
      <w:bodyDiv w:val="1"/>
      <w:marLeft w:val="0"/>
      <w:marRight w:val="0"/>
      <w:marTop w:val="0"/>
      <w:marBottom w:val="0"/>
      <w:divBdr>
        <w:top w:val="none" w:sz="0" w:space="0" w:color="auto"/>
        <w:left w:val="none" w:sz="0" w:space="0" w:color="auto"/>
        <w:bottom w:val="none" w:sz="0" w:space="0" w:color="auto"/>
        <w:right w:val="none" w:sz="0" w:space="0" w:color="auto"/>
      </w:divBdr>
    </w:div>
    <w:div w:id="1730305344">
      <w:bodyDiv w:val="1"/>
      <w:marLeft w:val="0"/>
      <w:marRight w:val="0"/>
      <w:marTop w:val="0"/>
      <w:marBottom w:val="0"/>
      <w:divBdr>
        <w:top w:val="none" w:sz="0" w:space="0" w:color="auto"/>
        <w:left w:val="none" w:sz="0" w:space="0" w:color="auto"/>
        <w:bottom w:val="none" w:sz="0" w:space="0" w:color="auto"/>
        <w:right w:val="none" w:sz="0" w:space="0" w:color="auto"/>
      </w:divBdr>
    </w:div>
    <w:div w:id="1921020832">
      <w:bodyDiv w:val="1"/>
      <w:marLeft w:val="0"/>
      <w:marRight w:val="0"/>
      <w:marTop w:val="0"/>
      <w:marBottom w:val="0"/>
      <w:divBdr>
        <w:top w:val="none" w:sz="0" w:space="0" w:color="auto"/>
        <w:left w:val="none" w:sz="0" w:space="0" w:color="auto"/>
        <w:bottom w:val="none" w:sz="0" w:space="0" w:color="auto"/>
        <w:right w:val="none" w:sz="0" w:space="0" w:color="auto"/>
      </w:divBdr>
    </w:div>
    <w:div w:id="1964994112">
      <w:bodyDiv w:val="1"/>
      <w:marLeft w:val="0"/>
      <w:marRight w:val="0"/>
      <w:marTop w:val="0"/>
      <w:marBottom w:val="0"/>
      <w:divBdr>
        <w:top w:val="none" w:sz="0" w:space="0" w:color="auto"/>
        <w:left w:val="none" w:sz="0" w:space="0" w:color="auto"/>
        <w:bottom w:val="none" w:sz="0" w:space="0" w:color="auto"/>
        <w:right w:val="none" w:sz="0" w:space="0" w:color="auto"/>
      </w:divBdr>
    </w:div>
    <w:div w:id="211420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2104</Words>
  <Characters>11995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67</cp:revision>
  <dcterms:created xsi:type="dcterms:W3CDTF">2012-03-05T20:55:00Z</dcterms:created>
  <dcterms:modified xsi:type="dcterms:W3CDTF">2012-04-29T03:34:00Z</dcterms:modified>
</cp:coreProperties>
</file>