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C8" w:rsidRPr="00C6505E" w:rsidRDefault="00A000C8" w:rsidP="00A000C8">
      <w:pPr>
        <w:spacing w:after="0"/>
        <w:rPr>
          <w:sz w:val="32"/>
          <w:szCs w:val="32"/>
        </w:rPr>
      </w:pPr>
      <w:r w:rsidRPr="00C6505E">
        <w:rPr>
          <w:sz w:val="32"/>
          <w:szCs w:val="32"/>
        </w:rPr>
        <w:t>Чабрец считается символом донской степи, о нём существует такая легенда.</w:t>
      </w:r>
    </w:p>
    <w:p w:rsidR="00A000C8" w:rsidRPr="00C6505E" w:rsidRDefault="00A000C8" w:rsidP="00A000C8">
      <w:pPr>
        <w:spacing w:after="0"/>
        <w:rPr>
          <w:sz w:val="32"/>
          <w:szCs w:val="32"/>
        </w:rPr>
      </w:pPr>
      <w:r w:rsidRPr="00C6505E">
        <w:rPr>
          <w:sz w:val="32"/>
          <w:szCs w:val="32"/>
        </w:rPr>
        <w:t xml:space="preserve">    Давным-давно, во времена ханского ига, разорила орда один из казачьих городов и взяла в плен жену казачьего атамана и маленького сына. Мать умерла в плену, а маленький казачонок стал жить </w:t>
      </w:r>
      <w:r>
        <w:rPr>
          <w:sz w:val="32"/>
          <w:szCs w:val="32"/>
        </w:rPr>
        <w:t xml:space="preserve">в </w:t>
      </w:r>
      <w:r w:rsidRPr="00C6505E">
        <w:rPr>
          <w:sz w:val="32"/>
          <w:szCs w:val="32"/>
        </w:rPr>
        <w:t>ханском шатре. Когда он вырос, хан женил его на одной из своих дочерей и назначил его своим помощником.</w:t>
      </w:r>
    </w:p>
    <w:p w:rsidR="00A000C8" w:rsidRPr="00C6505E" w:rsidRDefault="00A000C8" w:rsidP="00A000C8">
      <w:pPr>
        <w:spacing w:after="0"/>
        <w:rPr>
          <w:sz w:val="32"/>
          <w:szCs w:val="32"/>
        </w:rPr>
      </w:pPr>
      <w:r w:rsidRPr="00C6505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C6505E">
        <w:rPr>
          <w:sz w:val="32"/>
          <w:szCs w:val="32"/>
        </w:rPr>
        <w:t>Узнал об этом казачий атаман и решил вернуть своего сына из чужбины. Послал он во вражеский стан трёх старцев. Какими–то окольными путями попали они к сыну, но он не стал слушать старцев. Не помнил он родной степи и отца с матерью,  а помнил он лишь доброту хана. И хотел он их уже прогнать или казнить, но тут один из старцев вынул из-за пазухи пучок травы – чабреца и передал ему. Вдохнул молодец аромат травы и вспомнил он своё детство, отца своего родного, матушку и родную степь. Приказал седлать коней и вернулся домой на родину.</w:t>
      </w:r>
    </w:p>
    <w:p w:rsidR="00A000C8" w:rsidRPr="00C6505E" w:rsidRDefault="00A000C8" w:rsidP="00A000C8">
      <w:pPr>
        <w:spacing w:after="0"/>
        <w:rPr>
          <w:sz w:val="32"/>
          <w:szCs w:val="32"/>
        </w:rPr>
      </w:pPr>
      <w:r w:rsidRPr="00C6505E">
        <w:rPr>
          <w:sz w:val="32"/>
          <w:szCs w:val="32"/>
        </w:rPr>
        <w:t xml:space="preserve">                                                                                                      ( По В. Моложавенко) </w:t>
      </w:r>
    </w:p>
    <w:p w:rsidR="00A000C8" w:rsidRDefault="00A000C8" w:rsidP="00A000C8">
      <w:pPr>
        <w:spacing w:after="0"/>
        <w:rPr>
          <w:b/>
          <w:sz w:val="36"/>
          <w:szCs w:val="36"/>
          <w:u w:val="single"/>
        </w:rPr>
      </w:pPr>
      <w:r w:rsidRPr="00C6505E">
        <w:rPr>
          <w:b/>
          <w:sz w:val="36"/>
          <w:szCs w:val="36"/>
        </w:rPr>
        <w:t xml:space="preserve">     </w:t>
      </w:r>
      <w:r w:rsidRPr="00C6505E">
        <w:rPr>
          <w:b/>
          <w:sz w:val="36"/>
          <w:szCs w:val="36"/>
          <w:u w:val="single"/>
        </w:rPr>
        <w:t>Задания</w:t>
      </w:r>
    </w:p>
    <w:p w:rsidR="00A000C8" w:rsidRPr="00C6505E" w:rsidRDefault="00A000C8" w:rsidP="00A000C8">
      <w:pPr>
        <w:spacing w:after="0"/>
        <w:rPr>
          <w:sz w:val="36"/>
          <w:szCs w:val="36"/>
        </w:rPr>
      </w:pPr>
    </w:p>
    <w:p w:rsidR="00A000C8" w:rsidRPr="00C6505E" w:rsidRDefault="00A000C8" w:rsidP="00A000C8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C6505E">
        <w:rPr>
          <w:sz w:val="32"/>
          <w:szCs w:val="32"/>
        </w:rPr>
        <w:t>Определите тему и основную мысль текста. Озаглавьте текст.</w:t>
      </w:r>
    </w:p>
    <w:p w:rsidR="00A000C8" w:rsidRPr="00C6505E" w:rsidRDefault="00A000C8" w:rsidP="00A000C8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C6505E">
        <w:rPr>
          <w:sz w:val="32"/>
          <w:szCs w:val="32"/>
        </w:rPr>
        <w:t>Укажите стиль текста и тип речи. Докажите.</w:t>
      </w:r>
    </w:p>
    <w:p w:rsidR="00A000C8" w:rsidRPr="00C6505E" w:rsidRDefault="00A000C8" w:rsidP="00A000C8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C6505E">
        <w:rPr>
          <w:sz w:val="32"/>
          <w:szCs w:val="32"/>
        </w:rPr>
        <w:t>Выпишите из текста 2  многозначных  слова. Докажите, что эти слова многозначные.</w:t>
      </w:r>
    </w:p>
    <w:p w:rsidR="00A000C8" w:rsidRPr="00C6505E" w:rsidRDefault="00A000C8" w:rsidP="00A000C8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C6505E">
        <w:rPr>
          <w:sz w:val="32"/>
          <w:szCs w:val="32"/>
        </w:rPr>
        <w:t>Выпишите сложное предложение, укажите грамматическую основу.</w:t>
      </w:r>
    </w:p>
    <w:p w:rsidR="00A000C8" w:rsidRPr="00C6505E" w:rsidRDefault="00A000C8" w:rsidP="00A000C8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C6505E">
        <w:rPr>
          <w:sz w:val="32"/>
          <w:szCs w:val="32"/>
        </w:rPr>
        <w:t>Из второго абзаца выпишите все служебные части речи, укажите их название.</w:t>
      </w:r>
    </w:p>
    <w:p w:rsidR="00A000C8" w:rsidRPr="00C6505E" w:rsidRDefault="00A000C8" w:rsidP="00A000C8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C6505E">
        <w:rPr>
          <w:sz w:val="32"/>
          <w:szCs w:val="32"/>
        </w:rPr>
        <w:t xml:space="preserve">В третьем абзаце укажите название всех самостоятельных частей речи. </w:t>
      </w:r>
    </w:p>
    <w:p w:rsidR="00A000C8" w:rsidRPr="00C6505E" w:rsidRDefault="00A000C8" w:rsidP="00A000C8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C6505E">
        <w:rPr>
          <w:sz w:val="32"/>
          <w:szCs w:val="32"/>
        </w:rPr>
        <w:t>Объясните дефисное написание слов в тексте.</w:t>
      </w:r>
    </w:p>
    <w:p w:rsidR="00A000C8" w:rsidRDefault="00A000C8" w:rsidP="00A000C8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C6505E">
        <w:rPr>
          <w:sz w:val="32"/>
          <w:szCs w:val="32"/>
        </w:rPr>
        <w:t xml:space="preserve"> Выразите своё отношение к данному тексту. Напишите об этом в сочинении-миниатюре. Какие части речи помогли вам точно, ярко, образно, эмоционально выразить своё отношение? Подчеркните их.</w:t>
      </w:r>
    </w:p>
    <w:p w:rsidR="00A000C8" w:rsidRDefault="00A000C8" w:rsidP="00A000C8">
      <w:pPr>
        <w:spacing w:after="0"/>
        <w:rPr>
          <w:sz w:val="32"/>
          <w:szCs w:val="32"/>
        </w:rPr>
      </w:pPr>
    </w:p>
    <w:p w:rsidR="00A000C8" w:rsidRDefault="00A000C8" w:rsidP="00A000C8">
      <w:pPr>
        <w:spacing w:after="0"/>
        <w:rPr>
          <w:sz w:val="32"/>
          <w:szCs w:val="32"/>
        </w:rPr>
      </w:pPr>
    </w:p>
    <w:p w:rsidR="00A000C8" w:rsidRDefault="00A000C8" w:rsidP="00A000C8">
      <w:pPr>
        <w:spacing w:after="0"/>
        <w:rPr>
          <w:sz w:val="32"/>
          <w:szCs w:val="32"/>
        </w:rPr>
      </w:pPr>
    </w:p>
    <w:p w:rsidR="00A000C8" w:rsidRDefault="00A000C8" w:rsidP="00A000C8">
      <w:pPr>
        <w:spacing w:after="0"/>
        <w:rPr>
          <w:sz w:val="32"/>
          <w:szCs w:val="32"/>
        </w:rPr>
      </w:pPr>
    </w:p>
    <w:p w:rsidR="00A000C8" w:rsidRDefault="00A000C8" w:rsidP="00A000C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Спишите текст, вставляя, где необходимо, пропущенные буквы.  Раскройте скобки.</w:t>
      </w:r>
    </w:p>
    <w:p w:rsidR="00A000C8" w:rsidRDefault="00A000C8" w:rsidP="00A000C8">
      <w:pPr>
        <w:spacing w:after="0"/>
        <w:rPr>
          <w:b/>
          <w:sz w:val="32"/>
          <w:szCs w:val="32"/>
        </w:rPr>
      </w:pPr>
    </w:p>
    <w:p w:rsidR="00A000C8" w:rsidRDefault="00A000C8" w:rsidP="00A000C8">
      <w:pPr>
        <w:spacing w:after="0"/>
        <w:rPr>
          <w:sz w:val="28"/>
          <w:szCs w:val="28"/>
        </w:rPr>
      </w:pPr>
      <w:r w:rsidRPr="00352135">
        <w:rPr>
          <w:sz w:val="28"/>
          <w:szCs w:val="28"/>
        </w:rPr>
        <w:t xml:space="preserve">    Издавн…  </w:t>
      </w:r>
      <w:r>
        <w:rPr>
          <w:sz w:val="28"/>
          <w:szCs w:val="28"/>
        </w:rPr>
        <w:t xml:space="preserve">  </w:t>
      </w:r>
      <w:r w:rsidRPr="00352135">
        <w:rPr>
          <w:sz w:val="28"/>
          <w:szCs w:val="28"/>
        </w:rPr>
        <w:t xml:space="preserve">женскому  г…ловному  убору   пр..давалось  особе(н,нн)ое </w:t>
      </w:r>
      <w:r>
        <w:rPr>
          <w:sz w:val="28"/>
          <w:szCs w:val="28"/>
        </w:rPr>
        <w:t xml:space="preserve">  </w:t>
      </w:r>
      <w:r w:rsidRPr="00352135">
        <w:rPr>
          <w:sz w:val="28"/>
          <w:szCs w:val="28"/>
        </w:rPr>
        <w:t xml:space="preserve">значение. (По)всеместн..   </w:t>
      </w:r>
      <w:r>
        <w:rPr>
          <w:sz w:val="28"/>
          <w:szCs w:val="28"/>
        </w:rPr>
        <w:t xml:space="preserve"> </w:t>
      </w:r>
      <w:r w:rsidRPr="00352135">
        <w:rPr>
          <w:sz w:val="28"/>
          <w:szCs w:val="28"/>
        </w:rPr>
        <w:t xml:space="preserve">большое </w:t>
      </w:r>
      <w:r>
        <w:rPr>
          <w:sz w:val="28"/>
          <w:szCs w:val="28"/>
        </w:rPr>
        <w:t xml:space="preserve">  </w:t>
      </w:r>
      <w:r w:rsidRPr="00352135">
        <w:rPr>
          <w:sz w:val="28"/>
          <w:szCs w:val="28"/>
        </w:rPr>
        <w:t xml:space="preserve">ра..простр..нение   на Дону получил колпак – тка(н,нн)ый мешочек, </w:t>
      </w:r>
      <w:r>
        <w:rPr>
          <w:sz w:val="28"/>
          <w:szCs w:val="28"/>
        </w:rPr>
        <w:t>заканчивающийся   (не)большим  махром, иногда    украше(н,нн)ый   бисером и вышивкой. Предпол..гают, что он  был  когда(то)  заимствован  у татар. Действительно, по форме и   (видо)изменённому  названию он   сплош(?)   напомина..т  татарский калфак.</w:t>
      </w:r>
    </w:p>
    <w:p w:rsidR="00A000C8" w:rsidRDefault="00A000C8" w:rsidP="00A000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Затем в моду у молодых женщин вошла шлычка. Чаще она надевалась на пучок волос и  пр..калывалась   бл..стящей   шпилькой, она называлась  шлычка на  шиш. В    «Тихом Доне»  М. Шолохова  есть описание   име(н,нн)о     этого комплекта  женского одеяния: «Ветер трепал на Аксинье юбку, переб..рал   на смуглой  ше..    мелкие пушистые  завитки. На  т..ж..лом  узле  волос  пламенела  ра..шитая   цветным  ш(ё,о)лком  шлычка, розовая рубаха, заправле(н,нн)ая  в юбку,  (не)морщинясь, охват..вала   круглую спину и налитые  плечи.»</w:t>
      </w:r>
    </w:p>
    <w:p w:rsidR="00A000C8" w:rsidRDefault="00A000C8" w:rsidP="00A000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Молодая казачка с  праздничным  нарядом  торжестве(н,нн)о   надевала  на  прич( о,ё)ску   файшонку.  Эта  ш(о,ё)лковая    ч(ё,о)рная   кружевная  косынка   коклюшной  работы,  связа(н,нн)ая   по форме  узла  волос,  с концами, которые  завяз..вались   ..зади   бантом, особе(н,нн)о    укр..шала   женщину.</w:t>
      </w:r>
    </w:p>
    <w:p w:rsidR="00A000C8" w:rsidRDefault="00A000C8" w:rsidP="00A000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(По Л.Новак, Н.Фрадкиной)</w:t>
      </w:r>
    </w:p>
    <w:p w:rsidR="00A000C8" w:rsidRDefault="00A000C8" w:rsidP="00A000C8">
      <w:pPr>
        <w:spacing w:after="0"/>
        <w:rPr>
          <w:sz w:val="28"/>
          <w:szCs w:val="28"/>
        </w:rPr>
      </w:pPr>
    </w:p>
    <w:p w:rsidR="00A000C8" w:rsidRDefault="00A000C8" w:rsidP="00A000C8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Задания</w:t>
      </w:r>
    </w:p>
    <w:p w:rsidR="00A000C8" w:rsidRDefault="00A000C8" w:rsidP="00A000C8">
      <w:pPr>
        <w:spacing w:after="0"/>
        <w:rPr>
          <w:b/>
          <w:sz w:val="36"/>
          <w:szCs w:val="36"/>
          <w:u w:val="single"/>
        </w:rPr>
      </w:pPr>
    </w:p>
    <w:p w:rsidR="00A000C8" w:rsidRDefault="00A000C8" w:rsidP="00A000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Укажите предложения с причастными и деепричастными оборотами. Графически объясните расстановку знаков препинания. </w:t>
      </w:r>
    </w:p>
    <w:p w:rsidR="00A000C8" w:rsidRDefault="00A000C8" w:rsidP="00A000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Выпишите служебные части речи, указав их названия.</w:t>
      </w:r>
    </w:p>
    <w:p w:rsidR="00A000C8" w:rsidRDefault="00A000C8" w:rsidP="00A000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Выпишите наречия, указав, к какой смысловой группе относятся.</w:t>
      </w:r>
    </w:p>
    <w:p w:rsidR="00A000C8" w:rsidRDefault="00A000C8" w:rsidP="00A000C8">
      <w:pPr>
        <w:spacing w:after="0"/>
        <w:rPr>
          <w:sz w:val="32"/>
          <w:szCs w:val="32"/>
        </w:rPr>
      </w:pPr>
    </w:p>
    <w:p w:rsidR="00A000C8" w:rsidRDefault="00A000C8" w:rsidP="00A000C8">
      <w:pPr>
        <w:spacing w:after="0"/>
        <w:rPr>
          <w:sz w:val="32"/>
          <w:szCs w:val="32"/>
        </w:rPr>
      </w:pPr>
    </w:p>
    <w:p w:rsidR="00A000C8" w:rsidRDefault="00A000C8" w:rsidP="00A000C8">
      <w:pPr>
        <w:spacing w:after="0"/>
        <w:rPr>
          <w:sz w:val="32"/>
          <w:szCs w:val="32"/>
        </w:rPr>
      </w:pPr>
    </w:p>
    <w:p w:rsidR="00A000C8" w:rsidRDefault="00A000C8" w:rsidP="00A000C8">
      <w:pPr>
        <w:spacing w:after="0"/>
        <w:rPr>
          <w:sz w:val="32"/>
          <w:szCs w:val="32"/>
        </w:rPr>
      </w:pPr>
    </w:p>
    <w:p w:rsidR="00A000C8" w:rsidRDefault="00A000C8" w:rsidP="00A000C8">
      <w:pPr>
        <w:spacing w:after="0"/>
        <w:rPr>
          <w:sz w:val="32"/>
          <w:szCs w:val="32"/>
        </w:rPr>
      </w:pPr>
    </w:p>
    <w:p w:rsidR="00A000C8" w:rsidRDefault="00A000C8" w:rsidP="00A000C8">
      <w:pPr>
        <w:spacing w:after="0"/>
        <w:rPr>
          <w:sz w:val="32"/>
          <w:szCs w:val="32"/>
        </w:rPr>
      </w:pPr>
    </w:p>
    <w:p w:rsidR="00A000C8" w:rsidRDefault="00A000C8" w:rsidP="00A000C8">
      <w:pPr>
        <w:spacing w:after="0"/>
        <w:rPr>
          <w:sz w:val="32"/>
          <w:szCs w:val="32"/>
        </w:rPr>
      </w:pPr>
    </w:p>
    <w:p w:rsidR="00A000C8" w:rsidRDefault="00A000C8" w:rsidP="00A000C8">
      <w:pPr>
        <w:spacing w:after="0"/>
        <w:rPr>
          <w:sz w:val="32"/>
          <w:szCs w:val="32"/>
        </w:rPr>
      </w:pPr>
    </w:p>
    <w:p w:rsidR="00A000C8" w:rsidRDefault="00A000C8" w:rsidP="00A000C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Спишите текст, расставляя пропущенные знаки препинания,   раскрывая скобки.                       </w:t>
      </w:r>
    </w:p>
    <w:p w:rsidR="00A000C8" w:rsidRDefault="00A000C8" w:rsidP="00A000C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Сохраним горицвет</w:t>
      </w:r>
    </w:p>
    <w:p w:rsidR="00A000C8" w:rsidRDefault="00A000C8" w:rsidP="00A000C8">
      <w:pPr>
        <w:spacing w:after="0"/>
        <w:rPr>
          <w:sz w:val="32"/>
          <w:szCs w:val="32"/>
        </w:rPr>
      </w:pPr>
      <w:r w:rsidRPr="00395A27">
        <w:rPr>
          <w:sz w:val="32"/>
          <w:szCs w:val="32"/>
        </w:rPr>
        <w:t xml:space="preserve">    Чабре</w:t>
      </w:r>
      <w:r>
        <w:rPr>
          <w:sz w:val="32"/>
          <w:szCs w:val="32"/>
        </w:rPr>
        <w:t>ц – символ донского края его песча(н,нн)ых  и каменистых   пустошей.  (Не)пр..метно     клонится  он к земле  ярко цветёт маленькими (фиолетово)красными  цветочками. Это  ближайший  родстве(н,нн)ик  шалфея.</w:t>
      </w:r>
    </w:p>
    <w:p w:rsidR="00A000C8" w:rsidRDefault="00A000C8" w:rsidP="00A000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На радость  ли нам или на беду  себе  чабрец  сильно  душист  его даже  вместо  чая  завар..вают. Им    леч..тся   люди и  поэтому  (из)года(в)год  его соб..рают   выд..рая   вместе  с корнем. При таком отношении(е,и)  к делу  мы и чабрец  в степи  переведём как  почти перевели  горицвет  осенний.  Кто  вид..л  пышную   (золотисто)ж(о,ё)лтую    корону  горицвета  в пору  цветения  тот  этого  (н..)когда   (не)забудет.  Но беда в том  что увидеть горицвет  весной  становится  всё труднее.  А ведь это (чудо)действенное средство. Мы  стремимся  собрать  его  как можно больше  а места в  степи и для чабреца и для горицвета весеннего остаётся всё меньше и меньше.</w:t>
      </w:r>
    </w:p>
    <w:p w:rsidR="00A000C8" w:rsidRDefault="00A000C8" w:rsidP="00A000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Надо постигать природу (не)разрушая её а сохр..няя  и улучшая   писал  академик Келдыш.</w:t>
      </w:r>
    </w:p>
    <w:p w:rsidR="00A000C8" w:rsidRDefault="00A000C8" w:rsidP="00A000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(По Г.Колесникову)</w:t>
      </w:r>
    </w:p>
    <w:p w:rsidR="00A000C8" w:rsidRDefault="00A000C8" w:rsidP="00A000C8">
      <w:pPr>
        <w:spacing w:after="0"/>
        <w:rPr>
          <w:sz w:val="32"/>
          <w:szCs w:val="32"/>
        </w:rPr>
      </w:pPr>
    </w:p>
    <w:p w:rsidR="00A000C8" w:rsidRDefault="00A000C8" w:rsidP="00A000C8">
      <w:pPr>
        <w:spacing w:after="0"/>
        <w:rPr>
          <w:b/>
          <w:sz w:val="36"/>
          <w:szCs w:val="36"/>
          <w:u w:val="single"/>
        </w:rPr>
      </w:pPr>
      <w:r>
        <w:rPr>
          <w:sz w:val="32"/>
          <w:szCs w:val="32"/>
        </w:rPr>
        <w:t xml:space="preserve">          </w:t>
      </w:r>
      <w:r>
        <w:rPr>
          <w:b/>
          <w:sz w:val="36"/>
          <w:szCs w:val="36"/>
          <w:u w:val="single"/>
        </w:rPr>
        <w:t>Задания.</w:t>
      </w:r>
    </w:p>
    <w:p w:rsidR="00A000C8" w:rsidRDefault="00A000C8" w:rsidP="00A000C8">
      <w:pPr>
        <w:spacing w:after="0"/>
        <w:rPr>
          <w:b/>
          <w:sz w:val="36"/>
          <w:szCs w:val="36"/>
          <w:u w:val="single"/>
        </w:rPr>
      </w:pPr>
    </w:p>
    <w:p w:rsidR="00A000C8" w:rsidRDefault="00A000C8" w:rsidP="00A000C8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Из текста выпишите предлоги, союзы, частицы.</w:t>
      </w:r>
    </w:p>
    <w:p w:rsidR="00A000C8" w:rsidRDefault="00A000C8" w:rsidP="00A000C8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Выпишите слова в степени сравнения, определив, к какой части речи относятся.</w:t>
      </w:r>
    </w:p>
    <w:p w:rsidR="00A000C8" w:rsidRDefault="00A000C8" w:rsidP="00A000C8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Выпишите все причастия и деепричастия.</w:t>
      </w:r>
    </w:p>
    <w:p w:rsidR="00A000C8" w:rsidRDefault="00A000C8" w:rsidP="00A000C8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Определите основную мысль текста.</w:t>
      </w:r>
    </w:p>
    <w:p w:rsidR="00A000C8" w:rsidRDefault="00A000C8" w:rsidP="00A000C8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Выпишите слова с чередующейся гласной в корне.</w:t>
      </w:r>
    </w:p>
    <w:p w:rsidR="00A000C8" w:rsidRDefault="00A000C8" w:rsidP="00A000C8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Выпишите сложные слова.</w:t>
      </w:r>
    </w:p>
    <w:p w:rsidR="00A000C8" w:rsidRPr="00DA4FA1" w:rsidRDefault="00A000C8" w:rsidP="00A000C8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Определите стиль текста, тип речи. Докажите.</w:t>
      </w:r>
    </w:p>
    <w:p w:rsidR="00F81219" w:rsidRDefault="00F81219"/>
    <w:sectPr w:rsidR="00F81219" w:rsidSect="00440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2993"/>
    <w:multiLevelType w:val="hybridMultilevel"/>
    <w:tmpl w:val="468A7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17586"/>
    <w:multiLevelType w:val="hybridMultilevel"/>
    <w:tmpl w:val="F3C6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000C8"/>
    <w:rsid w:val="00A000C8"/>
    <w:rsid w:val="00F8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2012-06-13T06:27:00Z</dcterms:created>
  <dcterms:modified xsi:type="dcterms:W3CDTF">2012-06-13T06:28:00Z</dcterms:modified>
</cp:coreProperties>
</file>