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2" w:rsidRPr="001D2562" w:rsidRDefault="001D2562" w:rsidP="00C306AB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FF0000"/>
          <w:sz w:val="36"/>
          <w:szCs w:val="36"/>
          <w:lang w:eastAsia="ru-RU"/>
        </w:rPr>
        <w:t xml:space="preserve">Внеклассное мероприятие по русскому </w:t>
      </w:r>
      <w:r w:rsidR="00C306AB">
        <w:rPr>
          <w:rFonts w:eastAsia="Times New Roman"/>
          <w:color w:val="FF0000"/>
          <w:sz w:val="36"/>
          <w:szCs w:val="36"/>
          <w:lang w:eastAsia="ru-RU"/>
        </w:rPr>
        <w:t>языку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800080"/>
          <w:sz w:val="27"/>
          <w:szCs w:val="27"/>
          <w:lang w:eastAsia="ru-RU"/>
        </w:rPr>
        <w:t>«Почему мы так говорим?»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8080"/>
          <w:sz w:val="27"/>
          <w:szCs w:val="27"/>
          <w:lang w:eastAsia="ru-RU"/>
        </w:rPr>
        <w:t>(праздник фразеологизмов)</w:t>
      </w:r>
    </w:p>
    <w:p w:rsidR="001D2562" w:rsidRPr="00951541" w:rsidRDefault="001D2562" w:rsidP="00C306AB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bookmarkStart w:id="0" w:name="OLE_LINK1"/>
      <w:r w:rsidRPr="00951541">
        <w:rPr>
          <w:rFonts w:eastAsia="Times New Roman"/>
          <w:color w:val="002060"/>
          <w:sz w:val="27"/>
          <w:szCs w:val="27"/>
          <w:lang w:eastAsia="ru-RU"/>
        </w:rPr>
        <w:t>План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1.     В чем силы фразеологизма.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2.     Игра «Кто быстрее».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3.     Конкурс «Найди пару».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4.     Игра «Поле чудес».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5.     </w:t>
      </w:r>
      <w:proofErr w:type="spellStart"/>
      <w:r w:rsidRPr="00951541">
        <w:rPr>
          <w:rFonts w:eastAsia="Times New Roman"/>
          <w:color w:val="002060"/>
          <w:sz w:val="27"/>
          <w:szCs w:val="27"/>
          <w:lang w:eastAsia="ru-RU"/>
        </w:rPr>
        <w:t>Супер</w:t>
      </w:r>
      <w:proofErr w:type="spellEnd"/>
      <w:r w:rsidR="000A3E47">
        <w:rPr>
          <w:rFonts w:eastAsia="Times New Roman"/>
          <w:color w:val="002060"/>
          <w:sz w:val="27"/>
          <w:szCs w:val="27"/>
          <w:lang w:eastAsia="ru-RU"/>
        </w:rPr>
        <w:t xml:space="preserve">  и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>гра для победителей предыдущих конкурсов.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6.     Награждение знатоков русского языка.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bookmarkEnd w:id="0"/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 Нет слова, которое было бы так </w:t>
      </w:r>
      <w:proofErr w:type="spellStart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замашисто</w:t>
      </w:r>
      <w:proofErr w:type="spellEnd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,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бойко, так вырвалось бы из-под самого сердца,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так бы кипело и </w:t>
      </w:r>
      <w:proofErr w:type="spellStart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животрепетало</w:t>
      </w:r>
      <w:proofErr w:type="spellEnd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, как метко сказанное русское слово.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 Н. В. Гоголь.</w:t>
      </w:r>
    </w:p>
    <w:p w:rsidR="001D2562" w:rsidRPr="001D2562" w:rsidRDefault="001D2562" w:rsidP="00C306AB">
      <w:pPr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ВЕДУЩИЙ: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Русский язык очень богат фразеологизмами. Так, например, только с одним словом рука имеется более пятидесяти фразео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логических оборотов. Вот некоторые из них: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Валится из рук          — «не клеится, не работается»;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голыми руками взять           — 'легко одолеть';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дать по рукам       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'н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аказать, отучить;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дать руку на отсечение   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'п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оручиться';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из рук в руки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'н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епосредственно';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без рук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'б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еспомощно';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легкая рука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'у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дачное начало';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мастер на все руки 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-'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умелец';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покладая рук   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'н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еустанно';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подать руку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'п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омочь'.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Приведенные примеры показывают, что фразеологизм и сло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во могут соотноситься по своему лексическому значению как синонимы.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800080"/>
          <w:sz w:val="27"/>
          <w:szCs w:val="27"/>
          <w:lang w:eastAsia="ru-RU"/>
        </w:rPr>
        <w:t>Задания для учащихся проецируются на экран.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2060"/>
          <w:sz w:val="20"/>
          <w:szCs w:val="2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Просмотрите сценку и ответьте на вопросы. </w:t>
      </w: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(Выступление участников театрального кружка «Теремок»).</w:t>
      </w:r>
      <w:r w:rsidRPr="00951541">
        <w:rPr>
          <w:rFonts w:eastAsia="Times New Roman"/>
          <w:color w:val="002060"/>
          <w:sz w:val="20"/>
          <w:szCs w:val="20"/>
          <w:lang w:eastAsia="ru-RU"/>
        </w:rPr>
        <w:t xml:space="preserve"> </w:t>
      </w:r>
    </w:p>
    <w:p w:rsidR="001D2562" w:rsidRPr="00951541" w:rsidRDefault="001D2562" w:rsidP="00951541">
      <w:pPr>
        <w:spacing w:after="0" w:line="240" w:lineRule="auto"/>
        <w:ind w:left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Поссорились на перемене ребята. Один кричит: — Я тебе покажу, где раки зимуют!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А второй ему: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Ишь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, разошелся, прямо из кожи вон лезет!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Тут подбежал к ребятам дежурный и давай их расталки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вать. А они на него напустились: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Все, следишь! Наверное, и спишь с открытыми глазами!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br/>
        <w:t>А дежурный вдруг как крикнет: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Стойте, ребята! Разгадайте-ка свои загадки!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Какие такие загадки? — удивились ребята и разжали ку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лаки.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А   вот  какие,  слушайте!   Первая:   «Где  рак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и-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зимуют?» Вторая: «Кто из своей кожи   вылезет?»   Третья:   «Кто   спит   с открытыми глазами?»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 (Н. С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л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ад ков.)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2. </w:t>
      </w: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Заменить фразеологические обороты словами-синонимами: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 час по чайной ложке; рукой подать; кривить душой; пове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сить нос; себе на уме; гонять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лодыря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; во все лопатки; раз, два и обчелся; куры не клюют; кожа да кости.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Слова для справок.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Быстро, мало, лгать, много, мед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ленно,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худой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, близко, хитрый, бездельничать, грустить.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Игра «Кто быстрее</w:t>
      </w:r>
      <w:proofErr w:type="gramStart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?»</w:t>
      </w:r>
      <w:proofErr w:type="gramEnd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 xml:space="preserve">.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Подобрать по десять (можно  больше) фразео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логизмов с общим для них словом (существительным).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br/>
        <w:t> </w:t>
      </w:r>
      <w:r w:rsidRPr="00951541">
        <w:rPr>
          <w:rFonts w:eastAsia="Times New Roman"/>
          <w:color w:val="002060"/>
          <w:lang w:eastAsia="ru-RU"/>
        </w:rPr>
        <w:t xml:space="preserve"> </w:t>
      </w:r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Нос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Задирать (задрать)  нос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;.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вешать (повесить)  нос;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водить за нос;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зарубить на носу;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встретиться носом к носу;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клевать  носом;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видеть дальше своего носа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;.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бояться нос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показать;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показывать носа;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остаться с носом;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держать нос по ветру.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Глаз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Мозолить глаза (кому-нибудь);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хлопать глазами;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говорить в глаза (кому-нибудь, что-нибудь);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пускать пыль в глаза (кому-нибудь);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глазом не моргнуть;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с глазу на глаз;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хоть  глаза  выколи;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смотреть чужими глазами;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открыть   (кому-нибудь) глаза;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бельмо на глазу.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Нога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Унести ноги;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встать на ноги;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встать с левой ноги;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 потерять почву под ногами;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падать с ног; сбиться с ног; путаться под ногами;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ног под собой не чуять,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-одна нога здесь, другая там.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Язык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Язык проглотил;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прикусить язык;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lastRenderedPageBreak/>
        <w:t xml:space="preserve">найти общий язык;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сорваться с языка;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язык не поворачивается;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развязать  язык;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сходить с языка (у кого-нибудь);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острый на язык; 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язык до Киева доведет;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тянуть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.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за язык (кого-нибудь), 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держать  язык   за  зубами.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Голова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Человек с головой;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морочить голову (кому-нибудь)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;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вскружить голову;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потерять голову;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сносить головы;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отвечать головой (за что-нибудь, перед кем-нибудь);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снег на голову;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голова идет кругом;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свалить с больной головы на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здоровую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постоять головой (за что-нибудь)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.</w:t>
      </w:r>
      <w:proofErr w:type="gramEnd"/>
    </w:p>
    <w:p w:rsidR="001D2562" w:rsidRPr="00951541" w:rsidRDefault="001D2562" w:rsidP="00C306AB">
      <w:pPr>
        <w:spacing w:after="0" w:line="240" w:lineRule="auto"/>
        <w:jc w:val="center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Зуб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Говорить сквозь зубы;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иметь зуб;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зуб на зуб не попадает;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в зубах навязло;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положить зубы на полку;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ни в зуб ногой,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скалить зубы;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попасть на   зуб (кому-нибудь); 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зубы заговаривать.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br/>
      </w:r>
      <w:r w:rsidRPr="001D2562">
        <w:rPr>
          <w:rFonts w:eastAsia="Times New Roman"/>
          <w:sz w:val="27"/>
          <w:szCs w:val="27"/>
          <w:lang w:eastAsia="ru-RU"/>
        </w:rPr>
        <w:t> </w:t>
      </w:r>
      <w:r w:rsidRPr="001D2562">
        <w:rPr>
          <w:rFonts w:eastAsia="Times New Roman"/>
          <w:lang w:eastAsia="ru-RU"/>
        </w:rPr>
        <w:t xml:space="preserve"> </w:t>
      </w:r>
    </w:p>
    <w:p w:rsidR="001D2562" w:rsidRPr="001D2562" w:rsidRDefault="001D2562" w:rsidP="00C306AB">
      <w:pPr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val="en-US" w:eastAsia="ru-RU"/>
        </w:rPr>
        <w:t>III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 xml:space="preserve">. 1.  «Найди пару». Из данных идиом составьте </w:t>
      </w:r>
      <w:proofErr w:type="spellStart"/>
      <w:r w:rsidRPr="001D2562">
        <w:rPr>
          <w:rFonts w:eastAsia="Times New Roman"/>
          <w:color w:val="0000FF"/>
          <w:sz w:val="27"/>
          <w:szCs w:val="27"/>
          <w:lang w:eastAsia="ru-RU"/>
        </w:rPr>
        <w:t>антонимичные</w:t>
      </w:r>
      <w:proofErr w:type="spellEnd"/>
      <w:r w:rsidRPr="001D2562">
        <w:rPr>
          <w:rFonts w:eastAsia="Times New Roman"/>
          <w:color w:val="0000FF"/>
          <w:sz w:val="27"/>
          <w:szCs w:val="27"/>
          <w:lang w:eastAsia="ru-RU"/>
        </w:rPr>
        <w:t xml:space="preserve"> пары: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br/>
      </w:r>
      <w:r w:rsidRPr="00951541">
        <w:rPr>
          <w:rFonts w:eastAsia="Times New Roman"/>
          <w:color w:val="002060"/>
          <w:sz w:val="27"/>
          <w:szCs w:val="27"/>
          <w:lang w:eastAsia="ru-RU"/>
        </w:rPr>
        <w:t>хоть иголки собирай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заваривать кашу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 чайной ложке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коломенская верста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чуть свет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повесить нос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жить душа в душу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сидеть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сложа руки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ни зги не видно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воспрянуть духом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на ночь глядя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от горшка два вершка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кошка с собакой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lastRenderedPageBreak/>
        <w:t>одним духом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расхлебывать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кашу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покладая рук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br/>
        <w:t> </w:t>
      </w:r>
      <w:r w:rsidRPr="00951541">
        <w:rPr>
          <w:rFonts w:eastAsia="Times New Roman"/>
          <w:color w:val="002060"/>
          <w:lang w:eastAsia="ru-RU"/>
        </w:rPr>
        <w:t xml:space="preserve"> 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2. На плакате — надпись: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«Запишите по одной идиоме, связанной с этими представителями   животного   мира»  — нарисованы комар, мышь, свинья, курица,  кот, рак, бык.</w:t>
      </w:r>
      <w:proofErr w:type="gramEnd"/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 своих ответах ребята называли такие идиомы: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мышь на крупу, кот наплакал, когда на горе</w:t>
      </w:r>
      <w:r w:rsidR="006802F4">
        <w:rPr>
          <w:rFonts w:eastAsia="Times New Roman"/>
          <w:color w:val="002060"/>
          <w:sz w:val="27"/>
          <w:szCs w:val="27"/>
          <w:lang w:eastAsia="ru-RU"/>
        </w:rPr>
        <w:t xml:space="preserve"> рак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свистнет, брать быка за рога, комар </w:t>
      </w:r>
      <w:r w:rsidR="006802F4">
        <w:rPr>
          <w:rFonts w:eastAsia="Times New Roman"/>
          <w:color w:val="002060"/>
          <w:sz w:val="27"/>
          <w:szCs w:val="27"/>
          <w:lang w:eastAsia="ru-RU"/>
        </w:rPr>
        <w:t xml:space="preserve">носа 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>не подточит, метать бисер перед свиньями,  носиться как курица с яйцом и т. п.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jc w:val="both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IV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Игра «Поле чудес».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b/>
          <w:bCs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Ведущий объявляет условия игры: на игровом поле лежат разные предметы (камень, горошек, ступа, решето, шляпа, рог, лыко), крутится вертушка.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Играющий должен назвать фразеологизм, содержащий название предмета, на который указала стрелка вертушки.</w:t>
      </w:r>
    </w:p>
    <w:p w:rsidR="001D2562" w:rsidRPr="001D2562" w:rsidRDefault="001D2562" w:rsidP="0095154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jc w:val="both"/>
        <w:outlineLvl w:val="0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V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 xml:space="preserve">. </w:t>
      </w:r>
      <w:proofErr w:type="spellStart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Суперигра</w:t>
      </w:r>
      <w:proofErr w:type="spellEnd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</w:t>
      </w:r>
      <w:proofErr w:type="gramEnd"/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b/>
          <w:bCs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Игрокам предлагаются четыре картины. На первой изображен ве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селый чертик и подпись: у черта на кулич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ках; на второй — древнегреческий воин с сияющей пяткой и подпись: ахиллесова пя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та; на третьей — буква «ять» и подпись: знать на ять; на четвертой — несколько насекомых и подпись: показать кузькину мать. Участники </w:t>
      </w:r>
      <w:proofErr w:type="spellStart"/>
      <w:r w:rsidRPr="00951541">
        <w:rPr>
          <w:rFonts w:eastAsia="Times New Roman"/>
          <w:color w:val="002060"/>
          <w:sz w:val="27"/>
          <w:szCs w:val="27"/>
          <w:lang w:eastAsia="ru-RU"/>
        </w:rPr>
        <w:t>суперигры</w:t>
      </w:r>
      <w:proofErr w:type="spell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должны объяс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нить значение и происхождение выражений у черта на куличках, ахиллесова пята, знать на ять, показать кузькину мать. 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Варианты ответов: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У черта на куличках — очень далеко. Пер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воначальное значение выражения «где-то далеко в лесу» Кулички, кулига — расчищенная лесная поляна.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Ахиллесова пята — уязвимое место. Мать Ахилла богиня Фетида держала сына за пятку, окуная в воды волшебной реки, чтобы сделать его неуязвимым. Лишь пятка Ахилла не коснулась воды. А убит он был стрелой в пятку.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Знать на ять — знать очень хорошо. «Ять», буква в дореволюционном русском алфавите, произносящаяся, как «е». Тот, кто писал пра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вильно слова с «ять», считался грамотным челове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ком.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Кузькина мать (показать кузькину мать) — жестоко наказать. Кузька — небольшой хлебный жучок, безобидный на вид, но очень прожорли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вый. Считался бичом крестьян: налетал на хлеб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ные злаки и высасывал молодые зерна.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jc w:val="both"/>
        <w:outlineLvl w:val="0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VI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</w:t>
      </w:r>
      <w:proofErr w:type="gramEnd"/>
    </w:p>
    <w:p w:rsidR="001D2562" w:rsidRPr="00951541" w:rsidRDefault="001D2562" w:rsidP="00C306AB">
      <w:pPr>
        <w:spacing w:after="0" w:line="240" w:lineRule="auto"/>
        <w:jc w:val="both"/>
        <w:outlineLvl w:val="0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Подведение итогов, награждение победителей – активных участников игр и конкурсов.</w:t>
      </w:r>
    </w:p>
    <w:p w:rsidR="00BC2BAD" w:rsidRDefault="00BC2BAD" w:rsidP="00951541">
      <w:pPr>
        <w:jc w:val="both"/>
      </w:pPr>
    </w:p>
    <w:p w:rsidR="00951541" w:rsidRDefault="00951541" w:rsidP="00951541">
      <w:pPr>
        <w:jc w:val="both"/>
      </w:pPr>
    </w:p>
    <w:p w:rsidR="00951541" w:rsidRDefault="00951541" w:rsidP="00951541">
      <w:pPr>
        <w:jc w:val="both"/>
      </w:pPr>
    </w:p>
    <w:p w:rsidR="00951541" w:rsidRDefault="00951541"/>
    <w:p w:rsidR="001D2562" w:rsidRPr="001D2562" w:rsidRDefault="001D2562" w:rsidP="001D2562">
      <w:pPr>
        <w:spacing w:after="24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D2562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lastRenderedPageBreak/>
        <w:t>Интеллектуальная игра-конкурс (</w:t>
      </w:r>
      <w:proofErr w:type="spellStart"/>
      <w:r w:rsidRPr="001D2562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>внклассное</w:t>
      </w:r>
      <w:proofErr w:type="spellEnd"/>
      <w:r w:rsidRPr="001D2562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 xml:space="preserve"> мероприятие по русскому языку для 5 класса)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4"/>
        <w:gridCol w:w="102"/>
        <w:gridCol w:w="103"/>
      </w:tblGrid>
      <w:tr w:rsidR="001D2562" w:rsidRPr="001D2562" w:rsidTr="006802F4">
        <w:trPr>
          <w:trHeight w:val="118"/>
          <w:tblCellSpacing w:w="15" w:type="dxa"/>
        </w:trPr>
        <w:tc>
          <w:tcPr>
            <w:tcW w:w="72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tbl>
            <w:tblPr>
              <w:tblpPr w:leftFromText="180" w:rightFromText="180" w:vertAnchor="text" w:horzAnchor="margin" w:tblpY="-309"/>
              <w:tblOverlap w:val="never"/>
              <w:tblW w:w="1015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7"/>
            </w:tblGrid>
            <w:tr w:rsidR="006802F4" w:rsidRPr="006802F4" w:rsidTr="006802F4">
              <w:trPr>
                <w:tblCellSpacing w:w="0" w:type="dxa"/>
              </w:trPr>
              <w:tc>
                <w:tcPr>
                  <w:tcW w:w="0" w:type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hideMark/>
                </w:tcPr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Игра -конкурс по русскому языку предназначен для учащихся 5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класса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ожно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провести как на уроке, так и во внеурочное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время.С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помощью игры можно проверить степень овладения программным материалом, развивать познавательный интерес к предмету</w:t>
                  </w:r>
                </w:p>
                <w:p w:rsid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Цели мероприятия: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802F4" w:rsidRDefault="006802F4" w:rsidP="0068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 помощью интеллектуальной игры проверить степень овладения программным материалом учащимися 5-х классов;</w:t>
                  </w:r>
                </w:p>
                <w:p w:rsidR="006802F4" w:rsidRPr="006802F4" w:rsidRDefault="006802F4" w:rsidP="0068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развивать познавательный интерес к русскому языку;</w:t>
                  </w:r>
                </w:p>
                <w:p w:rsidR="006802F4" w:rsidRPr="006802F4" w:rsidRDefault="006802F4" w:rsidP="0068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воспитывать навык взаимодействия во время игры в группе (команде).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ХОД ИГРЫ: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Учитель: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таинственного, что прячется за словом русский язык.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Вот начнется состязание сейчас,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Вот болельщики, а вот жюри,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Путь к победе труден, что ни говори,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Нам доверено с тобой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Провести удачно бой,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Чтоб находчивость и знания проверить.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1 – Разминка.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Я уверена, все вы знаете много народных пословиц и поговорок. Сейчас чтобы немного размяться мы будем их вспоминать.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(Ведущие зачитывают начало пословицы, а команда должна продолжить.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За верный ответ- 1балл.)</w:t>
                  </w:r>
                  <w:proofErr w:type="gramEnd"/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 Что посеешь, … (то и пожнешь).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ез труда… (не вынешь и рыбку из пруда).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ончил дело – … (гуляй смело).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4 Волков бояться – … (в лес не ходить).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5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кем поведешься – … (от того и наберешься).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6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ак аукнется – … (так и откликнется).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7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а двумя зайцами погонишься – … (ни одного не поймаешь).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8 Тяжело в учении – … (легко в бою)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9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Л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юбишь кататься - …(люби и саночки катать)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10 Учение – свет, …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неученье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тьма)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2 «Фонетический»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1.  Какой раздел науки о языке изучает его звуковую сторону?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2.  В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имени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какого богатыря гласных больше, чем согласных?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Ведущий раздает карточки с заданием.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(Илья Муромец, Алеша Попович)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Продолжаем нашу фонетическую разминку.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Команде необходимо найти слово, в котором есть звук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[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 ]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</w:t>
                  </w:r>
                  <w:r w:rsidR="00785F40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слушать,</w:t>
                  </w:r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просьба,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, косьба, сиять, синеть)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Ответ: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слушать.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3 «Остров Антиподов».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Мы попали на остров Антиподов. Здесь живут люди, которые говорят не так, как мы, а наоборот. Что это значит?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А вот что! Каждое слово они понимают с точностью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наоборот. Например, как вы думаете, что означает такая фраза: </w:t>
                  </w: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С бездельем утопишь слона в поле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Оказывается, что так на острове Антиподов звучит известная пословица: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Без труда не выловишь и рыбку из пруда.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Наши команды сейчас займутся переводом на наш родной язык известных фраз, пословиц или поговорок, а может и загадок.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(На карточках)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1 команде: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Потеряй 1 копейку и не потеряешь 1 врага.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(Не имей 100 рублей, а имей 100 друзей)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Идет юноша из светлицы и хвост под домом.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(Сидит девица в темнице, а коса на улице.)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 команда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Ненавидишь гулять пешком, и ненавидь и велосипед толкать.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(Любишь кататься – люби и саночки возить).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Упала тыква, можно выплюнуть.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(Висит груша, нельзя скушать.)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4 «СЛОВА-ЗМЕЙКИ».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1.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доске слова: 1-ой команде -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КОМ,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2-ой команде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- СОМ.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Члены команд (один за другим) подходят к доске записывают каждый по слову (существительные - единственного числа, им</w:t>
                  </w:r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енительного падежа), начинающие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ся с последней буквы слова, написанного предыдущим учеником. Например: ком-мак-колба-…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Через 3 минуты жюри производит подсчет слов. Каждое слово – 1 балл.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На доске слова: 1-ой команде -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КОМ,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2-ой команде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- СОМ.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2.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Ваша задача состоит в том, чтобы быстрее написать по 5 слов, начинающихся с буквы, входящей в это слово.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сокол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, сито, сосна, старик, сарай и т.д.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 – облако, осень и т. д.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– вилка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А – арфа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5 «СОБЕРИ СЛОВА».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Соберите слова, которые спрятались в других словах. За каждое слово 1 балл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1-ой команде. (На карточках)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1) Приставка в слове ПОДБЕЖАЛ, а корень в слове СНЕЖ</w:t>
                  </w:r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ИНКА, суффикс </w:t>
                  </w:r>
                  <w:proofErr w:type="gramStart"/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–Л</w:t>
                  </w:r>
                  <w:proofErr w:type="gramEnd"/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ЕСНИК, окончание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– УЧЕНИКИ (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подснежники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2) Корень в слове – МОЛОДОЙ, суффикс – ПАЛЬЦЫ, окончание – ТРАВЫ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молодцы)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2-ой команде.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1) Приставка в слове ЗАХОД, корень - ГОРОДА, суффикс – СТОРОНКА, окончание – ЗИМА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загородка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2) Корень в слове – ДВОРНИК, суффикс – СТОЛОВАЯ, окончание – ЗЕЛЁНЫЙ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дворовый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6 «Словообразовательный»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От корня слов так же, как и от дерева, идут новые ростки – однокоренные слова. Чьё дерево ветвистее, та команда получает 2 очка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(Исходное слово: «говор»)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За 1 минуту запишите 10 слов, состоящих из 3 букв.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(Победитель тот, у кого больше слов.)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br/>
                    <w:t xml:space="preserve">3. Составьте самое длинное слово из букв: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б а </w:t>
                  </w:r>
                  <w:proofErr w:type="spell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proofErr w:type="gram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т к </w:t>
                  </w:r>
                  <w:proofErr w:type="spell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ь</w:t>
                  </w:r>
                  <w:proofErr w:type="spell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а в.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7 «Синтаксический»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Вы должны правильно написать слова и расставить знаки препинания.</w:t>
                  </w:r>
                </w:p>
                <w:p w:rsidR="00785F40" w:rsidRPr="00785F40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785F40">
                    <w:rPr>
                      <w:rFonts w:eastAsia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1 команда 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Язык (до) Киева (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 ведет.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Мой сын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(–)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летчик.</w:t>
                  </w:r>
                </w:p>
                <w:p w:rsidR="006802F4" w:rsidRPr="006802F4" w:rsidRDefault="00785F40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6802F4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Я побывал в городах</w:t>
                  </w:r>
                  <w:proofErr w:type="gramStart"/>
                  <w:r w:rsidR="006802F4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(:) </w:t>
                  </w:r>
                  <w:proofErr w:type="gramEnd"/>
                  <w:r w:rsidR="006802F4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Ростове, в Москве, в Киеве.</w:t>
                  </w:r>
                </w:p>
                <w:p w:rsidR="00785F40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85F40">
                    <w:rPr>
                      <w:rFonts w:eastAsia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2 команда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1. Хорошее слово (до) сердца (до)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йдет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Пословица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(–)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народная мудрость.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В корзине лежали ягоды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(:)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малина, земляника.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2. Составьте предложение, выполнив предварительные действия: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     Из предложения «Стеной стоят желтые колосья пшеницы» возьмите определение.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     Прибавьте подлежащее из предложения «Листья падают».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     Из предложения «Пушкин очень любил осень» возьмите дополнение.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4.     Добавьте обстоятельство из предложения «Осень щедро одаривает леса краской».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5.     Добавьте сказуемое из предложения «Весна выстлала на лугу разноцветный ковер».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6.     Из предложения «Куда ведете нас, дороги?» возьмите существительное, которое является обращением.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6 «Блиц-опрос»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Команды по очереди отвечают на вопросы </w:t>
                  </w:r>
                  <w:proofErr w:type="gram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за каждый правильный ответ – 1 )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1. Часть речи, обозначающая предмет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Существительное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Слово «белый» по отношению к слову «чёрный»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Антонимы)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Он бывает между корнем и окончанием в слове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Суффикс)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4. Неопределённая форма глагола.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Инфинитив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5. Изменение глагола по лицам и числам.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Спряжение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6. Часть слова без окончания.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Основа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7. Член предложения, отвечающий на вопрос, какой? чей?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Определение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8. Предложение с двумя грамматическими основами.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Сложное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9. Раздел русского языка, изучающий звуки и буквы.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Фонетика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10. Сколько букв в русском алфавите?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33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Вопросы для болельщиков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Пока команды выполняют задание, у болельщиков появилась возможность помочь своей команде. Предлагаем вам ответить на несколько вопросов: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 правильно сказать?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У рыб нет зуб.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рыбов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нет зубов.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рыбей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нет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зубей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 У рыб есть зубы.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Какую строчку не может прочитать ни один учёный?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 Строчку, прошитую на швейной машине.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gram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названии</w:t>
                  </w:r>
                  <w:proofErr w:type="gram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какого дня недели есть удвоенная согласная?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 Суббота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Какой падеж существительных никогда не употребляется с предлогом?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 Именительный падеж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Какую часть слова можно в земле найти?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 (Корень.)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Каким членом предложения является обращение? (Обращение не является членом предложения.)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Может ли в слове быть сто одинаковых букв (стол, стон…)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Подведение итогов</w:t>
                  </w:r>
                </w:p>
              </w:tc>
            </w:tr>
          </w:tbl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2"/>
                <w:szCs w:val="16"/>
                <w:lang w:eastAsia="ru-RU"/>
              </w:rPr>
            </w:pPr>
          </w:p>
        </w:tc>
        <w:tc>
          <w:tcPr>
            <w:tcW w:w="10213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2"/>
                <w:szCs w:val="16"/>
                <w:lang w:eastAsia="ru-RU"/>
              </w:rPr>
            </w:pPr>
          </w:p>
        </w:tc>
        <w:tc>
          <w:tcPr>
            <w:tcW w:w="54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2"/>
                <w:szCs w:val="16"/>
                <w:lang w:eastAsia="ru-RU"/>
              </w:rPr>
            </w:pPr>
          </w:p>
        </w:tc>
      </w:tr>
      <w:tr w:rsidR="001D2562" w:rsidRPr="006802F4" w:rsidTr="006802F4">
        <w:trPr>
          <w:tblCellSpacing w:w="15" w:type="dxa"/>
        </w:trPr>
        <w:tc>
          <w:tcPr>
            <w:tcW w:w="72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</w:p>
        </w:tc>
        <w:tc>
          <w:tcPr>
            <w:tcW w:w="10213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6802F4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</w:p>
          <w:p w:rsidR="001D2562" w:rsidRPr="006802F4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1D2562" w:rsidRPr="006802F4" w:rsidRDefault="001D2562" w:rsidP="001D2562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1D2562" w:rsidRDefault="001D2562"/>
    <w:p w:rsidR="0051421C" w:rsidRDefault="0051421C"/>
    <w:p w:rsidR="0051421C" w:rsidRDefault="0051421C"/>
    <w:p w:rsidR="0051421C" w:rsidRDefault="0051421C"/>
    <w:p w:rsidR="001D2562" w:rsidRDefault="001D2562"/>
    <w:p w:rsidR="00C306AB" w:rsidRDefault="00C306AB" w:rsidP="001D2562">
      <w:pPr>
        <w:spacing w:after="0" w:line="240" w:lineRule="auto"/>
        <w:jc w:val="center"/>
        <w:rPr>
          <w:rFonts w:eastAsia="Times New Roman"/>
          <w:color w:val="FF0000"/>
          <w:sz w:val="36"/>
          <w:szCs w:val="36"/>
          <w:lang w:eastAsia="ru-RU"/>
        </w:rPr>
      </w:pPr>
    </w:p>
    <w:p w:rsidR="00C306AB" w:rsidRDefault="00C306AB" w:rsidP="001D2562">
      <w:pPr>
        <w:spacing w:after="0" w:line="240" w:lineRule="auto"/>
        <w:jc w:val="center"/>
        <w:rPr>
          <w:rFonts w:eastAsia="Times New Roman"/>
          <w:color w:val="FF0000"/>
          <w:sz w:val="36"/>
          <w:szCs w:val="36"/>
          <w:lang w:eastAsia="ru-RU"/>
        </w:rPr>
      </w:pP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FF0000"/>
          <w:sz w:val="36"/>
          <w:szCs w:val="36"/>
          <w:lang w:eastAsia="ru-RU"/>
        </w:rPr>
        <w:lastRenderedPageBreak/>
        <w:t xml:space="preserve">Внеклассное мероприятие по русскому языку 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36"/>
          <w:szCs w:val="36"/>
          <w:lang w:eastAsia="ru-RU"/>
        </w:rPr>
        <w:t> </w:t>
      </w:r>
      <w:r w:rsidRPr="001D2562">
        <w:rPr>
          <w:rFonts w:eastAsia="Times New Roman"/>
          <w:color w:val="800080"/>
          <w:sz w:val="36"/>
          <w:szCs w:val="36"/>
          <w:lang w:eastAsia="ru-RU"/>
        </w:rPr>
        <w:t xml:space="preserve">Лингвистическая конференция 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8080"/>
          <w:sz w:val="36"/>
          <w:szCs w:val="36"/>
          <w:lang w:eastAsia="ru-RU"/>
        </w:rPr>
        <w:t> «Сколько слов в русском языке?»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36"/>
          <w:szCs w:val="36"/>
          <w:lang w:eastAsia="ru-RU"/>
        </w:rPr>
        <w:t>План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36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     Что такое слово.</w:t>
      </w:r>
    </w:p>
    <w:p w:rsidR="001D2562" w:rsidRPr="001D2562" w:rsidRDefault="001D2562" w:rsidP="001D2562">
      <w:pPr>
        <w:spacing w:after="0" w:line="240" w:lineRule="auto"/>
        <w:ind w:left="720" w:hanging="36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     Выступление учащихся.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Слова, вышедшие из широкого употребления.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Заимствованные слова.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Синонимы.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Антонимы.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Слова, совпадающие по звучанию.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Фразеологизмы.</w:t>
      </w:r>
    </w:p>
    <w:p w:rsidR="001D2562" w:rsidRPr="001D2562" w:rsidRDefault="001D2562" w:rsidP="001D2562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 Подведение итогов.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Вступительное слово учителя</w:t>
      </w:r>
    </w:p>
    <w:p w:rsidR="001D2562" w:rsidRPr="001D2562" w:rsidRDefault="001D2562" w:rsidP="001D2562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Слово дано для того человеку, </w:t>
      </w:r>
    </w:p>
    <w:p w:rsidR="001D2562" w:rsidRPr="001D2562" w:rsidRDefault="001D2562" w:rsidP="001D2562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чтобы свои понятия сообщать 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другому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М.  В. Ломоносов.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Народная мудрость гласит: «Слово дано человеку, живот</w:t>
      </w:r>
      <w:r w:rsidRPr="001D2562">
        <w:rPr>
          <w:rFonts w:eastAsia="Times New Roman"/>
          <w:sz w:val="27"/>
          <w:szCs w:val="27"/>
          <w:lang w:eastAsia="ru-RU"/>
        </w:rPr>
        <w:softHyphen/>
        <w:t>ным — немота». Что  такое  слово? Загляните в толковый словарь. Вы найдете там такое определение слова: это «единица речи, представляющая собой зву</w:t>
      </w:r>
      <w:r w:rsidRPr="001D2562">
        <w:rPr>
          <w:rFonts w:eastAsia="Times New Roman"/>
          <w:sz w:val="27"/>
          <w:szCs w:val="27"/>
          <w:lang w:eastAsia="ru-RU"/>
        </w:rPr>
        <w:softHyphen/>
        <w:t>ковое выражение понятия о предмете или явлении».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Язык состоит из множества отдельных слов, каждое из ко</w:t>
      </w:r>
      <w:r w:rsidRPr="001D2562">
        <w:rPr>
          <w:rFonts w:eastAsia="Times New Roman"/>
          <w:sz w:val="27"/>
          <w:szCs w:val="27"/>
          <w:lang w:eastAsia="ru-RU"/>
        </w:rPr>
        <w:softHyphen/>
        <w:t>торых употребляется в речи как самостоятельное целое (едини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ца).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«Когда мы произносим какое-нибудь слово, — пишет В. Г. Белинский, — то соединяем с ним, в уме нашем, поня</w:t>
      </w:r>
      <w:r w:rsidRPr="001D2562">
        <w:rPr>
          <w:rFonts w:eastAsia="Times New Roman"/>
          <w:sz w:val="27"/>
          <w:szCs w:val="27"/>
          <w:lang w:eastAsia="ru-RU"/>
        </w:rPr>
        <w:softHyphen/>
        <w:t>тие о каком-нибудь предмете (разрядка моя.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— Л. Г.); так, например, произнося слово огонь, мы представляем себе эту стихию, со всеми ее признаками, т. е. светом, жгу</w:t>
      </w:r>
      <w:r w:rsidRPr="001D2562">
        <w:rPr>
          <w:rFonts w:eastAsia="Times New Roman"/>
          <w:sz w:val="27"/>
          <w:szCs w:val="27"/>
          <w:lang w:eastAsia="ru-RU"/>
        </w:rPr>
        <w:softHyphen/>
        <w:t>честью и горением, хотя бы в то время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,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как мы говорим, мы и не видели бы огня; когда мы говорим слово лошадь, то пред</w:t>
      </w:r>
      <w:r w:rsidRPr="001D2562">
        <w:rPr>
          <w:rFonts w:eastAsia="Times New Roman"/>
          <w:sz w:val="27"/>
          <w:szCs w:val="27"/>
          <w:lang w:eastAsia="ru-RU"/>
        </w:rPr>
        <w:softHyphen/>
        <w:t>ставляем себе умственно это животное, со всеми его признаками, т. е. отличительною фигурою, гордою поступью, быстротою бега, хотя бы и не видели перед собою лошади, когда о ней го</w:t>
      </w:r>
      <w:r w:rsidRPr="001D2562">
        <w:rPr>
          <w:rFonts w:eastAsia="Times New Roman"/>
          <w:sz w:val="27"/>
          <w:szCs w:val="27"/>
          <w:lang w:eastAsia="ru-RU"/>
        </w:rPr>
        <w:softHyphen/>
        <w:t>ворили. Из этого видно, что слова суть не что иное, как услов</w:t>
      </w:r>
      <w:r w:rsidRPr="001D2562">
        <w:rPr>
          <w:rFonts w:eastAsia="Times New Roman"/>
          <w:sz w:val="27"/>
          <w:szCs w:val="27"/>
          <w:lang w:eastAsia="ru-RU"/>
        </w:rPr>
        <w:softHyphen/>
        <w:t>ные знаки понятий, выражаемых посредством различных соче</w:t>
      </w:r>
      <w:r w:rsidRPr="001D2562">
        <w:rPr>
          <w:rFonts w:eastAsia="Times New Roman"/>
          <w:sz w:val="27"/>
          <w:szCs w:val="27"/>
          <w:lang w:eastAsia="ru-RU"/>
        </w:rPr>
        <w:softHyphen/>
        <w:t>таний звуков голоса...». Говоря словами К. Паустовского, «для всего, что существу</w:t>
      </w:r>
      <w:r w:rsidRPr="001D2562">
        <w:rPr>
          <w:rFonts w:eastAsia="Times New Roman"/>
          <w:sz w:val="27"/>
          <w:szCs w:val="27"/>
          <w:lang w:eastAsia="ru-RU"/>
        </w:rPr>
        <w:softHyphen/>
        <w:t>ет в природе, в русском языке есть великое множество хороших слов и названий».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известно, все слова языка образуют его словарный состав,   или его   лексику.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Изучая словарный состав, мы узнаем, что одни слова, ранее существовавшие в языке, исчезли, другие появились, третьи изменили свое значение, а некоторые, едва успев появиться, быст</w:t>
      </w:r>
      <w:r w:rsidRPr="001D2562">
        <w:rPr>
          <w:rFonts w:eastAsia="Times New Roman"/>
          <w:sz w:val="27"/>
          <w:szCs w:val="27"/>
          <w:lang w:eastAsia="ru-RU"/>
        </w:rPr>
        <w:softHyphen/>
        <w:t>ро устарели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val="en-US" w:eastAsia="ru-RU"/>
        </w:rPr>
        <w:t>II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>. Выступление учащихся.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Первый ученик.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Так же, как из году в год меняют леса свои листья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lastRenderedPageBreak/>
        <w:t>— старые падают, — так и сло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 xml:space="preserve">ва 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ветшают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а гибнут.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Пусть! Но родятся и крепнут, как дети, на смену другие.</w:t>
      </w:r>
    </w:p>
    <w:p w:rsidR="001D2562" w:rsidRPr="001D2562" w:rsidRDefault="001D2562" w:rsidP="001D2562">
      <w:pPr>
        <w:spacing w:after="10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 Гораций.</w:t>
      </w:r>
    </w:p>
    <w:p w:rsidR="001D2562" w:rsidRPr="001D2562" w:rsidRDefault="001D2562" w:rsidP="00C306AB">
      <w:pPr>
        <w:spacing w:after="0" w:line="240" w:lineRule="auto"/>
        <w:ind w:firstLine="720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СЛОВА, ВЫШЕДШИЕ ИЗ ШИРОКОГО УПОТРЕБЛЕНИЯ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С развитием техники многие орудия труда, вещи и предметы домашнего обихода и общественного хозяйства выходят из упо</w:t>
      </w:r>
      <w:r w:rsidRPr="001D2562">
        <w:rPr>
          <w:rFonts w:eastAsia="Times New Roman"/>
          <w:sz w:val="27"/>
          <w:szCs w:val="27"/>
          <w:lang w:eastAsia="ru-RU"/>
        </w:rPr>
        <w:softHyphen/>
        <w:t>требления или заменяются другими, более совершенными. А так как язык живет и развивается вместе с обществом, он отражает эти изменения.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Так, например, в далеком прошлом, когда еще не было же</w:t>
      </w:r>
      <w:r w:rsidRPr="001D2562">
        <w:rPr>
          <w:rFonts w:eastAsia="Times New Roman"/>
          <w:sz w:val="27"/>
          <w:szCs w:val="27"/>
          <w:lang w:eastAsia="ru-RU"/>
        </w:rPr>
        <w:softHyphen/>
        <w:t>лезных дорог, длинные путешествия через всю Россию соверша</w:t>
      </w:r>
      <w:r w:rsidRPr="001D2562">
        <w:rPr>
          <w:rFonts w:eastAsia="Times New Roman"/>
          <w:sz w:val="27"/>
          <w:szCs w:val="27"/>
          <w:lang w:eastAsia="ru-RU"/>
        </w:rPr>
        <w:softHyphen/>
        <w:t>ли на лошадях, т. е. конным транспортом. Вот что мы находим у А. С. Пушкина: «Долго ль мне гулять на свете то в коляске, то верхом, то в кибитке, то в карете, то в телеге, то пешком?» Зна</w:t>
      </w:r>
      <w:r w:rsidRPr="001D2562">
        <w:rPr>
          <w:rFonts w:eastAsia="Times New Roman"/>
          <w:sz w:val="27"/>
          <w:szCs w:val="27"/>
          <w:lang w:eastAsia="ru-RU"/>
        </w:rPr>
        <w:softHyphen/>
        <w:t>ете ли вы, что представляла собой коляска, кибитка, карета и телега?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Коляска — рессорный четырехколесный экипаж с откидным верхом, кибитка — крытая дорожная повозка; карета — большой крытый четырехколесный экипаж на рессорах; телега — четырех</w:t>
      </w:r>
      <w:r w:rsidRPr="001D2562">
        <w:rPr>
          <w:rFonts w:eastAsia="Times New Roman"/>
          <w:sz w:val="27"/>
          <w:szCs w:val="27"/>
          <w:lang w:eastAsia="ru-RU"/>
        </w:rPr>
        <w:softHyphen/>
        <w:t>колесная повозка для перевозки грузов конной тягой.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Путешествовали на долгих, т. е. на одних и тех же лошадях ехали до конечной почтовой станции. Почтовая станция называ</w:t>
      </w:r>
      <w:r w:rsidRPr="001D2562">
        <w:rPr>
          <w:rFonts w:eastAsia="Times New Roman"/>
          <w:sz w:val="27"/>
          <w:szCs w:val="27"/>
          <w:lang w:eastAsia="ru-RU"/>
        </w:rPr>
        <w:softHyphen/>
        <w:t>лась ямом; отсюда — ямщик.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Мы лучше поспешим на бал,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Куда стремглав, в ямской карете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Уж мой Онегин поскакал.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«Дуня села в кибитку гусара, слуга вскочил на облучок, ямщик свистнул, и лошади поскакали».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(А. С. Пушкин.)</w:t>
      </w:r>
    </w:p>
    <w:p w:rsidR="001D2562" w:rsidRPr="001D2562" w:rsidRDefault="001D2562" w:rsidP="00C306AB">
      <w:pPr>
        <w:spacing w:after="0" w:line="240" w:lineRule="auto"/>
        <w:ind w:firstLine="720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ЗАДАНИЯ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1. После Октябрьской революции наша страна перешла на новую метрическую систему мер. Установите, что пришло на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смену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чему и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какие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слова вышли из употребления без замены.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Километр, метр, пуд, верста, десятина, килограмм,, вершок, аршин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,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фунт, грамм, гектар.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 Какие две эпохи отражают следующие слова?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Помещик, лакей, товарищ;   городовой,   милиционер;   гимна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зист, школьник; чиновник, служащий.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 Назовите известные вам пять-шесть слов, вышедших из употребления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 .</w:t>
      </w:r>
      <w:proofErr w:type="gramEnd"/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4. Почему указанные ниже слова стали устаревшими?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Кучер,   соха,   крепостной,   подорожная,  лавочник,   поручик,  урядник, пристав, сажень.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Второй ученик.</w:t>
      </w:r>
    </w:p>
    <w:p w:rsidR="001D2562" w:rsidRPr="001D2562" w:rsidRDefault="001D2562" w:rsidP="00C306AB">
      <w:pPr>
        <w:spacing w:after="0" w:line="240" w:lineRule="auto"/>
        <w:jc w:val="right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Все народы меняются словами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и   зани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мают их друг у друга.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br/>
      </w:r>
      <w:r w:rsidRPr="001D2562">
        <w:rPr>
          <w:rFonts w:eastAsia="Times New Roman"/>
          <w:sz w:val="27"/>
          <w:szCs w:val="27"/>
          <w:lang w:eastAsia="ru-RU"/>
        </w:rPr>
        <w:t>В. Г. Белинский.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ЗАИМСТВОВАННЫЕ СЛОВА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Заимствованные слова есть во всех языках, потому что на</w:t>
      </w:r>
      <w:r w:rsidRPr="001D2562">
        <w:rPr>
          <w:rFonts w:eastAsia="Times New Roman"/>
          <w:sz w:val="27"/>
          <w:szCs w:val="27"/>
          <w:lang w:eastAsia="ru-RU"/>
        </w:rPr>
        <w:softHyphen/>
        <w:t>роды, общаясь, «меняются словами».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По исследованиям ученых, заимствованные слова в лекси</w:t>
      </w:r>
      <w:r w:rsidRPr="001D2562">
        <w:rPr>
          <w:rFonts w:eastAsia="Times New Roman"/>
          <w:sz w:val="27"/>
          <w:szCs w:val="27"/>
          <w:lang w:eastAsia="ru-RU"/>
        </w:rPr>
        <w:softHyphen/>
        <w:t>ке современного русского литературного языка составляют 10% всего его словарного состава. В своем подавляющем большин</w:t>
      </w:r>
      <w:r w:rsidRPr="001D2562">
        <w:rPr>
          <w:rFonts w:eastAsia="Times New Roman"/>
          <w:sz w:val="27"/>
          <w:szCs w:val="27"/>
          <w:lang w:eastAsia="ru-RU"/>
        </w:rPr>
        <w:softHyphen/>
        <w:t>стве иноязычные слова были заимствованы вместе с вещью, яв</w:t>
      </w:r>
      <w:r w:rsidRPr="001D2562">
        <w:rPr>
          <w:rFonts w:eastAsia="Times New Roman"/>
          <w:sz w:val="27"/>
          <w:szCs w:val="27"/>
          <w:lang w:eastAsia="ru-RU"/>
        </w:rPr>
        <w:softHyphen/>
      </w:r>
      <w:r w:rsidRPr="001D2562">
        <w:rPr>
          <w:rFonts w:eastAsia="Times New Roman"/>
          <w:sz w:val="27"/>
          <w:szCs w:val="27"/>
          <w:lang w:eastAsia="ru-RU"/>
        </w:rPr>
        <w:lastRenderedPageBreak/>
        <w:t>лением, понятием и т. д. (зонтик — из голландского языка, мар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ка—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из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немецкого, диктор — из латинского, бульвар — из фран</w:t>
      </w:r>
      <w:r w:rsidRPr="001D2562">
        <w:rPr>
          <w:rFonts w:eastAsia="Times New Roman"/>
          <w:sz w:val="27"/>
          <w:szCs w:val="27"/>
          <w:lang w:eastAsia="ru-RU"/>
        </w:rPr>
        <w:softHyphen/>
        <w:t>цузского) 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Н. М.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Шанский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пишет, что «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взятое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извне перерабатывалось в русским языке, подчиняясь законам русской фонетики и грам</w:t>
      </w:r>
      <w:r w:rsidRPr="001D2562">
        <w:rPr>
          <w:rFonts w:eastAsia="Times New Roman"/>
          <w:sz w:val="27"/>
          <w:szCs w:val="27"/>
          <w:lang w:eastAsia="ru-RU"/>
        </w:rPr>
        <w:softHyphen/>
        <w:t>матики, правилам русского словопроизводства и семантической системы».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При переходе слов из чужого языка в русский происходят процессы освоения. Слова осваиваются: 1) графически, 2) фо</w:t>
      </w:r>
      <w:r w:rsidRPr="001D2562">
        <w:rPr>
          <w:rFonts w:eastAsia="Times New Roman"/>
          <w:sz w:val="27"/>
          <w:szCs w:val="27"/>
          <w:lang w:eastAsia="ru-RU"/>
        </w:rPr>
        <w:softHyphen/>
        <w:t>нетически, 3) грамматически, 4)лексически.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Лексическое освоение заимствованного слова — это освоение его значения. Лексически освоенным слово можно считать тогда, когда оно называет вещь, явление, свойственное нашей русской действительности, когда в значении его не остается ничего, что указывало бы на его иноязычное происхождение. Так, например, слово пальто заимствовано из французского языка, но сам пред</w:t>
      </w:r>
      <w:r w:rsidRPr="001D2562">
        <w:rPr>
          <w:rFonts w:eastAsia="Times New Roman"/>
          <w:sz w:val="27"/>
          <w:szCs w:val="27"/>
          <w:lang w:eastAsia="ru-RU"/>
        </w:rPr>
        <w:softHyphen/>
        <w:t>мет, названием которого служит это слово, так прочно вошел в  быт, что, конечно, не осознается как французская одежда.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А вот история слова вокзал. Оно появилось в XVIII веке. Не</w:t>
      </w:r>
      <w:r w:rsidRPr="001D2562">
        <w:rPr>
          <w:rFonts w:eastAsia="Times New Roman"/>
          <w:sz w:val="27"/>
          <w:szCs w:val="27"/>
          <w:lang w:eastAsia="ru-RU"/>
        </w:rPr>
        <w:softHyphen/>
        <w:t>кая дама по имени Джейн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 В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о (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Vaux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) превратила свою усадьбу на берегу Темзы в окрестностях Лондона в место общественных увеселений и построила там павильон, назвав его «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Воксхолл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» — зал госпожи Во. Впоследствии так стали называть и другие увеселительные заведения с садами. По примеру лондонского «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Воксхолла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» такие же сады появились в других городах Евро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пы—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в 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Париже, Мюнхене. В конце XIX века «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воксхолл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» уже значило «концертный зал на железнодорожной станции». Такой зал в Павловске под Петербургом стали называть вокзалом. Когда была построена железнодорожная линия из Петербурга в Павловск, конечную остановку назвали Вокзал. Позднее так стали называть и другие железнодорожные станции России.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ЗАДАНИЯ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         Укажите  вначале исконно русские слова, затем заимствованные.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sz w:val="27"/>
          <w:szCs w:val="27"/>
          <w:lang w:eastAsia="ru-RU"/>
        </w:rPr>
        <w:t>Листовка, чистильщик, портфель, люстра, вуаль, парашют, реплика, ландшафт; цирюльник, огнетушитель, зажигалка, мать, сестра, сосна, дуб, шляпа, циферблат, пенсне, кофе.</w:t>
      </w:r>
      <w:proofErr w:type="gramEnd"/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         Замените выделенные словосочетания одним  иностранным "словом,  равным   по</w:t>
      </w:r>
      <w:r w:rsidRPr="001D2562">
        <w:rPr>
          <w:rFonts w:eastAsia="Times New Roman"/>
          <w:sz w:val="27"/>
          <w:szCs w:val="27"/>
          <w:lang w:eastAsia="ru-RU"/>
        </w:rPr>
        <w:br/>
        <w:t>значению выделенным словам.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1. Незабываемая картина —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торжественный смотр физкультурников</w:t>
      </w:r>
      <w:r w:rsidRPr="001D2562">
        <w:rPr>
          <w:rFonts w:eastAsia="Times New Roman"/>
          <w:sz w:val="27"/>
          <w:szCs w:val="27"/>
          <w:lang w:eastAsia="ru-RU"/>
        </w:rPr>
        <w:t xml:space="preserve"> на Красной площади. 2. Мама связала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теплую фуфайку с высоким воротом</w:t>
      </w:r>
      <w:r w:rsidRPr="001D2562">
        <w:rPr>
          <w:rFonts w:eastAsia="Times New Roman"/>
          <w:sz w:val="27"/>
          <w:szCs w:val="27"/>
          <w:lang w:eastAsia="ru-RU"/>
        </w:rPr>
        <w:t xml:space="preserve">. 3. Старший брат получил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документ, удо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softHyphen/>
        <w:t>стоверяющий его полномочие как депутата</w:t>
      </w:r>
      <w:r w:rsidRPr="001D2562">
        <w:rPr>
          <w:rFonts w:eastAsia="Times New Roman"/>
          <w:sz w:val="27"/>
          <w:szCs w:val="27"/>
          <w:lang w:eastAsia="ru-RU"/>
        </w:rPr>
        <w:t xml:space="preserve">. 4. В нашем районе выстроили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помещение для стрельбы в цель.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Слова  для  справок. 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t>Свитер, тир, мандат, парад.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         Определите,   из  какого  языка   пришли   в  русский   язык   выделенные</w:t>
      </w:r>
      <w:r w:rsidRPr="001D2562">
        <w:rPr>
          <w:rFonts w:eastAsia="Times New Roman"/>
          <w:sz w:val="27"/>
          <w:szCs w:val="27"/>
          <w:lang w:eastAsia="ru-RU"/>
        </w:rPr>
        <w:br/>
        <w:t>слова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  .</w:t>
      </w:r>
      <w:proofErr w:type="gramEnd"/>
    </w:p>
    <w:p w:rsidR="001D2562" w:rsidRPr="001D2562" w:rsidRDefault="001D2562" w:rsidP="001D2562">
      <w:pPr>
        <w:spacing w:beforeAutospacing="1" w:after="100" w:afterAutospacing="1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lang w:eastAsia="ru-RU"/>
        </w:rPr>
        <w:t xml:space="preserve">В последнем вкусе туалетом, </w:t>
      </w:r>
      <w:r w:rsidRPr="001D2562">
        <w:rPr>
          <w:rFonts w:eastAsia="Times New Roman"/>
          <w:lang w:eastAsia="ru-RU"/>
        </w:rPr>
        <w:br/>
        <w:t>Заняв ваш любопытный взгляд</w:t>
      </w:r>
      <w:r w:rsidRPr="001D2562">
        <w:rPr>
          <w:rFonts w:eastAsia="Times New Roman"/>
          <w:lang w:eastAsia="ru-RU"/>
        </w:rPr>
        <w:br/>
        <w:t>Я мог бы пред ученым светом,</w:t>
      </w:r>
      <w:r w:rsidRPr="001D2562">
        <w:rPr>
          <w:rFonts w:eastAsia="Times New Roman"/>
          <w:lang w:eastAsia="ru-RU"/>
        </w:rPr>
        <w:br/>
        <w:t xml:space="preserve">Здесь описать его наряд; </w:t>
      </w:r>
      <w:r w:rsidRPr="001D2562">
        <w:rPr>
          <w:rFonts w:eastAsia="Times New Roman"/>
          <w:lang w:eastAsia="ru-RU"/>
        </w:rPr>
        <w:br/>
        <w:t xml:space="preserve">Конечно б, это было смело,            </w:t>
      </w:r>
      <w:r w:rsidRPr="001D2562">
        <w:rPr>
          <w:rFonts w:eastAsia="Times New Roman"/>
          <w:lang w:eastAsia="ru-RU"/>
        </w:rPr>
        <w:br/>
        <w:t xml:space="preserve">Описывать мое же дело; </w:t>
      </w:r>
      <w:r w:rsidRPr="001D2562">
        <w:rPr>
          <w:rFonts w:eastAsia="Times New Roman"/>
          <w:lang w:eastAsia="ru-RU"/>
        </w:rPr>
        <w:br/>
      </w:r>
      <w:r w:rsidRPr="001D2562">
        <w:rPr>
          <w:rFonts w:eastAsia="Times New Roman"/>
          <w:lang w:eastAsia="ru-RU"/>
        </w:rPr>
        <w:lastRenderedPageBreak/>
        <w:t>Но панталоны, фрак, жилет</w:t>
      </w:r>
      <w:proofErr w:type="gramStart"/>
      <w:r w:rsidRPr="001D2562">
        <w:rPr>
          <w:rFonts w:eastAsia="Times New Roman"/>
          <w:lang w:eastAsia="ru-RU"/>
        </w:rPr>
        <w:t xml:space="preserve"> </w:t>
      </w:r>
      <w:r w:rsidRPr="001D2562">
        <w:rPr>
          <w:rFonts w:eastAsia="Times New Roman"/>
          <w:lang w:eastAsia="ru-RU"/>
        </w:rPr>
        <w:br/>
        <w:t>В</w:t>
      </w:r>
      <w:proofErr w:type="gramEnd"/>
      <w:r w:rsidRPr="001D2562">
        <w:rPr>
          <w:rFonts w:eastAsia="Times New Roman"/>
          <w:lang w:eastAsia="ru-RU"/>
        </w:rPr>
        <w:t xml:space="preserve">сех этих слов на русском нет; </w:t>
      </w:r>
      <w:r w:rsidRPr="001D2562">
        <w:rPr>
          <w:rFonts w:eastAsia="Times New Roman"/>
          <w:lang w:eastAsia="ru-RU"/>
        </w:rPr>
        <w:br/>
        <w:t xml:space="preserve">А вижу я, винюсь пред вами, </w:t>
      </w:r>
      <w:r w:rsidRPr="001D2562">
        <w:rPr>
          <w:rFonts w:eastAsia="Times New Roman"/>
          <w:lang w:eastAsia="ru-RU"/>
        </w:rPr>
        <w:br/>
        <w:t>Что уж и так мой бедный слог</w:t>
      </w:r>
      <w:proofErr w:type="gramStart"/>
      <w:r w:rsidRPr="001D2562">
        <w:rPr>
          <w:rFonts w:eastAsia="Times New Roman"/>
          <w:lang w:eastAsia="ru-RU"/>
        </w:rPr>
        <w:t xml:space="preserve">  </w:t>
      </w:r>
      <w:r w:rsidRPr="001D2562">
        <w:rPr>
          <w:rFonts w:eastAsia="Times New Roman"/>
          <w:lang w:eastAsia="ru-RU"/>
        </w:rPr>
        <w:br/>
        <w:t>П</w:t>
      </w:r>
      <w:proofErr w:type="gramEnd"/>
      <w:r w:rsidRPr="001D2562">
        <w:rPr>
          <w:rFonts w:eastAsia="Times New Roman"/>
          <w:lang w:eastAsia="ru-RU"/>
        </w:rPr>
        <w:t xml:space="preserve">естреть гораздо б меньше мог  </w:t>
      </w:r>
      <w:r w:rsidRPr="001D2562">
        <w:rPr>
          <w:rFonts w:eastAsia="Times New Roman"/>
          <w:lang w:eastAsia="ru-RU"/>
        </w:rPr>
        <w:br/>
        <w:t xml:space="preserve">Иноплеменными словами, </w:t>
      </w:r>
      <w:r w:rsidRPr="001D2562">
        <w:rPr>
          <w:rFonts w:eastAsia="Times New Roman"/>
          <w:lang w:eastAsia="ru-RU"/>
        </w:rPr>
        <w:br/>
        <w:t xml:space="preserve">Хоть и заглядывал я встарь </w:t>
      </w:r>
      <w:r w:rsidRPr="001D2562">
        <w:rPr>
          <w:rFonts w:eastAsia="Times New Roman"/>
          <w:lang w:eastAsia="ru-RU"/>
        </w:rPr>
        <w:br/>
        <w:t xml:space="preserve">В Академический словарь. </w:t>
      </w:r>
    </w:p>
    <w:p w:rsidR="001D2562" w:rsidRPr="001D2562" w:rsidRDefault="001D2562" w:rsidP="001D256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                         </w:t>
      </w:r>
      <w:r w:rsidRPr="001D2562">
        <w:rPr>
          <w:rFonts w:eastAsia="Times New Roman"/>
          <w:i/>
          <w:iCs/>
          <w:lang w:eastAsia="ru-RU"/>
        </w:rPr>
        <w:t xml:space="preserve">(А.  С.  Пушкин.)   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(Слова 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t>панталоны, фрак, жилет</w:t>
      </w:r>
      <w:r w:rsidRPr="001D2562">
        <w:rPr>
          <w:rFonts w:eastAsia="Times New Roman"/>
          <w:sz w:val="27"/>
          <w:szCs w:val="27"/>
          <w:lang w:eastAsia="ru-RU"/>
        </w:rPr>
        <w:t xml:space="preserve"> заимствованы в XVIII веке из французского языка.)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Третий ученик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...Главный характер нашего языка состоит в чрезвычайной легкости,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с 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которой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все выражается на нем...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А. И. Герцен.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СИНОНИМЫ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sz w:val="27"/>
          <w:szCs w:val="27"/>
          <w:lang w:eastAsia="ru-RU"/>
        </w:rPr>
        <w:t>В языке существуют не только одинаковые по звучанию сло</w:t>
      </w:r>
      <w:r w:rsidRPr="001D2562">
        <w:rPr>
          <w:rFonts w:eastAsia="Times New Roman"/>
          <w:sz w:val="27"/>
          <w:szCs w:val="27"/>
          <w:lang w:eastAsia="ru-RU"/>
        </w:rPr>
        <w:softHyphen/>
        <w:t>на, обозначающие названия совершенно различных предметов действительности и отношений, но и обратное явление, когда один и тот же предмет, вещь, явление можно назвать различ</w:t>
      </w:r>
      <w:r w:rsidRPr="001D2562">
        <w:rPr>
          <w:rFonts w:eastAsia="Times New Roman"/>
          <w:sz w:val="27"/>
          <w:szCs w:val="27"/>
          <w:lang w:eastAsia="ru-RU"/>
        </w:rPr>
        <w:softHyphen/>
        <w:t>ными словами, когда для обозначения одного и того же качест</w:t>
      </w:r>
      <w:r w:rsidRPr="001D2562">
        <w:rPr>
          <w:rFonts w:eastAsia="Times New Roman"/>
          <w:sz w:val="27"/>
          <w:szCs w:val="27"/>
          <w:lang w:eastAsia="ru-RU"/>
        </w:rPr>
        <w:softHyphen/>
        <w:t>ва или действия существует не одно, а несколько слов, сходных но смыслу, но разных по звучанию.</w:t>
      </w:r>
      <w:proofErr w:type="gramEnd"/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sz w:val="27"/>
          <w:szCs w:val="27"/>
          <w:lang w:eastAsia="ru-RU"/>
        </w:rPr>
        <w:t>Например, человека, не испытывающего страха, можно назвать смелым и храбрым, а человека, состоящего с кем-либо, по враждебных отношениях, - врагом, неприятелем, противни</w:t>
      </w:r>
      <w:r w:rsidRPr="001D2562">
        <w:rPr>
          <w:rFonts w:eastAsia="Times New Roman"/>
          <w:sz w:val="27"/>
          <w:szCs w:val="27"/>
          <w:lang w:eastAsia="ru-RU"/>
        </w:rPr>
        <w:softHyphen/>
        <w:t>ком.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Сравните: Смелый (храбрый) скачет, а трус плачет. Храб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рый (смелый) побеждает, а трусливый погибает. Не верь смеху врага (неприятеля,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противника) 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Недруг поддакивает, а друг спорит. Противник (враг, недруг) силен, пока не повален. (Пословицы.)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Нужно помнить, что тождественных слов в языке почти не существует. Называя одно и то же, синонимы обычно характе</w:t>
      </w:r>
      <w:r w:rsidRPr="001D2562">
        <w:rPr>
          <w:rFonts w:eastAsia="Times New Roman"/>
          <w:sz w:val="27"/>
          <w:szCs w:val="27"/>
          <w:lang w:eastAsia="ru-RU"/>
        </w:rPr>
        <w:softHyphen/>
        <w:t>ризуют предмет или явление несколько по-разному. Разнообра</w:t>
      </w:r>
      <w:r w:rsidRPr="001D2562">
        <w:rPr>
          <w:rFonts w:eastAsia="Times New Roman"/>
          <w:sz w:val="27"/>
          <w:szCs w:val="27"/>
          <w:lang w:eastAsia="ru-RU"/>
        </w:rPr>
        <w:softHyphen/>
        <w:t>зие оттенков, свойственных синонимам, требует особого внима</w:t>
      </w:r>
      <w:r w:rsidRPr="001D2562">
        <w:rPr>
          <w:rFonts w:eastAsia="Times New Roman"/>
          <w:sz w:val="27"/>
          <w:szCs w:val="27"/>
          <w:lang w:eastAsia="ru-RU"/>
        </w:rPr>
        <w:softHyphen/>
        <w:t>ния к выбору нужного слова из синонимического ряда.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ЗАДАНИЯ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142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 Каждое предложение содержит по два синонима. Укажите, какой из синонимов употреблен для уточнения.</w:t>
      </w:r>
    </w:p>
    <w:p w:rsidR="001D2562" w:rsidRPr="001D2562" w:rsidRDefault="001D2562" w:rsidP="001D2562">
      <w:pPr>
        <w:spacing w:after="0" w:line="240" w:lineRule="auto"/>
        <w:ind w:firstLine="142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1. Лошадь, старая разбитая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кляча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, вся в мыле, стояла как вкопанная. (А. М. Горький.) 2. Ах ты, конь мой, конь, ло</w:t>
      </w:r>
      <w:r w:rsidRPr="001D2562">
        <w:rPr>
          <w:rFonts w:eastAsia="Times New Roman"/>
          <w:sz w:val="27"/>
          <w:szCs w:val="27"/>
          <w:lang w:eastAsia="ru-RU"/>
        </w:rPr>
        <w:softHyphen/>
        <w:t>шадь добрая. 3. Но вместо твердой цели во всем была неяс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ность, путаница. (Ф. М. Достоевский.) 4.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Одет он был в довольно ветхий, старенький пальтишко, «из  которого уродливо вырос.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(Ф. М. Достоевский.) 5. У парадной двери стоит швейцар Марк, старый и дряхлый, одетый в изъеденную молью ливрею (А. П.. Чехов.)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 Определите,   на   противопоставлении   каких   слов    строится    данный разговор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.(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Инсценировка)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Как кликать-то тебя,  мальчик?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lastRenderedPageBreak/>
        <w:t>- Андреем зовут меня, дедушка.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Ну-ка,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Андреюшка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, вечерять идем.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Да я уж поужинал, дедушка.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Али наше угощение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хаешь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-Не браню,  а сыт я, дедушка.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Ну и ладно, а то бабы бают, что больно гордый ты.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Что ты, дедушка! Разве можно так говорить? Да и нечем мне гордиться!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-Не знаю я.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Намедни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на сходе сказывали, что больно  ты строгий.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Не строгий я, дедушка, а справедливый. А   на   собрании напрасно про меня толкуют.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Четвертый ученик</w:t>
      </w:r>
      <w:r w:rsidRPr="001D2562">
        <w:rPr>
          <w:rFonts w:eastAsia="Times New Roman"/>
          <w:sz w:val="27"/>
          <w:szCs w:val="27"/>
          <w:lang w:eastAsia="ru-RU"/>
        </w:rPr>
        <w:t xml:space="preserve">.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Русский язык чрезвычайно богат,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гибок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и живописен для выражения простых,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естественных понятий,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В. Г. Белинский.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АНТОНИМЫ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известно, слова с противоположным значением называ</w:t>
      </w:r>
      <w:r w:rsidRPr="001D2562">
        <w:rPr>
          <w:rFonts w:eastAsia="Times New Roman"/>
          <w:sz w:val="27"/>
          <w:szCs w:val="27"/>
          <w:lang w:eastAsia="ru-RU"/>
        </w:rPr>
        <w:softHyphen/>
        <w:t>ются антонимами. Антонимы употребляются для большей выразительности, для сопоставления и противопоставления. «Основой антонимии является наличие в значении слова ка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чественного признака, который может возрастать или убывать и доходить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до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противоположного... Многозначность слов обус</w:t>
      </w:r>
      <w:r w:rsidRPr="001D2562">
        <w:rPr>
          <w:rFonts w:eastAsia="Times New Roman"/>
          <w:sz w:val="27"/>
          <w:szCs w:val="27"/>
          <w:lang w:eastAsia="ru-RU"/>
        </w:rPr>
        <w:softHyphen/>
        <w:t>ловливает наличие у одного и того же слова не одного, а не</w:t>
      </w:r>
      <w:r w:rsidRPr="001D2562">
        <w:rPr>
          <w:rFonts w:eastAsia="Times New Roman"/>
          <w:sz w:val="27"/>
          <w:szCs w:val="27"/>
          <w:lang w:eastAsia="ru-RU"/>
        </w:rPr>
        <w:softHyphen/>
        <w:t>скольких антонимов» (низкий забор — высокий забор, низкий поступок — благородный поступок). Различают словарные ан</w:t>
      </w:r>
      <w:r w:rsidRPr="001D2562">
        <w:rPr>
          <w:rFonts w:eastAsia="Times New Roman"/>
          <w:sz w:val="27"/>
          <w:szCs w:val="27"/>
          <w:lang w:eastAsia="ru-RU"/>
        </w:rPr>
        <w:softHyphen/>
        <w:t>тонимы и антонимы контекстуальные.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firstLine="720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Вопросы и задания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 Объясните значение антонимов в данных пословицах.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Правой рукой строит, а левой   разрушает.   Велик   день  для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лодыря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, а для ударника мал.   Ученье — свет,  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неученье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— тьма.  Кто хочет много знать,  тому  надо мало  спать.   Корень ученья  горек, да плод его сладок.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Сытый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голодного не разумеет. Полный  колос к земле клонится, пустой к  небу тянется.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 К каждому выделенному слову отыщите его пару  (антоним), сгруппируйте пары слов-антонимов по частям речи.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Друг, развязать,  длинный, сладкий, убавить,   ложь,  приба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вить, недруг, завязать, короткий, правда, горький.</w:t>
      </w:r>
      <w:proofErr w:type="gramEnd"/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 Могут ли вне текста выделенные слова быть антонимами?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 1. Они сошлись: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волна   и камень,           </w:t>
      </w:r>
      <w:r w:rsidRPr="001D2562">
        <w:rPr>
          <w:rFonts w:eastAsia="Times New Roman"/>
          <w:sz w:val="27"/>
          <w:szCs w:val="27"/>
          <w:lang w:eastAsia="ru-RU"/>
        </w:rPr>
        <w:t>                        2. Дедушка  быстро слезает с седла,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Стихи и проза,</w:t>
      </w:r>
      <w:r w:rsidRPr="001D2562">
        <w:rPr>
          <w:rFonts w:eastAsia="Times New Roman"/>
          <w:sz w:val="27"/>
          <w:szCs w:val="27"/>
          <w:lang w:eastAsia="ru-RU"/>
        </w:rPr>
        <w:t xml:space="preserve">  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лед   и пламень</w:t>
      </w:r>
      <w:r w:rsidRPr="001D2562">
        <w:rPr>
          <w:rFonts w:eastAsia="Times New Roman"/>
          <w:sz w:val="27"/>
          <w:szCs w:val="27"/>
          <w:lang w:eastAsia="ru-RU"/>
        </w:rPr>
        <w:t>                                        Внука    сажает   верхом на осла.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Не столь различны меж собой                                           — Ишь ты! — вдогонку кричит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пешеход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                                                                                             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Маленький едет</w:t>
      </w:r>
      <w:r w:rsidRPr="001D2562">
        <w:rPr>
          <w:rFonts w:eastAsia="Times New Roman"/>
          <w:sz w:val="27"/>
          <w:szCs w:val="27"/>
          <w:lang w:eastAsia="ru-RU"/>
        </w:rPr>
        <w:t xml:space="preserve">, а 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старый идет.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(А.  С.  Пушкин.)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(С. М а </w:t>
      </w:r>
      <w:proofErr w:type="spellStart"/>
      <w:proofErr w:type="gramStart"/>
      <w:r w:rsidRPr="001D2562">
        <w:rPr>
          <w:rFonts w:eastAsia="Times New Roman"/>
          <w:sz w:val="27"/>
          <w:szCs w:val="27"/>
          <w:lang w:eastAsia="ru-RU"/>
        </w:rPr>
        <w:t>р</w:t>
      </w:r>
      <w:proofErr w:type="spellEnd"/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ш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а к.)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lastRenderedPageBreak/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ind w:left="720" w:hanging="720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Пятый ученик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Борьба за чистоту, за смысловую точ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 xml:space="preserve">ность, 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за остроту языка есть борьба за ору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дие культуры.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А.  М. Горький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СЛОВА,   СОВПАДАЮЩИЕ  ПО ЗВУЧАНИЮ (ИЛИ НАПИСАНИЮ), НО РАЗНЫЕ ПО ЗНАЧЕНИЮ 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ОМОНИМЫ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известно, слова, одинаковые по звучанию и написанию, но совершенно разные по значению, называются омонимами.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Вопросы и задания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I. Сравните предложения. Одно ли и то же значение у одинаково звуча</w:t>
      </w:r>
      <w:r w:rsidRPr="001D2562">
        <w:rPr>
          <w:rFonts w:eastAsia="Times New Roman"/>
          <w:sz w:val="27"/>
          <w:szCs w:val="27"/>
          <w:lang w:eastAsia="ru-RU"/>
        </w:rPr>
        <w:softHyphen/>
        <w:t>щих и одинаково написанных слов?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1.Гляжу я на тебя, дедушка, и думаю: везде-то ты был, весь-то свет исходил.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(Ф. Гладков.)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Шорох   исходил  из  кустов. (М.   Шолохов.)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2.Всю комнату заставил   ме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белью. 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Накрапывающий дождь за</w:t>
      </w:r>
      <w:r w:rsidRPr="001D2562">
        <w:rPr>
          <w:rFonts w:eastAsia="Times New Roman"/>
          <w:sz w:val="27"/>
          <w:szCs w:val="27"/>
          <w:lang w:eastAsia="ru-RU"/>
        </w:rPr>
        <w:softHyphen/>
        <w:t>ставил меня вернуться в палатку,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(В. Арсеньев.)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3. Дед, умер от грудной   жабы.   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На сырой   земле,   как будто прилипнув к ней плоским брю</w:t>
      </w:r>
      <w:r w:rsidRPr="001D2562">
        <w:rPr>
          <w:rFonts w:eastAsia="Times New Roman"/>
          <w:sz w:val="27"/>
          <w:szCs w:val="27"/>
          <w:lang w:eastAsia="ru-RU"/>
        </w:rPr>
        <w:softHyphen/>
        <w:t>хом, сидела серая жаба.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(М.   Гаршин.)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val="en-US" w:eastAsia="ru-RU"/>
        </w:rPr>
        <w:t>II</w:t>
      </w:r>
      <w:r w:rsidRPr="001D2562">
        <w:rPr>
          <w:rFonts w:eastAsia="Times New Roman"/>
          <w:sz w:val="27"/>
          <w:szCs w:val="27"/>
          <w:lang w:eastAsia="ru-RU"/>
        </w:rPr>
        <w:t>. Составьте словосочетания с приведенными омонимами.</w:t>
      </w:r>
    </w:p>
    <w:tbl>
      <w:tblPr>
        <w:tblW w:w="8999" w:type="dxa"/>
        <w:tblCellMar>
          <w:left w:w="0" w:type="dxa"/>
          <w:right w:w="0" w:type="dxa"/>
        </w:tblCellMar>
        <w:tblLook w:val="04A0"/>
      </w:tblPr>
      <w:tblGrid>
        <w:gridCol w:w="2576"/>
        <w:gridCol w:w="6423"/>
      </w:tblGrid>
      <w:tr w:rsidR="001D2562" w:rsidRPr="001D2562" w:rsidTr="001D2562">
        <w:trPr>
          <w:trHeight w:val="5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Бак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сосуд для жидкости;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 носовая часть верхней палубы.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Бокс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мужская стрижка;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вид спорта;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ind w:right="-873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отгороженная часть помещения   в   </w:t>
            </w: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лечебных</w:t>
            </w:r>
            <w:proofErr w:type="gramEnd"/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учреждениях</w:t>
            </w:r>
            <w:proofErr w:type="gramEnd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 для изолированного содержания больного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Блок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грузоподъемное устройство;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объединение государств, партий, организаций,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группировок для совместных действий.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Гладь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ровная, гладкая поверхность;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вышивка  </w:t>
            </w: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сплошными</w:t>
            </w:r>
            <w:proofErr w:type="gramEnd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,  плотно прилегающими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друг к другу стежками.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Заставлять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принудить кого-то что-нибудь сделать; 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загородить, закрыть чем-нибудь поставленным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Кок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вид мужской прически; 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повар на судне.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Клуб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общественная организация, объединяющая лю</w:t>
            </w:r>
            <w:r w:rsidRPr="001D2562">
              <w:rPr>
                <w:rFonts w:eastAsia="Times New Roman"/>
                <w:sz w:val="27"/>
                <w:szCs w:val="27"/>
                <w:lang w:eastAsia="ru-RU"/>
              </w:rPr>
              <w:softHyphen/>
              <w:t>дей определенного круга, профессии для сов</w:t>
            </w:r>
            <w:r w:rsidRPr="001D2562">
              <w:rPr>
                <w:rFonts w:eastAsia="Times New Roman"/>
                <w:sz w:val="27"/>
                <w:szCs w:val="27"/>
                <w:lang w:eastAsia="ru-RU"/>
              </w:rPr>
              <w:softHyphen/>
              <w:t>местного отдыха — развлечений, занятий спор</w:t>
            </w:r>
            <w:r w:rsidRPr="001D2562">
              <w:rPr>
                <w:rFonts w:eastAsia="Times New Roman"/>
                <w:sz w:val="27"/>
                <w:szCs w:val="27"/>
                <w:lang w:eastAsia="ru-RU"/>
              </w:rPr>
              <w:softHyphen/>
              <w:t>том и т. п.;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масса чего-нибудь движущегося, летучего, принявшего форму шара.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Кулон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женское шейное украшение;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единица измерения количества электричества.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день недели;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окружающая обстановка, общество.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Повод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предлог, причина;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ремень, узды.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Свет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лучистая энергия, испускаемая каким-либо телом (горящим, раскаленным и т. п.); земной шар, Земля </w:t>
            </w: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со всем</w:t>
            </w:r>
            <w:proofErr w:type="gramEnd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 существующим на ней.</w:t>
            </w:r>
          </w:p>
        </w:tc>
      </w:tr>
    </w:tbl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val="en-US" w:eastAsia="ru-RU"/>
        </w:rPr>
        <w:t>III</w:t>
      </w:r>
      <w:r w:rsidRPr="001D2562">
        <w:rPr>
          <w:rFonts w:eastAsia="Times New Roman"/>
          <w:sz w:val="27"/>
          <w:szCs w:val="27"/>
          <w:lang w:eastAsia="ru-RU"/>
        </w:rPr>
        <w:t xml:space="preserve">. Просмотрите инсценировку из рассказа «Овсянка» Н. Сладкова,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указите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в нем омонимы.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Встретились два друга: Сашка и Матвей. Сашка сказал: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- А у меня дома овсянка!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Подумаешь, — сказал     Матвей, — у     меня    дома     тоже овсянка.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Люблю я овсянку! — добавил Сашка.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И я люблю! — сказал Матвей.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-Она желтая, красивая такая!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И вкусная. Особенно с молоком!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Как    это —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вкусная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?  Как    это — с    молоком? — удивился Сашка.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Да так. А еще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хороша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с маслом или сахарным песком.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Да ты про что говоришь? — всплеснул руками Сашка.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Как это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—п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ро что? Про овсянку! — ответил Матвей.</w:t>
      </w:r>
      <w:r w:rsidRPr="001D2562">
        <w:rPr>
          <w:rFonts w:eastAsia="Times New Roman"/>
          <w:sz w:val="27"/>
          <w:szCs w:val="27"/>
          <w:lang w:eastAsia="ru-RU"/>
        </w:rPr>
        <w:br/>
        <w:t>— Про какую овсянку?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Про обыкновенную овсянку. А ты про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какую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И я про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обыкновенную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. Про ту, что в нашем саду жила и песни пела.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Каша песни пела?! — изумился Матвей.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Шестой ученик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„.Нет слова, которое быт бы так </w:t>
      </w:r>
      <w:proofErr w:type="spellStart"/>
      <w:r w:rsidRPr="001D2562">
        <w:rPr>
          <w:rFonts w:eastAsia="Times New Roman"/>
          <w:i/>
          <w:iCs/>
          <w:sz w:val="27"/>
          <w:szCs w:val="27"/>
          <w:lang w:eastAsia="ru-RU"/>
        </w:rPr>
        <w:t>замашисто</w:t>
      </w:r>
      <w:proofErr w:type="spell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, бойко,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так вырвалась бы из-под самого сердца,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так бы кипело я </w:t>
      </w:r>
      <w:proofErr w:type="spellStart"/>
      <w:r w:rsidRPr="001D2562">
        <w:rPr>
          <w:rFonts w:eastAsia="Times New Roman"/>
          <w:i/>
          <w:iCs/>
          <w:sz w:val="27"/>
          <w:szCs w:val="27"/>
          <w:lang w:eastAsia="ru-RU"/>
        </w:rPr>
        <w:t>животрепетало</w:t>
      </w:r>
      <w:proofErr w:type="spellEnd"/>
      <w:r w:rsidRPr="001D2562">
        <w:rPr>
          <w:rFonts w:eastAsia="Times New Roman"/>
          <w:i/>
          <w:iCs/>
          <w:sz w:val="27"/>
          <w:szCs w:val="27"/>
          <w:lang w:eastAsia="ru-RU"/>
        </w:rPr>
        <w:t>, как метко сказанное русское слово.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Н. В. Гоголь.</w:t>
      </w:r>
    </w:p>
    <w:p w:rsidR="001D2562" w:rsidRPr="001D2562" w:rsidRDefault="001D2562" w:rsidP="00C306AB">
      <w:pPr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ФРАЗЕОЛОГИЗМЫ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Русский язык очень богат фразеологизмами. Так, например, только с одним словом рука имеется более пятидесяти фразео</w:t>
      </w:r>
      <w:r w:rsidRPr="001D2562">
        <w:rPr>
          <w:rFonts w:eastAsia="Times New Roman"/>
          <w:sz w:val="27"/>
          <w:szCs w:val="27"/>
          <w:lang w:eastAsia="ru-RU"/>
        </w:rPr>
        <w:softHyphen/>
        <w:t>логических оборотов. Вот некоторые из них: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Валится из рук          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 клеится, не работается';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голыми руками взять                       — 'легко одолеть';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дать по рукам         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аказать, отучить';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дать руку на отсечение                    — 'поручиться';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из рук в руки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епосредственно';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без рук  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'б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еспомощно';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легкая рука 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'у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дачное начало';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мастер на все руки                           - 'умелец';    -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не покладая рук        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еустанно';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подать руку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'п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омочь'.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Приведенные примеры показывают, что фразеологизм и сло</w:t>
      </w:r>
      <w:r w:rsidRPr="001D2562">
        <w:rPr>
          <w:rFonts w:eastAsia="Times New Roman"/>
          <w:sz w:val="27"/>
          <w:szCs w:val="27"/>
          <w:lang w:eastAsia="ru-RU"/>
        </w:rPr>
        <w:softHyphen/>
        <w:t>во могут соотноситься по своему лексическому значению как синонимы.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К фразеологическим выражениям большинство ученых относят пословицы, поговорки, меткие и яркие выражения писателей, ученых, общественных деятелей, ставшие крылатыми. Одни из них употребляются в переносном значении. Например,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говорят Цыплят по осени считают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, когда хотят сказать, что о результатах следует судить по окончании дела. Другие пословицы и поговорки употребляются в прямом значении: </w:t>
      </w:r>
      <w:r w:rsidRPr="001D2562">
        <w:rPr>
          <w:rFonts w:eastAsia="Times New Roman"/>
          <w:sz w:val="27"/>
          <w:szCs w:val="27"/>
          <w:lang w:eastAsia="ru-RU"/>
        </w:rPr>
        <w:lastRenderedPageBreak/>
        <w:t xml:space="preserve">Живи для людей, поживут и люди для тебя. Не давши слова — крепись, а давши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—д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ержись. Недруг поддакивает, а друг спорит.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C306AB">
      <w:pPr>
        <w:spacing w:after="0" w:line="240" w:lineRule="auto"/>
        <w:outlineLvl w:val="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val="en-US" w:eastAsia="ru-RU"/>
        </w:rPr>
        <w:t>III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>. Подведение итогов конференции, награждение самых активных участников.</w:t>
      </w:r>
    </w:p>
    <w:p w:rsidR="001D2562" w:rsidRDefault="001D2562"/>
    <w:sectPr w:rsidR="001D2562" w:rsidSect="0095154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EEC"/>
    <w:multiLevelType w:val="multilevel"/>
    <w:tmpl w:val="632E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48AA"/>
    <w:multiLevelType w:val="multilevel"/>
    <w:tmpl w:val="C64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2299"/>
    <w:multiLevelType w:val="multilevel"/>
    <w:tmpl w:val="F98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44393"/>
    <w:multiLevelType w:val="multilevel"/>
    <w:tmpl w:val="3E60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62"/>
    <w:rsid w:val="000A3E47"/>
    <w:rsid w:val="000F62DB"/>
    <w:rsid w:val="001D2562"/>
    <w:rsid w:val="00273719"/>
    <w:rsid w:val="00285DE0"/>
    <w:rsid w:val="002A624B"/>
    <w:rsid w:val="004F4A1E"/>
    <w:rsid w:val="0051421C"/>
    <w:rsid w:val="006802F4"/>
    <w:rsid w:val="007268EE"/>
    <w:rsid w:val="00785F40"/>
    <w:rsid w:val="00875072"/>
    <w:rsid w:val="008D03AB"/>
    <w:rsid w:val="00951541"/>
    <w:rsid w:val="00BC2BAD"/>
    <w:rsid w:val="00C306AB"/>
    <w:rsid w:val="00E91A84"/>
    <w:rsid w:val="00F8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56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1D25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6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C3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02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63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820">
                  <w:marLeft w:val="1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1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257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52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7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9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6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32441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4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4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5860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401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9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9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54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9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65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7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61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5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1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8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16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46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3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84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0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69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8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2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1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4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роман</cp:lastModifiedBy>
  <cp:revision>2</cp:revision>
  <dcterms:created xsi:type="dcterms:W3CDTF">2012-06-02T14:21:00Z</dcterms:created>
  <dcterms:modified xsi:type="dcterms:W3CDTF">2012-06-02T14:21:00Z</dcterms:modified>
</cp:coreProperties>
</file>