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E" w:rsidRP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</w:t>
      </w:r>
      <w:r w:rsidR="00927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Урок развития речи.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( 4класс)</w:t>
      </w:r>
    </w:p>
    <w:p w:rsidR="0092738C" w:rsidRDefault="0092738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наречий в речи.</w:t>
      </w:r>
    </w:p>
    <w:p w:rsidR="0092738C" w:rsidRDefault="0092738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урока:</w:t>
      </w: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Определить роль наречий в тексте как средства более точного и образного выражения мысли.</w:t>
      </w: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урока.</w:t>
      </w:r>
    </w:p>
    <w:p w:rsidR="0092738C" w:rsidRDefault="0092738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F5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словарем.</w:t>
      </w:r>
    </w:p>
    <w:p w:rsidR="007D622C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Сумрачно-</w:t>
      </w:r>
    </w:p>
    <w:p w:rsidR="007D622C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Револьвер-</w:t>
      </w:r>
    </w:p>
    <w:p w:rsidR="007D622C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Репа-</w:t>
      </w:r>
    </w:p>
    <w:p w:rsidR="007D622C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Плетень-</w:t>
      </w:r>
    </w:p>
    <w:p w:rsidR="0092738C" w:rsidRDefault="0092738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F5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текстом.</w:t>
      </w:r>
    </w:p>
    <w:p w:rsidR="0092738C" w:rsidRDefault="0092738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0EE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1 .</w:t>
      </w:r>
      <w:r w:rsidR="007F50E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Списать, вставить пропущенные буквы, обозначив условия выбора орфограмм и расставить знаки препинания.</w:t>
      </w:r>
    </w:p>
    <w:p w:rsidR="007D622C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0EE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F50EE">
        <w:rPr>
          <w:rFonts w:ascii="Times New Roman" w:eastAsia="Times New Roman" w:hAnsi="Times New Roman" w:cs="Times New Roman"/>
          <w:color w:val="000000"/>
          <w:sz w:val="28"/>
          <w:szCs w:val="28"/>
        </w:rPr>
        <w:t>Оспорить или согласиться с мнением, что главная мысль текста следующая: великая сила природы в том, что она дарит человеку способность чувствовать себя счастливым среди природы.</w:t>
      </w:r>
    </w:p>
    <w:p w:rsidR="007D622C" w:rsidRDefault="007D622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доске:</w:t>
      </w:r>
    </w:p>
    <w:p w:rsidR="007F50EE" w:rsidRDefault="00533C7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Туман,  расстилавшийс</w:t>
      </w:r>
      <w:r w:rsid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над равниной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постепенно исчезает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уступая силе солнечных лучей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которые ож...вляют всю природу.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дне оврага еще сумрач(?)но</w:t>
      </w:r>
      <w:r w:rsid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оттуда поднимает(? )ся белесый туман.</w:t>
      </w: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Бабушка разос( ? )лала платок разложила на нем хлеб огурцы репу яблоки. - Хорошо-то как господи - благ...дарно говорит она.</w:t>
      </w:r>
    </w:p>
    <w:p w:rsidR="002C26FC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М.Горький) </w:t>
      </w:r>
    </w:p>
    <w:p w:rsidR="002C26FC" w:rsidRDefault="002C26F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F50EE" w:rsidRPr="002C26FC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выполненного задания: </w:t>
      </w:r>
    </w:p>
    <w:p w:rsidR="002C26FC" w:rsidRDefault="002C26F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F50EE" w:rsidRDefault="002C26F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1.</w:t>
      </w:r>
      <w:r w:rsid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50EE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ыразительное чтение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0EE" w:rsidRP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0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C2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2. </w:t>
      </w:r>
      <w:r w:rsidR="002C26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учеников о том, правильно ли определена главная мысль текста </w:t>
      </w:r>
      <w:r w:rsidR="002C2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0EE" w:rsidRDefault="002C26FC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Р</w:t>
      </w:r>
      <w:r w:rsidR="007F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 доказывают правильность данного утверждения, приводят примеры из собственного опыта) </w:t>
      </w:r>
    </w:p>
    <w:p w:rsidR="007F50EE" w:rsidRP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C2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3 .</w:t>
      </w:r>
      <w:r w:rsidR="002C26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темы текста (Торжествующая сила солнечных луче</w:t>
      </w:r>
      <w:r w:rsidR="00516660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516660" w:rsidRDefault="00516660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0EE" w:rsidRDefault="007F50EE" w:rsidP="007F50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Найдите в тексте наречия, обозначьте их как члены предложения, докажите, что эти слова являются наречиями.</w:t>
      </w:r>
    </w:p>
    <w:p w:rsidR="007F50EE" w:rsidRDefault="007F50EE" w:rsidP="007F50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Учащиеся: повторяют выводы, сделанные на предыдущем уроке о наречии (вопрос, грамматическое значение, сочетаемость чаще с глаголом, синтаксическая роль – обстоятельство)</w:t>
      </w:r>
    </w:p>
    <w:p w:rsidR="007F50EE" w:rsidRDefault="007F50EE" w:rsidP="007F50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0EE" w:rsidRDefault="007F50EE" w:rsidP="007F50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93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темы и целей урока. Лингвистический эксперимент.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группе №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Вы видите на доске текст. Попробуем убрать наречия из текста. (Убираются наречия из текста на доске) Что изменилось в тексте?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Результаты эксперимента: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предложении исчезло значение длительности действия, постепенности; можно подумать, что действие произошло сразу.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 предложение без наречия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сумрачно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потеряло смысл, то же произошло и в предложении с прямой речью в словах автора.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предложении с прямой речью без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благодарно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мы меньше узнаем о характере бабушки.</w:t>
      </w:r>
    </w:p>
    <w:p w:rsidR="002C26FC" w:rsidRDefault="002C26FC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группе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Женя заглянула в соседнюю комнату. Здесь стоял письменный стол, на нем чернильный прибор, пепельница, небольшое зеркало. Справа, возле кожаных краг, лежал старый ободранный револьвер. Тут </w:t>
      </w:r>
      <w:r w:rsidR="00E31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же </w:t>
      </w:r>
      <w:r w:rsidRPr="00935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стола, в облупленных и исцарапанных ножнах, стояла кривая турецкая сабля.</w:t>
      </w: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А.Гайдар)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Результаты эксперимента: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Наречия в данном тексте служат для связи предложений.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Наречие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заменяет существительное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комнате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позволяет избежать повтора слов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Наречие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тут(же</w:t>
      </w:r>
      <w:r w:rsidR="00E31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заменяет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предыдущего предложения</w:t>
      </w:r>
    </w:p>
    <w:p w:rsidR="002C26FC" w:rsidRDefault="002C26FC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Текст:</w:t>
      </w:r>
      <w:r w:rsidR="00516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Внезапно мой слух поражается странными звуками, и я невольно вздрагиваю. Это какие-то высокие, необыкновенно звучные стоны, издаваемые десятками голосов. Я никак не могу определить, откуда они не</w:t>
      </w:r>
      <w:r w:rsidR="00E31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сутся: справа, слева, спереди ил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сзади</w:t>
      </w:r>
      <w:r w:rsidR="005166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 М. Горький)</w:t>
      </w: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16660" w:rsidRDefault="00516660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354A6" w:rsidRDefault="009354A6" w:rsidP="009354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Результаты эксперимента:</w:t>
      </w:r>
    </w:p>
    <w:p w:rsidR="00516660" w:rsidRDefault="00516660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08BC" w:rsidRPr="00516660" w:rsidRDefault="009354A6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из текста убрать наречия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внезапно, невольно, необыкновенно,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исчезнет значение уточнения действия или признака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внезапно поражается, невольно вздрагиваю, необыкновенно звучные</w:t>
      </w:r>
      <w:r w:rsidR="002C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наречия, они характеризуют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как, каким образом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совершается действие</w:t>
      </w:r>
      <w:r w:rsidR="005166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6660" w:rsidRDefault="00516660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26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1DC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аречия (справа, слева, спереди, сзади) </w:t>
      </w:r>
      <w:r w:rsidR="00E31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слова, к которому относятся, но не вносят уточнения в значение.</w:t>
      </w:r>
    </w:p>
    <w:p w:rsidR="00E31DCB" w:rsidRDefault="00E31DCB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31DCB" w:rsidRDefault="00E31DCB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16660" w:rsidRDefault="00516660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наречий в русском языке очень значительна: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могут быть грамматической основой предложения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речь более точной и выразительной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E31DCB">
        <w:rPr>
          <w:rFonts w:ascii="Times New Roman" w:eastAsia="Times New Roman" w:hAnsi="Times New Roman" w:cs="Times New Roman"/>
          <w:color w:val="000000"/>
          <w:sz w:val="28"/>
          <w:szCs w:val="28"/>
        </w:rPr>
        <w:t>е всего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наречия характеризуют как, каким образом совершается действие или в какой степени проявляется тот или иной признак. Наречия, по выражению лингвистов, «живописуют действие».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DCB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художественной речи для яркого изображения действительности используется прием олицетворения. Большую роль в создании олицетворения играет словосочета</w:t>
      </w:r>
      <w:r w:rsidR="002C26F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наречие+глагол (тихо прилег )</w:t>
      </w:r>
    </w:p>
    <w:p w:rsidR="002C26FC" w:rsidRDefault="002C26F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DCB" w:rsidRPr="002C26FC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…Вижу  сад в голубых накрапах,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Тихо август прилег ко плетню.                                                                           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Держат липы в зеленых лапах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Птичий гомон и щебетню.</w:t>
      </w:r>
    </w:p>
    <w:p w:rsidR="003B7AA5" w:rsidRDefault="002C26F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( С. Есенин)</w:t>
      </w: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7AA5" w:rsidRDefault="003B7AA5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9D0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Лингвистическая разминка.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Учитель: русский язык очень богат фразеологизмами. По словам М.Шолохова, в чеканных народных изречениях и афоризмах из бездны времен дошли до нас «радость и страдания людские, смех и слезы, любовь и гнев, вера и безверие, правда и кривда, честность и обман, трудолюбие и лень, красота истин и уродство предрассудков».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Фразеологизмы и наречия могут соотноситься по своему лексическому значению как синонимы.</w:t>
      </w:r>
    </w:p>
    <w:p w:rsidR="00AF1419" w:rsidRDefault="00AF1419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подобрать наречия-синонимы к фразеологизмам (устно).</w:t>
      </w:r>
    </w:p>
    <w:p w:rsidR="00AF1419" w:rsidRDefault="00AF1419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F1419" w:rsidRDefault="00AF1419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Трудиться не покладая рук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долго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Работать спустя рукава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Учиться с грехом пополам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плохо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Схватывать на лету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сразу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Надоесть хуже горькой редьки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сильно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из рога изобилия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 отвала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Расти как на дрожжах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быстро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Уснул как убитый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крепко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Одна нога здесь, другая там 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быстро, немедленно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Выполнить работу без сучка, без задоринки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отлично, идеально</w:t>
      </w:r>
    </w:p>
    <w:p w:rsidR="00AF1419" w:rsidRDefault="00AF1419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9D0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урока.</w:t>
      </w: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Чей монолог о роли наречий в речи мы услышим? (Если нет желающих, действует закон очередности)</w:t>
      </w:r>
    </w:p>
    <w:p w:rsidR="00AF1419" w:rsidRDefault="00AF1419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8BC" w:rsidRDefault="009D08BC" w:rsidP="009D08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F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задание.</w:t>
      </w:r>
    </w:p>
    <w:p w:rsidR="00743CCD" w:rsidRDefault="009D08BC" w:rsidP="009D08BC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Выписать 10 фразеологизмов и к ним наречия-синонимы</w:t>
      </w:r>
      <w:r w:rsidR="00AF14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743CCD" w:rsidSect="0098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7B" w:rsidRDefault="00FB677B" w:rsidP="003B7AA5">
      <w:pPr>
        <w:spacing w:after="0" w:line="240" w:lineRule="auto"/>
      </w:pPr>
      <w:r>
        <w:separator/>
      </w:r>
    </w:p>
  </w:endnote>
  <w:endnote w:type="continuationSeparator" w:id="1">
    <w:p w:rsidR="00FB677B" w:rsidRDefault="00FB677B" w:rsidP="003B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7B" w:rsidRDefault="00FB677B" w:rsidP="003B7AA5">
      <w:pPr>
        <w:spacing w:after="0" w:line="240" w:lineRule="auto"/>
      </w:pPr>
      <w:r>
        <w:separator/>
      </w:r>
    </w:p>
  </w:footnote>
  <w:footnote w:type="continuationSeparator" w:id="1">
    <w:p w:rsidR="00FB677B" w:rsidRDefault="00FB677B" w:rsidP="003B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0EE"/>
    <w:rsid w:val="0003590C"/>
    <w:rsid w:val="002C26FC"/>
    <w:rsid w:val="003B7AA5"/>
    <w:rsid w:val="00516660"/>
    <w:rsid w:val="00533C7C"/>
    <w:rsid w:val="00743CCD"/>
    <w:rsid w:val="007D622C"/>
    <w:rsid w:val="007F50EE"/>
    <w:rsid w:val="00902C87"/>
    <w:rsid w:val="0092738C"/>
    <w:rsid w:val="009354A6"/>
    <w:rsid w:val="0098581B"/>
    <w:rsid w:val="009D08BC"/>
    <w:rsid w:val="00AF1419"/>
    <w:rsid w:val="00E31DCB"/>
    <w:rsid w:val="00FB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AA5"/>
  </w:style>
  <w:style w:type="paragraph" w:styleId="a5">
    <w:name w:val="footer"/>
    <w:basedOn w:val="a"/>
    <w:link w:val="a6"/>
    <w:uiPriority w:val="99"/>
    <w:semiHidden/>
    <w:unhideWhenUsed/>
    <w:rsid w:val="003B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11D2-58CB-4155-92D1-BC39114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2010-11-22T21:27:00Z</dcterms:created>
  <dcterms:modified xsi:type="dcterms:W3CDTF">2010-11-27T16:00:00Z</dcterms:modified>
</cp:coreProperties>
</file>