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0" w:rsidRPr="00134290" w:rsidRDefault="00134290" w:rsidP="00134290">
      <w:pPr>
        <w:widowControl w:val="0"/>
        <w:ind w:left="-1080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134290">
        <w:rPr>
          <w:b/>
          <w:bCs/>
          <w:i/>
          <w:iCs/>
          <w:color w:val="000000" w:themeColor="text1"/>
          <w:sz w:val="40"/>
          <w:szCs w:val="40"/>
        </w:rPr>
        <w:t>Информационно- практический проект</w:t>
      </w:r>
    </w:p>
    <w:p w:rsidR="00134290" w:rsidRPr="00134290" w:rsidRDefault="00134290" w:rsidP="00134290">
      <w:pPr>
        <w:widowControl w:val="0"/>
        <w:ind w:left="-1080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134290">
        <w:rPr>
          <w:b/>
          <w:bCs/>
          <w:i/>
          <w:iCs/>
          <w:color w:val="000000" w:themeColor="text1"/>
          <w:sz w:val="40"/>
          <w:szCs w:val="40"/>
        </w:rPr>
        <w:t xml:space="preserve"> «В здоровом теле- здоровый дух»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 xml:space="preserve">Название проекта: </w:t>
      </w:r>
      <w:r w:rsidRPr="00134290">
        <w:rPr>
          <w:color w:val="000000" w:themeColor="text1"/>
          <w:sz w:val="28"/>
          <w:szCs w:val="28"/>
        </w:rPr>
        <w:t xml:space="preserve">“ В здоровом теле– здоровый дух. Путешествие в </w:t>
      </w:r>
      <w:proofErr w:type="spellStart"/>
      <w:r w:rsidRPr="00134290">
        <w:rPr>
          <w:color w:val="000000" w:themeColor="text1"/>
          <w:sz w:val="28"/>
          <w:szCs w:val="28"/>
        </w:rPr>
        <w:t>Неболейку</w:t>
      </w:r>
      <w:proofErr w:type="spellEnd"/>
      <w:r w:rsidRPr="00134290">
        <w:rPr>
          <w:color w:val="000000" w:themeColor="text1"/>
          <w:sz w:val="28"/>
          <w:szCs w:val="28"/>
        </w:rPr>
        <w:t>”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 xml:space="preserve">Тип проекта: </w:t>
      </w:r>
      <w:r w:rsidRPr="00134290">
        <w:rPr>
          <w:color w:val="000000" w:themeColor="text1"/>
          <w:sz w:val="28"/>
          <w:szCs w:val="28"/>
        </w:rPr>
        <w:t>информационно– практический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Введение: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 xml:space="preserve">-данный проект развивает у детей интерес к своему организму, его строению и функциям каждого отдельного органа; 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 xml:space="preserve">-развивает внимательное отношение к своему здоровью, учит методам и приемам его укрепления и сохранения; 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 xml:space="preserve">-воспитывает  познавательный интерес к здоровому образу жизни; 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-расширяет знания родителей о здоровом образе жизни.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 xml:space="preserve">Проблема: </w:t>
      </w:r>
      <w:r w:rsidRPr="00134290">
        <w:rPr>
          <w:color w:val="000000" w:themeColor="text1"/>
          <w:sz w:val="28"/>
          <w:szCs w:val="28"/>
        </w:rPr>
        <w:t>для чего человеку здоровье, как его сохранить и приумножить?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 xml:space="preserve">Цель проекта: 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-подвести детей к пониманию того, что в здоровом теле– здоровый дух, ум;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-крепкое здоровье и здоровый образ жизни– источник положительных эмоций, источник общего физического благополучия;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-повысить стремление родителей использовать различные методы оздоровления и закаливания детей.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Задачи проекта: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-научить детей чувствовать свой организм;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-познакомить с функциями органов организма;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-научить детей выполнять правила личной гигиены;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-познакомить с комплексом упражнений для укрепления и сохранения здоровья.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Продолжительность проекта</w:t>
      </w:r>
      <w:r w:rsidRPr="00134290">
        <w:rPr>
          <w:color w:val="000000" w:themeColor="text1"/>
          <w:sz w:val="28"/>
          <w:szCs w:val="28"/>
        </w:rPr>
        <w:t xml:space="preserve">: сентябрь– май 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Результаты  проекта</w:t>
      </w:r>
      <w:r w:rsidRPr="00134290">
        <w:rPr>
          <w:color w:val="000000" w:themeColor="text1"/>
          <w:sz w:val="28"/>
          <w:szCs w:val="28"/>
        </w:rPr>
        <w:t>: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-устойчивая мотивация детей к здоровому образу жизни;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-знание детьми органов своего организма, их функций;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-выполнение упражнений на укрепление и сохранение здоровья;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-улучшение общего состояния детей, сокращение количества заболеваний;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-знакомство с благотворным влиянием окружающей природы на здоровье.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Участники проекта: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1. Воспитатель высшей кв. кат Фирсова Н. П.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 xml:space="preserve">2. Помощник воспитателя группы </w:t>
      </w:r>
      <w:proofErr w:type="spellStart"/>
      <w:r w:rsidRPr="00134290">
        <w:rPr>
          <w:color w:val="000000" w:themeColor="text1"/>
          <w:sz w:val="28"/>
          <w:szCs w:val="28"/>
        </w:rPr>
        <w:t>Шачинова</w:t>
      </w:r>
      <w:proofErr w:type="spellEnd"/>
      <w:r w:rsidRPr="00134290">
        <w:rPr>
          <w:color w:val="000000" w:themeColor="text1"/>
          <w:sz w:val="28"/>
          <w:szCs w:val="28"/>
        </w:rPr>
        <w:t xml:space="preserve"> Е. В.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3. Дети средней группы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Автор проекта: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Воспитатель высшей кв. категории Смирнова Н. Н.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</w:rPr>
      </w:pP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Этапы работы над проектом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1). Подготовительный этап: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-изучение методической и детской познавательной литературы по теме;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-составление перспективного планирования по образовательной области «Здоровье» на учебный год;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-разработка и проведение диагностического обследования по оздоровительной области «Здоровье» с детьми  средней группы;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lastRenderedPageBreak/>
        <w:t>-подготовка демонстрационного и наглядного материала, ИКТ;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-подготовка информационно– просветительского материала для родителей;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-разработка комплексов утренней гимнастики и гимнастики «Пробуждение».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2). Информационно– практический этап: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-занятия с детьми (согласно перспективному планированию см. конспекты);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-игровая деятельность;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-просветительская деятельность родителей дошкольников.</w:t>
      </w:r>
    </w:p>
    <w:p w:rsidR="00134290" w:rsidRPr="00134290" w:rsidRDefault="00134290" w:rsidP="00134290">
      <w:pPr>
        <w:widowControl w:val="0"/>
        <w:ind w:left="-1080"/>
        <w:rPr>
          <w:b/>
          <w:i/>
          <w:color w:val="000000" w:themeColor="text1"/>
          <w:sz w:val="28"/>
          <w:szCs w:val="28"/>
        </w:rPr>
      </w:pPr>
      <w:r w:rsidRPr="00134290">
        <w:rPr>
          <w:b/>
          <w:i/>
          <w:color w:val="000000" w:themeColor="text1"/>
          <w:sz w:val="28"/>
          <w:szCs w:val="28"/>
        </w:rPr>
        <w:t>А). Занятия с детьми:</w:t>
      </w:r>
    </w:p>
    <w:p w:rsidR="00134290" w:rsidRDefault="00134290" w:rsidP="00134290">
      <w:pPr>
        <w:widowControl w:val="0"/>
        <w:ind w:left="-1080"/>
        <w:jc w:val="center"/>
        <w:rPr>
          <w:b/>
          <w:i/>
          <w:color w:val="000000" w:themeColor="text1"/>
          <w:sz w:val="28"/>
          <w:szCs w:val="28"/>
        </w:rPr>
      </w:pPr>
      <w:r w:rsidRPr="00134290">
        <w:rPr>
          <w:b/>
          <w:i/>
          <w:color w:val="000000" w:themeColor="text1"/>
          <w:sz w:val="28"/>
          <w:szCs w:val="28"/>
        </w:rPr>
        <w:t>1. "Дорожка здоровья"</w:t>
      </w:r>
    </w:p>
    <w:p w:rsidR="00134290" w:rsidRPr="00354F97" w:rsidRDefault="00134290" w:rsidP="00134290">
      <w:pPr>
        <w:ind w:left="-1134"/>
        <w:rPr>
          <w:sz w:val="28"/>
          <w:szCs w:val="28"/>
        </w:rPr>
      </w:pPr>
      <w:r w:rsidRPr="00134290">
        <w:rPr>
          <w:sz w:val="28"/>
          <w:szCs w:val="28"/>
        </w:rPr>
        <w:t>-</w:t>
      </w:r>
      <w:r w:rsidRPr="00354F97">
        <w:rPr>
          <w:sz w:val="28"/>
          <w:szCs w:val="28"/>
        </w:rPr>
        <w:t xml:space="preserve">Учить детей заботится о своем здоровье. </w:t>
      </w:r>
    </w:p>
    <w:p w:rsidR="00134290" w:rsidRPr="00354F97" w:rsidRDefault="00134290" w:rsidP="00134290">
      <w:pPr>
        <w:ind w:left="-1134"/>
        <w:rPr>
          <w:sz w:val="28"/>
          <w:szCs w:val="28"/>
        </w:rPr>
      </w:pPr>
      <w:r w:rsidRPr="00354F97">
        <w:rPr>
          <w:sz w:val="28"/>
          <w:szCs w:val="28"/>
        </w:rPr>
        <w:t>-Совершенствовать навыки пользования предметами личной гигиены.</w:t>
      </w:r>
    </w:p>
    <w:p w:rsidR="00134290" w:rsidRPr="00354F97" w:rsidRDefault="00134290" w:rsidP="00134290">
      <w:pPr>
        <w:ind w:left="-1134"/>
        <w:rPr>
          <w:sz w:val="28"/>
          <w:szCs w:val="28"/>
        </w:rPr>
      </w:pPr>
      <w:r w:rsidRPr="00354F97">
        <w:rPr>
          <w:sz w:val="28"/>
          <w:szCs w:val="28"/>
        </w:rPr>
        <w:t xml:space="preserve">- Объяснить детям, какую пользу приносят солнце, воздух и вода, необходимость витаминов для человеческого организма. </w:t>
      </w:r>
    </w:p>
    <w:p w:rsidR="00134290" w:rsidRPr="00354F97" w:rsidRDefault="00134290" w:rsidP="00134290">
      <w:pPr>
        <w:ind w:left="-1134"/>
        <w:rPr>
          <w:sz w:val="28"/>
          <w:szCs w:val="28"/>
        </w:rPr>
      </w:pPr>
      <w:r w:rsidRPr="00354F97">
        <w:rPr>
          <w:sz w:val="28"/>
          <w:szCs w:val="28"/>
        </w:rPr>
        <w:t xml:space="preserve">-Побуждать детей отвечать на вопросы. </w:t>
      </w:r>
    </w:p>
    <w:p w:rsidR="00134290" w:rsidRPr="00354F97" w:rsidRDefault="00134290" w:rsidP="00134290">
      <w:pPr>
        <w:ind w:left="-1134"/>
        <w:rPr>
          <w:sz w:val="28"/>
          <w:szCs w:val="28"/>
        </w:rPr>
      </w:pPr>
      <w:r w:rsidRPr="00354F97">
        <w:rPr>
          <w:sz w:val="28"/>
          <w:szCs w:val="28"/>
        </w:rPr>
        <w:t>-Развивать мышление, память.</w:t>
      </w:r>
    </w:p>
    <w:p w:rsidR="00134290" w:rsidRDefault="00134290" w:rsidP="00134290">
      <w:pPr>
        <w:widowControl w:val="0"/>
        <w:ind w:left="-108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2. "Веселые витамины"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 xml:space="preserve">-Продолжить знакомить детей со значением витаминов для здоровья человека, 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-уточнить представления детей об овощах и фруктах.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-Воспитать у детей понимание ценности здоровья.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-Учить высаживать лук.</w:t>
      </w:r>
    </w:p>
    <w:p w:rsidR="00134290" w:rsidRDefault="00134290" w:rsidP="00134290">
      <w:pPr>
        <w:widowControl w:val="0"/>
        <w:ind w:left="-1080"/>
        <w:jc w:val="center"/>
        <w:rPr>
          <w:b/>
          <w:i/>
          <w:color w:val="000000" w:themeColor="text1"/>
          <w:sz w:val="28"/>
          <w:szCs w:val="28"/>
        </w:rPr>
      </w:pPr>
      <w:r w:rsidRPr="00134290">
        <w:rPr>
          <w:b/>
          <w:i/>
          <w:color w:val="000000" w:themeColor="text1"/>
          <w:sz w:val="28"/>
          <w:szCs w:val="28"/>
        </w:rPr>
        <w:t>3. "Вот я какой"</w:t>
      </w:r>
    </w:p>
    <w:p w:rsidR="00134290" w:rsidRDefault="00134290" w:rsidP="00134290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-Познакомить детей с внешним строением тела человека, с возможностями его организма: я умею бегать, прыгать, петь, смотреть, слушать, кушать, терпеть жару и холод, переносить боль, дышать, думать, помогать другим людям; воспитывать чувство гордости, что «Я – человек». </w:t>
      </w:r>
    </w:p>
    <w:p w:rsidR="00134290" w:rsidRDefault="00134290" w:rsidP="00134290">
      <w:pPr>
        <w:ind w:left="-1134"/>
        <w:rPr>
          <w:sz w:val="28"/>
          <w:szCs w:val="28"/>
        </w:rPr>
      </w:pPr>
      <w:r>
        <w:rPr>
          <w:sz w:val="28"/>
          <w:szCs w:val="28"/>
        </w:rPr>
        <w:t>-Вызвать интерес к дальнейшему познанию себя.</w:t>
      </w: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  <w:r w:rsidRPr="00134290">
        <w:rPr>
          <w:b/>
          <w:i/>
          <w:color w:val="000000" w:themeColor="text1"/>
          <w:sz w:val="28"/>
          <w:szCs w:val="28"/>
        </w:rPr>
        <w:t>4. "Наши помощники- органы чувств"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8B238C">
        <w:rPr>
          <w:sz w:val="28"/>
          <w:szCs w:val="28"/>
        </w:rPr>
        <w:t>Закрепление знаний детей об органах чувств, их роли при восприятии человеком окружающего мира.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 закрепить знания детей о мозге, об органах чувств (слух, зрение, вкус, обоняние и осязание).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 уточнить, какое значение для человека имеют органы чувств при восприятии им окружающего мира.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 развивать тактильные, зрительные, слуховые, вкусовые ощущения.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 воспитывать бережное отношение детей к органам чувств, культуру их охраны.</w:t>
      </w:r>
    </w:p>
    <w:p w:rsidR="00134290" w:rsidRPr="00134290" w:rsidRDefault="00134290" w:rsidP="00134290">
      <w:pPr>
        <w:ind w:left="-1080"/>
        <w:jc w:val="center"/>
        <w:rPr>
          <w:b/>
          <w:i/>
          <w:sz w:val="28"/>
          <w:szCs w:val="28"/>
        </w:rPr>
      </w:pPr>
      <w:r w:rsidRPr="00134290">
        <w:rPr>
          <w:b/>
          <w:i/>
          <w:sz w:val="28"/>
          <w:szCs w:val="28"/>
        </w:rPr>
        <w:t>5. "Зубы и уход за ними"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-дать детям представление о молочных и постоянных зубах, их росте и развитии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-познакомить с правилами ухода за зубами, с лечением в домашних условиях зубной боли и о ее профилактике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-закрепить умение чистить зубы</w:t>
      </w:r>
    </w:p>
    <w:p w:rsidR="00134290" w:rsidRPr="008B238C" w:rsidRDefault="00134290" w:rsidP="00134290">
      <w:pPr>
        <w:ind w:left="-1134"/>
        <w:rPr>
          <w:sz w:val="28"/>
          <w:szCs w:val="28"/>
        </w:rPr>
      </w:pPr>
      <w:r w:rsidRPr="008B238C">
        <w:rPr>
          <w:sz w:val="28"/>
          <w:szCs w:val="28"/>
        </w:rPr>
        <w:t>-воспитывать желание быть здоровым, внимательно относиться к себе</w:t>
      </w: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6. "Мы разные"</w:t>
      </w:r>
    </w:p>
    <w:p w:rsidR="00134290" w:rsidRPr="00E6059D" w:rsidRDefault="00134290" w:rsidP="00134290">
      <w:pPr>
        <w:ind w:left="-1134"/>
        <w:rPr>
          <w:sz w:val="28"/>
          <w:szCs w:val="28"/>
        </w:rPr>
      </w:pPr>
      <w:r w:rsidRPr="00E6059D">
        <w:rPr>
          <w:sz w:val="28"/>
          <w:szCs w:val="28"/>
        </w:rPr>
        <w:t>-подвести детей к пониманию того, что люди на земле- разные, непохожие друг на друга</w:t>
      </w:r>
    </w:p>
    <w:p w:rsidR="00134290" w:rsidRPr="00E6059D" w:rsidRDefault="00134290" w:rsidP="00134290">
      <w:pPr>
        <w:ind w:left="-1134"/>
        <w:rPr>
          <w:sz w:val="28"/>
          <w:szCs w:val="28"/>
        </w:rPr>
      </w:pPr>
      <w:r w:rsidRPr="00E6059D">
        <w:rPr>
          <w:sz w:val="28"/>
          <w:szCs w:val="28"/>
        </w:rPr>
        <w:t>-учить детей видеть сходство и различие между людьми</w:t>
      </w: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7. "Как надо одеваться, чтобы не простудиться"</w:t>
      </w:r>
    </w:p>
    <w:p w:rsidR="00134290" w:rsidRPr="009743A6" w:rsidRDefault="00134290" w:rsidP="00134290">
      <w:pPr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9743A6">
        <w:rPr>
          <w:sz w:val="28"/>
          <w:szCs w:val="28"/>
        </w:rPr>
        <w:t>Уточнить знания детей о зимних природных явлениях, взаимосвязью их с жизнью человека.</w:t>
      </w:r>
    </w:p>
    <w:p w:rsidR="00134290" w:rsidRPr="009743A6" w:rsidRDefault="00134290" w:rsidP="00134290">
      <w:pPr>
        <w:ind w:left="-1134"/>
        <w:rPr>
          <w:sz w:val="28"/>
          <w:szCs w:val="28"/>
        </w:rPr>
      </w:pPr>
      <w:r w:rsidRPr="009743A6">
        <w:rPr>
          <w:sz w:val="28"/>
          <w:szCs w:val="28"/>
        </w:rPr>
        <w:t>-Учить детей строить предложения на заданную тему, отвечать на вопросы развернутым предложением.</w:t>
      </w:r>
    </w:p>
    <w:p w:rsidR="00134290" w:rsidRDefault="00134290" w:rsidP="00134290">
      <w:pPr>
        <w:ind w:left="-1134"/>
        <w:rPr>
          <w:sz w:val="28"/>
          <w:szCs w:val="28"/>
        </w:rPr>
      </w:pPr>
      <w:r w:rsidRPr="009743A6">
        <w:rPr>
          <w:sz w:val="28"/>
          <w:szCs w:val="28"/>
        </w:rPr>
        <w:t>-Закрепить знания детей о том, какую одежду надевают люди зимой и почему.</w:t>
      </w:r>
    </w:p>
    <w:p w:rsidR="00134290" w:rsidRPr="009743A6" w:rsidRDefault="00134290" w:rsidP="00134290">
      <w:pPr>
        <w:ind w:left="-1134"/>
        <w:rPr>
          <w:sz w:val="28"/>
          <w:szCs w:val="28"/>
        </w:rPr>
      </w:pPr>
      <w:r>
        <w:rPr>
          <w:sz w:val="28"/>
          <w:szCs w:val="28"/>
        </w:rPr>
        <w:t>-воспитывать желание детей вести здоровый образ жизни</w:t>
      </w:r>
    </w:p>
    <w:p w:rsidR="00134290" w:rsidRPr="009743A6" w:rsidRDefault="00134290" w:rsidP="00134290">
      <w:pPr>
        <w:ind w:left="-1134"/>
        <w:rPr>
          <w:sz w:val="28"/>
          <w:szCs w:val="28"/>
        </w:rPr>
      </w:pPr>
      <w:r w:rsidRPr="009743A6">
        <w:rPr>
          <w:sz w:val="28"/>
          <w:szCs w:val="28"/>
        </w:rPr>
        <w:t>-Воспитывать умение внимательно слушать, не перебивать других.</w:t>
      </w: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8. "Солнце, воздух и вода- наши лучшие друзья"</w:t>
      </w:r>
    </w:p>
    <w:p w:rsidR="00134290" w:rsidRPr="00AB1F8F" w:rsidRDefault="00134290" w:rsidP="00134290">
      <w:pPr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AB1F8F">
        <w:rPr>
          <w:sz w:val="28"/>
          <w:szCs w:val="28"/>
        </w:rPr>
        <w:t>Помочь</w:t>
      </w:r>
      <w:r>
        <w:t xml:space="preserve">  </w:t>
      </w:r>
      <w:r w:rsidRPr="00AB1F8F">
        <w:rPr>
          <w:sz w:val="28"/>
          <w:szCs w:val="28"/>
        </w:rPr>
        <w:t>осознать  детям  важные  компоненты  ЗОЖ - солнце, воздух и вода - наши лучшие друзья.</w:t>
      </w:r>
    </w:p>
    <w:p w:rsidR="00134290" w:rsidRDefault="00134290" w:rsidP="00134290">
      <w:pPr>
        <w:ind w:left="-1134"/>
      </w:pPr>
      <w:r w:rsidRPr="00AB1F8F">
        <w:rPr>
          <w:sz w:val="28"/>
          <w:szCs w:val="28"/>
        </w:rPr>
        <w:t>-Привить детям навыки личной гигиены</w:t>
      </w:r>
      <w:r>
        <w:t>.</w:t>
      </w: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9. "Опасные предметы"</w:t>
      </w:r>
    </w:p>
    <w:p w:rsidR="00134290" w:rsidRDefault="00134290" w:rsidP="00134290">
      <w:pPr>
        <w:ind w:left="-1134"/>
        <w:rPr>
          <w:sz w:val="28"/>
          <w:szCs w:val="28"/>
        </w:rPr>
      </w:pPr>
      <w:r w:rsidRPr="00134290">
        <w:rPr>
          <w:sz w:val="28"/>
          <w:szCs w:val="28"/>
        </w:rPr>
        <w:t>-</w:t>
      </w:r>
      <w:r>
        <w:t xml:space="preserve"> </w:t>
      </w:r>
      <w:r w:rsidRPr="00F0066F">
        <w:rPr>
          <w:sz w:val="28"/>
          <w:szCs w:val="28"/>
        </w:rPr>
        <w:t xml:space="preserve">учить детей (в форме игры) правильно пользоваться бытовыми предметами, понимать, что некоторыми из них пользоваться необходимо осторожно и только в присутствии взрослых, а некоторыми- запрещено, </w:t>
      </w:r>
    </w:p>
    <w:p w:rsidR="00134290" w:rsidRPr="00134290" w:rsidRDefault="00134290" w:rsidP="00134290">
      <w:pPr>
        <w:ind w:left="-1134"/>
        <w:rPr>
          <w:sz w:val="28"/>
          <w:szCs w:val="28"/>
        </w:rPr>
      </w:pPr>
      <w:r w:rsidRPr="00F0066F">
        <w:rPr>
          <w:sz w:val="28"/>
          <w:szCs w:val="28"/>
        </w:rPr>
        <w:t>-закреплять знания литературных произведений</w:t>
      </w:r>
    </w:p>
    <w:p w:rsidR="00134290" w:rsidRDefault="00134290" w:rsidP="00134290">
      <w:pPr>
        <w:widowControl w:val="0"/>
        <w:ind w:left="-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10. "Чем человек отличается от животного"</w:t>
      </w:r>
    </w:p>
    <w:p w:rsidR="00134290" w:rsidRPr="00F0066F" w:rsidRDefault="00134290" w:rsidP="00083D14">
      <w:pPr>
        <w:ind w:left="-1134"/>
        <w:rPr>
          <w:sz w:val="28"/>
          <w:szCs w:val="28"/>
        </w:rPr>
      </w:pPr>
      <w:r w:rsidRPr="00F0066F">
        <w:rPr>
          <w:sz w:val="28"/>
          <w:szCs w:val="28"/>
        </w:rPr>
        <w:t>закрепить знания детей о строении тела человека и животного</w:t>
      </w:r>
    </w:p>
    <w:p w:rsidR="00134290" w:rsidRPr="00F0066F" w:rsidRDefault="00134290" w:rsidP="00083D14">
      <w:pPr>
        <w:ind w:left="-1134"/>
        <w:rPr>
          <w:sz w:val="28"/>
          <w:szCs w:val="28"/>
        </w:rPr>
      </w:pPr>
      <w:r w:rsidRPr="00F0066F">
        <w:rPr>
          <w:sz w:val="28"/>
          <w:szCs w:val="28"/>
        </w:rPr>
        <w:t>-учить детей видеть сходство и  различие между человеком и животным</w:t>
      </w:r>
    </w:p>
    <w:p w:rsidR="00134290" w:rsidRDefault="00134290" w:rsidP="00083D14">
      <w:pPr>
        <w:widowControl w:val="0"/>
        <w:ind w:left="-1134"/>
        <w:jc w:val="center"/>
        <w:rPr>
          <w:sz w:val="28"/>
          <w:szCs w:val="28"/>
        </w:rPr>
      </w:pPr>
      <w:r w:rsidRPr="00F0066F">
        <w:rPr>
          <w:sz w:val="28"/>
          <w:szCs w:val="28"/>
        </w:rPr>
        <w:t>-развивать желание заботиться о своем здоровье и помогать четвероногим друзьям</w:t>
      </w:r>
    </w:p>
    <w:p w:rsidR="00083D14" w:rsidRDefault="00083D14" w:rsidP="00083D14">
      <w:pPr>
        <w:widowControl w:val="0"/>
        <w:ind w:left="-1134"/>
        <w:jc w:val="center"/>
        <w:rPr>
          <w:b/>
          <w:i/>
          <w:sz w:val="28"/>
          <w:szCs w:val="28"/>
        </w:rPr>
      </w:pPr>
      <w:r w:rsidRPr="00083D14">
        <w:rPr>
          <w:b/>
          <w:i/>
          <w:sz w:val="28"/>
          <w:szCs w:val="28"/>
        </w:rPr>
        <w:t>11. "Мы со спортом дружим"</w:t>
      </w:r>
    </w:p>
    <w:p w:rsidR="00083D14" w:rsidRPr="00F0066F" w:rsidRDefault="00083D14" w:rsidP="00083D14">
      <w:pPr>
        <w:ind w:left="-1134"/>
        <w:rPr>
          <w:sz w:val="28"/>
          <w:szCs w:val="28"/>
        </w:rPr>
      </w:pPr>
      <w:r w:rsidRPr="00F0066F">
        <w:rPr>
          <w:sz w:val="28"/>
          <w:szCs w:val="28"/>
        </w:rPr>
        <w:t xml:space="preserve">-закрепить упражнения связанные с коммуникативными действиями и движениями; </w:t>
      </w:r>
    </w:p>
    <w:p w:rsidR="00083D14" w:rsidRPr="00F0066F" w:rsidRDefault="00083D14" w:rsidP="00083D14">
      <w:pPr>
        <w:ind w:left="-1134"/>
        <w:rPr>
          <w:sz w:val="28"/>
          <w:szCs w:val="28"/>
        </w:rPr>
      </w:pPr>
      <w:r w:rsidRPr="00F0066F">
        <w:rPr>
          <w:sz w:val="28"/>
          <w:szCs w:val="28"/>
        </w:rPr>
        <w:t xml:space="preserve">-способствовать развитию двигательных возможностей детей. </w:t>
      </w:r>
    </w:p>
    <w:p w:rsidR="00083D14" w:rsidRDefault="00083D14" w:rsidP="00083D14">
      <w:pPr>
        <w:ind w:left="-1134"/>
        <w:rPr>
          <w:sz w:val="28"/>
          <w:szCs w:val="28"/>
        </w:rPr>
      </w:pPr>
      <w:r w:rsidRPr="00F0066F">
        <w:rPr>
          <w:sz w:val="28"/>
          <w:szCs w:val="28"/>
        </w:rPr>
        <w:t>-Содействовать активизации речевой и познавательной деятельности (о космосе, спортивных играх).</w:t>
      </w:r>
    </w:p>
    <w:p w:rsidR="00083D14" w:rsidRPr="00083D14" w:rsidRDefault="00083D14" w:rsidP="00083D14">
      <w:pPr>
        <w:ind w:left="-1134"/>
        <w:jc w:val="center"/>
        <w:rPr>
          <w:b/>
          <w:i/>
          <w:sz w:val="28"/>
          <w:szCs w:val="28"/>
        </w:rPr>
      </w:pPr>
      <w:r w:rsidRPr="00083D14">
        <w:rPr>
          <w:b/>
          <w:i/>
          <w:sz w:val="28"/>
          <w:szCs w:val="28"/>
        </w:rPr>
        <w:t>12. "Откуда берутся болезни"</w:t>
      </w:r>
    </w:p>
    <w:p w:rsidR="00083D14" w:rsidRPr="00967C9E" w:rsidRDefault="00083D14" w:rsidP="00083D14">
      <w:pPr>
        <w:shd w:val="clear" w:color="auto" w:fill="FFFFFF"/>
        <w:spacing w:line="264" w:lineRule="exact"/>
        <w:ind w:left="-1134" w:right="-3558"/>
        <w:rPr>
          <w:spacing w:val="-15"/>
          <w:sz w:val="28"/>
          <w:szCs w:val="28"/>
        </w:rPr>
      </w:pPr>
      <w:r w:rsidRPr="00967C9E">
        <w:rPr>
          <w:spacing w:val="-14"/>
          <w:sz w:val="28"/>
          <w:szCs w:val="28"/>
        </w:rPr>
        <w:t>-</w:t>
      </w:r>
      <w:r w:rsidRPr="00967C9E">
        <w:rPr>
          <w:spacing w:val="-15"/>
          <w:sz w:val="28"/>
          <w:szCs w:val="28"/>
        </w:rPr>
        <w:t xml:space="preserve">сформировать представление о здоровье, болезнях, микробах; </w:t>
      </w:r>
    </w:p>
    <w:p w:rsidR="00083D14" w:rsidRPr="00967C9E" w:rsidRDefault="00083D14" w:rsidP="00083D14">
      <w:pPr>
        <w:shd w:val="clear" w:color="auto" w:fill="FFFFFF"/>
        <w:spacing w:line="264" w:lineRule="exact"/>
        <w:ind w:left="-1134" w:right="-3558"/>
        <w:rPr>
          <w:spacing w:val="-15"/>
          <w:sz w:val="28"/>
          <w:szCs w:val="28"/>
        </w:rPr>
      </w:pPr>
      <w:r w:rsidRPr="00967C9E">
        <w:rPr>
          <w:spacing w:val="-15"/>
          <w:sz w:val="28"/>
          <w:szCs w:val="28"/>
        </w:rPr>
        <w:t xml:space="preserve">-дать  элементарные сведения об инфекционных заболеваниях. способах </w:t>
      </w:r>
      <w:r>
        <w:rPr>
          <w:spacing w:val="-15"/>
          <w:sz w:val="28"/>
          <w:szCs w:val="28"/>
        </w:rPr>
        <w:t xml:space="preserve"> </w:t>
      </w:r>
      <w:r w:rsidRPr="00967C9E">
        <w:rPr>
          <w:spacing w:val="-15"/>
          <w:sz w:val="28"/>
          <w:szCs w:val="28"/>
        </w:rPr>
        <w:t xml:space="preserve">распространения болезней; </w:t>
      </w:r>
    </w:p>
    <w:p w:rsidR="00083D14" w:rsidRPr="00C751B3" w:rsidRDefault="00083D14" w:rsidP="00083D14">
      <w:pPr>
        <w:shd w:val="clear" w:color="auto" w:fill="FFFFFF"/>
        <w:spacing w:line="264" w:lineRule="exact"/>
        <w:ind w:left="-1134" w:right="-3558"/>
        <w:rPr>
          <w:spacing w:val="-15"/>
          <w:sz w:val="28"/>
          <w:szCs w:val="28"/>
        </w:rPr>
      </w:pPr>
      <w:r w:rsidRPr="00967C9E">
        <w:rPr>
          <w:spacing w:val="-15"/>
          <w:sz w:val="28"/>
          <w:szCs w:val="28"/>
        </w:rPr>
        <w:t>-научить заботиться не только о своем здоровье,</w:t>
      </w:r>
      <w:r>
        <w:rPr>
          <w:spacing w:val="-15"/>
          <w:sz w:val="28"/>
          <w:szCs w:val="28"/>
        </w:rPr>
        <w:t xml:space="preserve"> </w:t>
      </w:r>
      <w:r w:rsidRPr="00967C9E">
        <w:rPr>
          <w:spacing w:val="-15"/>
          <w:sz w:val="28"/>
          <w:szCs w:val="28"/>
        </w:rPr>
        <w:t>но и о здоровье</w:t>
      </w:r>
      <w:r>
        <w:rPr>
          <w:spacing w:val="-15"/>
          <w:sz w:val="28"/>
          <w:szCs w:val="28"/>
        </w:rPr>
        <w:t xml:space="preserve"> </w:t>
      </w:r>
      <w:r w:rsidRPr="00967C9E">
        <w:rPr>
          <w:spacing w:val="-15"/>
          <w:sz w:val="28"/>
          <w:szCs w:val="28"/>
        </w:rPr>
        <w:t>окружающих людей.</w:t>
      </w:r>
    </w:p>
    <w:p w:rsidR="00083D14" w:rsidRPr="00083D14" w:rsidRDefault="00083D14" w:rsidP="00083D14">
      <w:pPr>
        <w:ind w:left="-1134"/>
        <w:jc w:val="center"/>
        <w:rPr>
          <w:b/>
          <w:i/>
          <w:sz w:val="28"/>
          <w:szCs w:val="28"/>
        </w:rPr>
      </w:pPr>
      <w:r w:rsidRPr="00083D14">
        <w:rPr>
          <w:b/>
          <w:i/>
          <w:sz w:val="28"/>
          <w:szCs w:val="28"/>
        </w:rPr>
        <w:t>13. "Таблетки растут в саду и на грядке"</w:t>
      </w:r>
    </w:p>
    <w:p w:rsidR="00083D14" w:rsidRDefault="00083D14" w:rsidP="00083D14">
      <w:pPr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967C9E">
        <w:rPr>
          <w:sz w:val="28"/>
          <w:szCs w:val="28"/>
        </w:rPr>
        <w:t>познакомить детей с понятием витамины.</w:t>
      </w:r>
    </w:p>
    <w:p w:rsidR="00083D14" w:rsidRDefault="00083D14" w:rsidP="00083D14">
      <w:pPr>
        <w:ind w:left="-1134"/>
        <w:rPr>
          <w:sz w:val="28"/>
          <w:szCs w:val="28"/>
        </w:rPr>
      </w:pPr>
      <w:r w:rsidRPr="00967C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67C9E">
        <w:rPr>
          <w:sz w:val="28"/>
          <w:szCs w:val="28"/>
        </w:rPr>
        <w:t xml:space="preserve">Закрепить знания об овощах и фруктах, об их значении в питании. </w:t>
      </w:r>
    </w:p>
    <w:p w:rsidR="00083D14" w:rsidRDefault="00083D14" w:rsidP="00083D14">
      <w:pPr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967C9E">
        <w:rPr>
          <w:sz w:val="28"/>
          <w:szCs w:val="28"/>
        </w:rPr>
        <w:t>Воспитывать у детей культуру еды, чувство меры.</w:t>
      </w:r>
    </w:p>
    <w:p w:rsidR="00083D14" w:rsidRPr="00967C9E" w:rsidRDefault="00083D14" w:rsidP="00083D14">
      <w:pPr>
        <w:ind w:left="-1134"/>
        <w:rPr>
          <w:sz w:val="28"/>
          <w:szCs w:val="28"/>
        </w:rPr>
      </w:pPr>
      <w:r w:rsidRPr="00967C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67C9E">
        <w:rPr>
          <w:sz w:val="28"/>
          <w:szCs w:val="28"/>
        </w:rPr>
        <w:t xml:space="preserve">Развивать логическое мышление, внимание. </w:t>
      </w:r>
    </w:p>
    <w:p w:rsidR="00083D14" w:rsidRPr="00083D14" w:rsidRDefault="00083D14" w:rsidP="00083D14">
      <w:pPr>
        <w:ind w:left="-1134"/>
        <w:jc w:val="center"/>
        <w:rPr>
          <w:b/>
          <w:i/>
          <w:sz w:val="28"/>
          <w:szCs w:val="28"/>
        </w:rPr>
      </w:pPr>
      <w:r w:rsidRPr="00083D14">
        <w:rPr>
          <w:b/>
          <w:i/>
          <w:sz w:val="28"/>
          <w:szCs w:val="28"/>
        </w:rPr>
        <w:t>14. "Осторожно, лекарства"</w:t>
      </w:r>
    </w:p>
    <w:p w:rsidR="00083D14" w:rsidRPr="00FD77D4" w:rsidRDefault="00083D14" w:rsidP="00083D14">
      <w:pPr>
        <w:ind w:left="-1134"/>
        <w:rPr>
          <w:sz w:val="28"/>
          <w:szCs w:val="28"/>
        </w:rPr>
      </w:pPr>
      <w:r w:rsidRPr="00FD77D4">
        <w:rPr>
          <w:sz w:val="28"/>
          <w:szCs w:val="28"/>
        </w:rPr>
        <w:t>-закрепить знание о болезнях</w:t>
      </w:r>
    </w:p>
    <w:p w:rsidR="00083D14" w:rsidRPr="00FD77D4" w:rsidRDefault="00083D14" w:rsidP="00083D14">
      <w:pPr>
        <w:ind w:left="-1134"/>
        <w:rPr>
          <w:sz w:val="28"/>
          <w:szCs w:val="28"/>
        </w:rPr>
      </w:pPr>
      <w:r w:rsidRPr="00FD77D4">
        <w:rPr>
          <w:sz w:val="28"/>
          <w:szCs w:val="28"/>
        </w:rPr>
        <w:t>-подвести детей к пониманию того, что все болезни можно вылечить лекарствами</w:t>
      </w:r>
    </w:p>
    <w:p w:rsidR="00083D14" w:rsidRPr="00F0066F" w:rsidRDefault="00083D14" w:rsidP="00083D14">
      <w:pPr>
        <w:ind w:left="-1134"/>
        <w:rPr>
          <w:sz w:val="28"/>
          <w:szCs w:val="28"/>
        </w:rPr>
      </w:pPr>
      <w:r w:rsidRPr="00FD77D4">
        <w:rPr>
          <w:sz w:val="28"/>
          <w:szCs w:val="28"/>
        </w:rPr>
        <w:t>-объяснить детям, что использовать лекарства необходимо только по рекомендации врача под присмотром взрослого</w:t>
      </w:r>
    </w:p>
    <w:p w:rsidR="00083D14" w:rsidRPr="00083D14" w:rsidRDefault="00083D14" w:rsidP="00083D14">
      <w:pPr>
        <w:ind w:left="-1134"/>
        <w:rPr>
          <w:b/>
          <w:i/>
          <w:sz w:val="28"/>
          <w:szCs w:val="28"/>
        </w:rPr>
      </w:pPr>
      <w:r w:rsidRPr="00083D14">
        <w:rPr>
          <w:b/>
          <w:i/>
          <w:sz w:val="28"/>
          <w:szCs w:val="28"/>
        </w:rPr>
        <w:t xml:space="preserve"> Б). Игровая деятельность:</w:t>
      </w:r>
    </w:p>
    <w:p w:rsidR="00083D14" w:rsidRDefault="00083D14" w:rsidP="00083D14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-сюжетно- ролевые игры "Поликлиника", "Больница", "Врач приходит на дом "</w:t>
      </w:r>
    </w:p>
    <w:p w:rsidR="00083D14" w:rsidRPr="00F0066F" w:rsidRDefault="00083D14" w:rsidP="00083D14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-дидактические игры "Опасно- безопасно", "Веселые витамины", "Поможем Буратино стать здоровым", "Это вкусная еда", "Что такое хорошо, что такое плохо", "Ждем гостей,  накрываем на стол" </w:t>
      </w:r>
    </w:p>
    <w:p w:rsid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3). Заключительный этап:</w:t>
      </w:r>
    </w:p>
    <w:p w:rsidR="00083D14" w:rsidRPr="00134290" w:rsidRDefault="00083D14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-подведение итог работы за год;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-анализ динамики усвоения и приобретения знаний, умений, навыков детьми , предусмотренных  программой по образовательной области «Здоровье»</w:t>
      </w: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</w:p>
    <w:p w:rsidR="00134290" w:rsidRPr="00134290" w:rsidRDefault="00134290" w:rsidP="00134290">
      <w:pPr>
        <w:widowControl w:val="0"/>
        <w:ind w:left="-1080"/>
        <w:rPr>
          <w:b/>
          <w:bCs/>
          <w:i/>
          <w:iCs/>
          <w:color w:val="000000" w:themeColor="text1"/>
          <w:sz w:val="28"/>
          <w:szCs w:val="28"/>
        </w:rPr>
      </w:pPr>
      <w:r w:rsidRPr="00134290">
        <w:rPr>
          <w:b/>
          <w:bCs/>
          <w:i/>
          <w:iCs/>
          <w:color w:val="000000" w:themeColor="text1"/>
          <w:sz w:val="28"/>
          <w:szCs w:val="28"/>
        </w:rPr>
        <w:t>Работа с родителями: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-информационная папка «Рекомендации родителям по здоровому образу жизни»;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 xml:space="preserve">-консультации по правилам безопасного поведения в природе в разное время 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года;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>-выпуск стенгазеты «Молодцы– удальцы», «Мы простуды не боимся»;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</w:rPr>
        <w:t xml:space="preserve">-подготовка презентации «Мои первые денечки в центре», </w:t>
      </w:r>
    </w:p>
    <w:p w:rsidR="00134290" w:rsidRPr="00134290" w:rsidRDefault="00134290" w:rsidP="00134290">
      <w:pPr>
        <w:widowControl w:val="0"/>
        <w:ind w:left="-1080"/>
        <w:rPr>
          <w:color w:val="000000" w:themeColor="text1"/>
          <w:sz w:val="28"/>
          <w:szCs w:val="28"/>
        </w:rPr>
      </w:pPr>
      <w:r w:rsidRPr="00134290">
        <w:rPr>
          <w:color w:val="000000" w:themeColor="text1"/>
          <w:sz w:val="28"/>
          <w:szCs w:val="28"/>
          <w:lang/>
        </w:rPr>
        <w:t>«</w:t>
      </w:r>
      <w:r w:rsidRPr="00134290">
        <w:rPr>
          <w:color w:val="000000" w:themeColor="text1"/>
          <w:sz w:val="28"/>
          <w:szCs w:val="28"/>
        </w:rPr>
        <w:t>Мы растем здоровыми</w:t>
      </w:r>
      <w:r w:rsidRPr="00134290">
        <w:rPr>
          <w:color w:val="000000" w:themeColor="text1"/>
          <w:sz w:val="28"/>
          <w:szCs w:val="28"/>
          <w:lang/>
        </w:rPr>
        <w:t>».</w:t>
      </w:r>
    </w:p>
    <w:p w:rsidR="00134290" w:rsidRDefault="00134290" w:rsidP="00134290">
      <w:pPr>
        <w:widowControl w:val="0"/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134290" w:rsidRDefault="00134290" w:rsidP="00134290">
      <w:pPr>
        <w:ind w:left="-1080"/>
      </w:pPr>
    </w:p>
    <w:p w:rsidR="005D0EA3" w:rsidRDefault="005D0EA3"/>
    <w:sectPr w:rsidR="005D0EA3" w:rsidSect="005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290"/>
    <w:rsid w:val="00083D14"/>
    <w:rsid w:val="00134290"/>
    <w:rsid w:val="005D0EA3"/>
    <w:rsid w:val="009E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1</cp:revision>
  <dcterms:created xsi:type="dcterms:W3CDTF">2013-05-17T16:11:00Z</dcterms:created>
  <dcterms:modified xsi:type="dcterms:W3CDTF">2013-05-17T16:31:00Z</dcterms:modified>
</cp:coreProperties>
</file>