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59" w:rsidRPr="00D10959" w:rsidRDefault="00D10959" w:rsidP="00D1095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10959" w:rsidRPr="00D10959" w:rsidRDefault="00D10959" w:rsidP="00D109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0959">
        <w:rPr>
          <w:rFonts w:ascii="Times New Roman" w:hAnsi="Times New Roman" w:cs="Times New Roman"/>
        </w:rPr>
        <w:t>УПРАВЛЕНИЕ ОБРАЗОВАНИЯ АДМИНИСТРАЦИИ</w:t>
      </w:r>
    </w:p>
    <w:p w:rsidR="00D10959" w:rsidRPr="00D10959" w:rsidRDefault="00D10959" w:rsidP="00D109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0959">
        <w:rPr>
          <w:rFonts w:ascii="Times New Roman" w:hAnsi="Times New Roman" w:cs="Times New Roman"/>
        </w:rPr>
        <w:t>КЛИНСКОГО МУНИЦИПАЛЬНОГО РАЙОНА</w:t>
      </w:r>
    </w:p>
    <w:p w:rsidR="00D10959" w:rsidRPr="00D10959" w:rsidRDefault="00D10959" w:rsidP="00D109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0959">
        <w:rPr>
          <w:rFonts w:ascii="Times New Roman" w:hAnsi="Times New Roman" w:cs="Times New Roman"/>
        </w:rPr>
        <w:t>МУНИЦИПАЛЬНОЕ ОБЩЕОБРАЗОВАТЕЛЬНОЕ УЧРЕЖДЕНИЕ –</w:t>
      </w:r>
    </w:p>
    <w:p w:rsidR="00D10959" w:rsidRPr="00D10959" w:rsidRDefault="00D10959" w:rsidP="00D1095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10959">
        <w:rPr>
          <w:rFonts w:ascii="Times New Roman" w:hAnsi="Times New Roman" w:cs="Times New Roman"/>
        </w:rPr>
        <w:t>СРЕДНЯЯ ОБЩЕОБРАЗОВАТЕЛЬНАЯ ШКОЛА ПОС. ЧАЙКОВСКОГО</w:t>
      </w:r>
    </w:p>
    <w:p w:rsidR="00D10959" w:rsidRDefault="00D10959" w:rsidP="00D1095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D10959" w:rsidRDefault="00D10959" w:rsidP="008C1A7A">
      <w:pPr>
        <w:spacing w:after="0"/>
        <w:jc w:val="center"/>
        <w:rPr>
          <w:b/>
          <w:sz w:val="28"/>
          <w:szCs w:val="28"/>
          <w:lang w:val="en-US"/>
        </w:rPr>
      </w:pPr>
    </w:p>
    <w:p w:rsidR="00D10959" w:rsidRDefault="00D10959" w:rsidP="008C1A7A">
      <w:pPr>
        <w:spacing w:after="0"/>
        <w:jc w:val="center"/>
        <w:rPr>
          <w:b/>
          <w:sz w:val="28"/>
          <w:szCs w:val="28"/>
          <w:lang w:val="en-US"/>
        </w:rPr>
      </w:pPr>
    </w:p>
    <w:p w:rsidR="00D10959" w:rsidRDefault="00D10959" w:rsidP="008C1A7A">
      <w:pPr>
        <w:spacing w:after="0"/>
        <w:jc w:val="center"/>
        <w:rPr>
          <w:b/>
          <w:sz w:val="28"/>
          <w:szCs w:val="28"/>
          <w:lang w:val="en-US"/>
        </w:rPr>
      </w:pPr>
    </w:p>
    <w:p w:rsidR="00D10959" w:rsidRDefault="00D10959" w:rsidP="008C1A7A">
      <w:pPr>
        <w:spacing w:after="0"/>
        <w:jc w:val="center"/>
        <w:rPr>
          <w:b/>
          <w:sz w:val="28"/>
          <w:szCs w:val="28"/>
          <w:lang w:val="en-US"/>
        </w:rPr>
      </w:pPr>
    </w:p>
    <w:p w:rsid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0959" w:rsidRPr="00D10959" w:rsidRDefault="00D10959" w:rsidP="008C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ОТКРЫТЫЙ УРОК ПО РУССКОМУ ЯЗЫКУ</w:t>
      </w:r>
    </w:p>
    <w:p w:rsidR="00D10959" w:rsidRPr="00D10959" w:rsidRDefault="00D10959" w:rsidP="008C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В 10 КЛАССЕ</w:t>
      </w: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D109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Pr="00D10959">
        <w:rPr>
          <w:rFonts w:ascii="Times New Roman" w:hAnsi="Times New Roman" w:cs="Times New Roman"/>
          <w:b/>
          <w:sz w:val="32"/>
          <w:szCs w:val="32"/>
        </w:rPr>
        <w:t>«Изобразительно-выразительные средства языка. Тропы, их роль в тексте».</w:t>
      </w:r>
    </w:p>
    <w:p w:rsidR="00D10959" w:rsidRPr="00D10959" w:rsidRDefault="00D10959" w:rsidP="008C1A7A">
      <w:pPr>
        <w:spacing w:after="0"/>
        <w:jc w:val="center"/>
        <w:rPr>
          <w:b/>
          <w:sz w:val="32"/>
          <w:szCs w:val="32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D10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русского языка и литературы </w:t>
      </w:r>
    </w:p>
    <w:p w:rsidR="00D10959" w:rsidRPr="00D10959" w:rsidRDefault="00D10959" w:rsidP="00D10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10959">
        <w:rPr>
          <w:rFonts w:ascii="Times New Roman" w:hAnsi="Times New Roman" w:cs="Times New Roman"/>
          <w:sz w:val="28"/>
          <w:szCs w:val="28"/>
        </w:rPr>
        <w:t>Борзикова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D10959" w:rsidRPr="00D10959" w:rsidRDefault="00D10959" w:rsidP="00D10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2010-2011уч. год</w:t>
      </w:r>
    </w:p>
    <w:p w:rsidR="00D10959" w:rsidRPr="00D10959" w:rsidRDefault="00D10959" w:rsidP="008C1A7A">
      <w:pPr>
        <w:spacing w:after="0"/>
        <w:jc w:val="center"/>
        <w:rPr>
          <w:b/>
          <w:sz w:val="28"/>
          <w:szCs w:val="28"/>
        </w:rPr>
      </w:pPr>
    </w:p>
    <w:p w:rsidR="008C1A7A" w:rsidRPr="00D10959" w:rsidRDefault="00790BF1" w:rsidP="008C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Изобразительно-выразительные средства языка. Тропы, их роль в тексте</w:t>
      </w:r>
    </w:p>
    <w:p w:rsidR="00790BF1" w:rsidRPr="00D10959" w:rsidRDefault="00790BF1" w:rsidP="008C1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790BF1" w:rsidRPr="00D10959" w:rsidRDefault="00790BF1" w:rsidP="00790BF1">
      <w:pPr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790BF1" w:rsidRPr="00D10959" w:rsidRDefault="00790BF1" w:rsidP="008C1A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повторение и обобщение основных видов изобразительно-выразительных средств языка;</w:t>
      </w:r>
    </w:p>
    <w:p w:rsidR="00790BF1" w:rsidRPr="00D10959" w:rsidRDefault="00790BF1" w:rsidP="008C1A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совершенствование навыков и умений различать изобразительно-выразительные средства лексики – тропы; </w:t>
      </w:r>
    </w:p>
    <w:p w:rsidR="00790BF1" w:rsidRPr="00D10959" w:rsidRDefault="00790BF1" w:rsidP="008C1A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10959">
        <w:rPr>
          <w:rFonts w:ascii="Times New Roman" w:hAnsi="Times New Roman" w:cs="Times New Roman"/>
          <w:sz w:val="28"/>
          <w:szCs w:val="28"/>
        </w:rPr>
        <w:t>подготовка к сдаче ЕГЭ.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90BF1" w:rsidRPr="00D10959" w:rsidRDefault="00790BF1" w:rsidP="008C1A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продолжение работы по совершенствованию языкового чутья;</w:t>
      </w:r>
    </w:p>
    <w:p w:rsidR="00790BF1" w:rsidRPr="00D10959" w:rsidRDefault="00790BF1" w:rsidP="008C1A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дальнейшее развитие навыков работы с текстом художественного произведения; </w:t>
      </w:r>
    </w:p>
    <w:p w:rsidR="00790BF1" w:rsidRPr="00D10959" w:rsidRDefault="00790BF1" w:rsidP="008C1A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развитие умения формулировать проблемы, предлагать пути их решения.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90BF1" w:rsidRPr="00D10959" w:rsidRDefault="00702C9A" w:rsidP="008C1A7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</w:t>
      </w:r>
      <w:r w:rsidR="00790BF1" w:rsidRPr="00D10959">
        <w:rPr>
          <w:rFonts w:ascii="Times New Roman" w:hAnsi="Times New Roman" w:cs="Times New Roman"/>
          <w:sz w:val="28"/>
          <w:szCs w:val="28"/>
        </w:rPr>
        <w:t>формирование и закрепление в сознании учащихся бережного отношения к родной речи через осознание художественной ценности русской литературы.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10959">
        <w:rPr>
          <w:rFonts w:ascii="Times New Roman" w:hAnsi="Times New Roman" w:cs="Times New Roman"/>
          <w:sz w:val="28"/>
          <w:szCs w:val="28"/>
        </w:rPr>
        <w:t xml:space="preserve"> обобщение, систематизация знаний и способов деятельности. 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109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095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 проектор, экран, презентация, раздаточный материал.</w:t>
      </w:r>
    </w:p>
    <w:p w:rsidR="00790BF1" w:rsidRPr="00D10959" w:rsidRDefault="00790BF1" w:rsidP="00790BF1">
      <w:pPr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Постановка целей.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Актуализация темы (зрительное восприятие языкового материала).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Повторение теоретического материала.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Организация наблюдения над материалом. Постановка проблемного вопроса.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Исследовательская работа. Поиск решения.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Уточнение и углубление понимания роли тропов в тексте с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представленных в учебнике упражнений.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Выполнение итогового теста.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Оценивание работы (комментарий), выставление отметок.</w:t>
      </w:r>
    </w:p>
    <w:p w:rsidR="00790BF1" w:rsidRPr="00D10959" w:rsidRDefault="00790BF1" w:rsidP="008C1A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Домашнее задание</w:t>
      </w:r>
      <w:r w:rsidR="00702C9A" w:rsidRPr="00D10959">
        <w:rPr>
          <w:rFonts w:ascii="Times New Roman" w:hAnsi="Times New Roman" w:cs="Times New Roman"/>
          <w:sz w:val="28"/>
          <w:szCs w:val="28"/>
        </w:rPr>
        <w:t>.</w:t>
      </w:r>
      <w:r w:rsidRPr="00D1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959" w:rsidRDefault="00D10959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959" w:rsidRDefault="00D10959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="00702C9A" w:rsidRPr="00D10959">
        <w:rPr>
          <w:rFonts w:ascii="Times New Roman" w:hAnsi="Times New Roman" w:cs="Times New Roman"/>
          <w:b/>
          <w:sz w:val="28"/>
          <w:szCs w:val="28"/>
        </w:rPr>
        <w:t>: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2. Постановка целей.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3. Введение в тему.</w:t>
      </w:r>
    </w:p>
    <w:p w:rsidR="00702C9A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Прочитайте стихотворение О.Э.Мандельштама.</w:t>
      </w:r>
    </w:p>
    <w:p w:rsidR="00702C9A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Ответьте на вопрос: “Понравилось ли Вам стихотворение?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Какие чувства оно у вас вызвало”?</w:t>
      </w:r>
    </w:p>
    <w:p w:rsidR="008C1A7A" w:rsidRPr="00D10959" w:rsidRDefault="008C1A7A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Мне холодно. Прозрачная весна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В зеленый пух </w:t>
      </w:r>
      <w:proofErr w:type="spellStart"/>
      <w:r w:rsidRPr="00D10959">
        <w:rPr>
          <w:rFonts w:ascii="Times New Roman" w:hAnsi="Times New Roman" w:cs="Times New Roman"/>
          <w:sz w:val="28"/>
          <w:szCs w:val="28"/>
        </w:rPr>
        <w:t>Петрополь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 одевает,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Но, как медуза, невская волна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Мне отвращенье легкое внушает.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По набережной северной реки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Автомобилей мчатся светляки,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Летят стрекозы и жуки стальные, 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Мерцают звезд булавки золотые,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Но никакие звезды не убьют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Морской волны тяжелый изумруд.</w:t>
      </w:r>
    </w:p>
    <w:p w:rsidR="00790BF1" w:rsidRPr="00D10959" w:rsidRDefault="00790BF1" w:rsidP="008C1A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0959">
        <w:rPr>
          <w:rFonts w:ascii="Times New Roman" w:hAnsi="Times New Roman" w:cs="Times New Roman"/>
          <w:sz w:val="28"/>
          <w:szCs w:val="28"/>
        </w:rPr>
        <w:t>1916 О.Э.Мандельштам (Презентация.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Слайд, распечатка)</w:t>
      </w:r>
      <w:proofErr w:type="gramEnd"/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Можно ли буквально воспринять то, о чем говорится в этом стихотворении?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С помощью чего автору удалось достичь подобного эффекта выразительности?</w:t>
      </w:r>
    </w:p>
    <w:p w:rsidR="00790BF1" w:rsidRPr="00D10959" w:rsidRDefault="00790BF1" w:rsidP="00790BF1">
      <w:pPr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4. Актуализация темы (зрительное восприятие языкового материала).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Главное в понятии “выразительность” для художественной речи – это способность художественного произведения оказывать на читателя эмоциональное, эстетическое воздействие, создавать яркие образы, поэтические пейзажи и т. п.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Выразительность речи достигается разными способами и средствами: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Вспомните и прокомментируйте следующие понятия:</w:t>
      </w:r>
    </w:p>
    <w:p w:rsidR="00790BF1" w:rsidRPr="00D10959" w:rsidRDefault="00790BF1" w:rsidP="008C1A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средства выразительности: </w:t>
      </w:r>
    </w:p>
    <w:p w:rsidR="00790BF1" w:rsidRPr="00D10959" w:rsidRDefault="00790BF1" w:rsidP="008C1A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Фонетические</w:t>
      </w:r>
    </w:p>
    <w:p w:rsidR="00790BF1" w:rsidRPr="00D10959" w:rsidRDefault="00790BF1" w:rsidP="008C1A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Морфологические</w:t>
      </w:r>
    </w:p>
    <w:p w:rsidR="00790BF1" w:rsidRPr="00D10959" w:rsidRDefault="00790BF1" w:rsidP="008C1A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Словообразовательные</w:t>
      </w:r>
    </w:p>
    <w:p w:rsidR="00790BF1" w:rsidRPr="00D10959" w:rsidRDefault="00790BF1" w:rsidP="008C1A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Лексические</w:t>
      </w:r>
    </w:p>
    <w:p w:rsidR="00790BF1" w:rsidRPr="00D10959" w:rsidRDefault="00790BF1" w:rsidP="008C1A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0959">
        <w:rPr>
          <w:rFonts w:ascii="Times New Roman" w:hAnsi="Times New Roman" w:cs="Times New Roman"/>
          <w:sz w:val="28"/>
          <w:szCs w:val="28"/>
        </w:rPr>
        <w:t>Синтаксические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(Слайд.)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lastRenderedPageBreak/>
        <w:t>Основная задача сегодняшнего урока – повторить и обобщить лексические виды изобразительно-выразительных средств – тропы.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Сформулируйте тему занятия самостоятельно.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Откройте тетради, запишите дату, тему урока и эпиграф в тетрадь.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“В каждом слове бездна пространства;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каждое слово необъятно, как поэт. 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Слов немного, но они так точны, 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что обозначают все”.</w:t>
      </w:r>
    </w:p>
    <w:p w:rsidR="00790BF1" w:rsidRPr="00D10959" w:rsidRDefault="00790BF1" w:rsidP="008C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Н. В. Гоголь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Как вы понимаете слова Н.В.Гоголя?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Многие слова русского языка могут выступать в качестве тропов.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Найдите примеры тропов в тексте стихотворения О.Э.Мандельштама, выпишите их в тетрадь.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Определите их функцию в стихотворении.</w:t>
      </w:r>
    </w:p>
    <w:p w:rsidR="00790BF1" w:rsidRPr="00D10959" w:rsidRDefault="00790BF1" w:rsidP="00790BF1">
      <w:pPr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5. Повторение теоретического материала (самостоятельная работа с учебником).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– Внимательно прочитайте теоретический материал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с.13,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сделайте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краткий конспект в тетради. 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Есть ли в статье учебника новая для вас информация, какая? (Слайд.)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Слово в контексте художественного произведения часто может восприниматься иначе, иногда в полном противоречии со своим обычным лексическим значением, при этом даже нарушая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привычную логику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речи. Тогда и возникает понятие тропа. 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Но отношение к использованию в речи изобразительно-выразительных средств, в частности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тропов, далеко не однозначно. 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6. Организация наблюдения над материалом. Постановка проблемного вопроса.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По образному определению В.Хлебникова, поэта серебряного века, “…слова особенно сильны, когда они имеют два смысла, когда они живые глаза для тайны и через слюду обыденного смысла просвечивает второй смысл…” (Слайд.)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Другое мнение приводит К.И.Чуковский в своей книге “Живой, как жизнь”, он пишет, что многие считают использование образных средств “вопиющей безграмотностью”, приводя в пример, мнение одного из читателей, который с негодованием восстает против двустишья в книге поэта В.Сергеева: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lastRenderedPageBreak/>
        <w:t>Он мог бы сеять, плотничать, ковать,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Но вот не вышло – жизнь дала осечку… (Слайд.)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Молодой человек утверждает, что эта образность ему не понятна и потому не допустима в стихах, так как, по его мнению, “давать осечку может только ружье”.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Придают ли изобразительно-выразительные средства, в частности тропы, особое звучание художественной речи?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7. Исследовательская работа.</w:t>
      </w:r>
    </w:p>
    <w:p w:rsidR="00790BF1" w:rsidRPr="00D10959" w:rsidRDefault="00790BF1" w:rsidP="008C1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– Сравните два текста, объединенные одной темой “Итоги прожитой жизни”. Сделайте вывод о содержании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>.</w:t>
      </w:r>
    </w:p>
    <w:p w:rsidR="008C1A7A" w:rsidRPr="00D10959" w:rsidRDefault="008C1A7A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1A7A" w:rsidRPr="00D10959" w:rsidSect="00702C9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lastRenderedPageBreak/>
        <w:t>В трудном ритме прошли года…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Я обрел свое имя!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Я друзьями горжусь всегда,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Рад бы быть вместе с ними!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Все тогда на земле своей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Дружно делали дело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Для своих войсковых частей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И – в разумных пределах!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Горд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– мне также выпала честь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Быть на службе в те годы!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У меня, значит, право есть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Позабыть все невзгоды!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(Слайд, распечатка.)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А я вам говорю, что нет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Напрасно прожитых мною лет,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lastRenderedPageBreak/>
        <w:t xml:space="preserve"> Ненужно пройденных путей,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Впустую слышанных вестей.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Нет не</w:t>
      </w:r>
      <w:r w:rsidR="00702C9A" w:rsidRPr="00D10959">
        <w:rPr>
          <w:rFonts w:ascii="Times New Roman" w:hAnsi="Times New Roman" w:cs="Times New Roman"/>
          <w:sz w:val="28"/>
          <w:szCs w:val="28"/>
        </w:rPr>
        <w:t xml:space="preserve"> </w:t>
      </w:r>
      <w:r w:rsidRPr="00D10959">
        <w:rPr>
          <w:rFonts w:ascii="Times New Roman" w:hAnsi="Times New Roman" w:cs="Times New Roman"/>
          <w:sz w:val="28"/>
          <w:szCs w:val="28"/>
        </w:rPr>
        <w:t>воспринятых миров,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Нет мимо розданных даров, 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Любви напрасной тоже нет –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Любви обманутой, больной, –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Ее нетленно чистый свет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Всегда во мне, всегда со мной.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И никогда не поздно снова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Начать всю жизнь, начать весь путь,</w:t>
      </w:r>
    </w:p>
    <w:p w:rsidR="00790BF1" w:rsidRPr="00D10959" w:rsidRDefault="00790BF1" w:rsidP="008C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 И так, чтоб в прошлом бы – ни слова,</w:t>
      </w:r>
    </w:p>
    <w:p w:rsidR="008C1A7A" w:rsidRPr="00D10959" w:rsidRDefault="00790BF1" w:rsidP="00D10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1A7A" w:rsidRPr="00D10959" w:rsidSect="008C1A7A">
          <w:type w:val="continuous"/>
          <w:pgSz w:w="11906" w:h="16838"/>
          <w:pgMar w:top="567" w:right="850" w:bottom="709" w:left="1701" w:header="708" w:footer="708" w:gutter="0"/>
          <w:cols w:num="2" w:space="708"/>
          <w:docGrid w:linePitch="360"/>
        </w:sectPr>
      </w:pPr>
      <w:r w:rsidRPr="00D10959">
        <w:rPr>
          <w:rFonts w:ascii="Times New Roman" w:hAnsi="Times New Roman" w:cs="Times New Roman"/>
          <w:sz w:val="28"/>
          <w:szCs w:val="28"/>
        </w:rPr>
        <w:t xml:space="preserve"> Ни стона бы не зачеркнуть.</w:t>
      </w:r>
    </w:p>
    <w:p w:rsidR="008C1A7A" w:rsidRPr="00D10959" w:rsidRDefault="008C1A7A" w:rsidP="00790BF1">
      <w:pPr>
        <w:rPr>
          <w:rFonts w:ascii="Times New Roman" w:hAnsi="Times New Roman" w:cs="Times New Roman"/>
          <w:sz w:val="28"/>
          <w:szCs w:val="28"/>
        </w:rPr>
      </w:pPr>
    </w:p>
    <w:p w:rsidR="008C1A7A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Какай из текстов Вам понравился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больше? Почему?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Какие языковые отличия Вы нашли в текстах?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У кого из авторов получились стихи, а кого “рифмованные строчки”? Почему?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В каком стихотворении есть подтекст? О чем он говорит?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– С помощью каких языковых средств создается образность во втором стихотворении?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>айдите примеры в тексте.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Запишите кратко ответ в тетрадь, аргументируя свое мнение.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Прочитайте отрывок из романа М.Ю.Лермонтова “Герой нашего времени”.</w:t>
      </w:r>
    </w:p>
    <w:p w:rsidR="00790BF1" w:rsidRPr="00D10959" w:rsidRDefault="00790BF1" w:rsidP="008C1A7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lastRenderedPageBreak/>
        <w:t xml:space="preserve">Славное место эта долина! Со всех сторон горы неприступные, красноватые скалы, обвешанные зеленым плющом и увенчанные куполами чинар, желтые обрывы, исчерченные промоинами, а там высоко-высоко золотая бахрома снегов, а внизу </w:t>
      </w:r>
      <w:proofErr w:type="spellStart"/>
      <w:r w:rsidRPr="00D10959">
        <w:rPr>
          <w:rFonts w:ascii="Times New Roman" w:hAnsi="Times New Roman" w:cs="Times New Roman"/>
          <w:sz w:val="28"/>
          <w:szCs w:val="28"/>
        </w:rPr>
        <w:t>Арагва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>, обнявшись с другой безыменной речкой, шумно вырывающейся из черного, полного мглою ущелья, тянется серебряной нитью и сверкает, как змея своею чешуею.</w:t>
      </w:r>
    </w:p>
    <w:p w:rsidR="00790BF1" w:rsidRPr="00D10959" w:rsidRDefault="00790BF1" w:rsidP="008C1A7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(Слайд, распечатка.)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Заполните таблицу:</w:t>
      </w:r>
      <w:r w:rsidR="00702C9A" w:rsidRPr="00D10959">
        <w:rPr>
          <w:rFonts w:ascii="Times New Roman" w:hAnsi="Times New Roman" w:cs="Times New Roman"/>
          <w:sz w:val="28"/>
          <w:szCs w:val="28"/>
        </w:rPr>
        <w:t xml:space="preserve"> </w:t>
      </w:r>
      <w:r w:rsidRPr="00D10959">
        <w:rPr>
          <w:rFonts w:ascii="Times New Roman" w:hAnsi="Times New Roman" w:cs="Times New Roman"/>
          <w:sz w:val="28"/>
          <w:szCs w:val="28"/>
        </w:rPr>
        <w:t>Образные средства</w:t>
      </w:r>
      <w:r w:rsidRPr="00D10959">
        <w:rPr>
          <w:rFonts w:ascii="Times New Roman" w:hAnsi="Times New Roman" w:cs="Times New Roman"/>
          <w:sz w:val="28"/>
          <w:szCs w:val="28"/>
        </w:rPr>
        <w:tab/>
        <w:t>Пример из текста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Метафора</w:t>
      </w:r>
      <w:r w:rsidRPr="00D10959">
        <w:rPr>
          <w:rFonts w:ascii="Times New Roman" w:hAnsi="Times New Roman" w:cs="Times New Roman"/>
          <w:sz w:val="28"/>
          <w:szCs w:val="28"/>
        </w:rPr>
        <w:tab/>
        <w:t xml:space="preserve">Бахрома снегов 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Эпитет</w:t>
      </w:r>
      <w:r w:rsidRPr="00D10959">
        <w:rPr>
          <w:rFonts w:ascii="Times New Roman" w:hAnsi="Times New Roman" w:cs="Times New Roman"/>
          <w:sz w:val="28"/>
          <w:szCs w:val="28"/>
        </w:rPr>
        <w:tab/>
        <w:t>Черного, полного мглою (ущелья)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Олицетворение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>бнявшись с другой… речкой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Сравнение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>ак змея своею чешуею, серебряной нитью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Попробуйте мысленно исключить тропы из текста отрывка. Что изменилось? Сделайте вывод.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Опираясь на свои наблюдения, ответьте на вопрос: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Придают ли изобразительно-выразительные средства особое звучание художественной речи?</w:t>
      </w:r>
    </w:p>
    <w:p w:rsidR="00790BF1" w:rsidRPr="00D10959" w:rsidRDefault="00790BF1" w:rsidP="00790BF1">
      <w:pPr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8. Уточнение и углубление понимания роли тропов в тексте с помощью данных в учебнике упражнений.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– Продолжите свои наблюдения над ролью тропов в художественном тексте: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– упр. 5,с.14 </w:t>
      </w:r>
    </w:p>
    <w:p w:rsidR="008C1A7A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Дополнительное задание: Выпишите выделенные слова с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подходящими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 им по смыслу в два столбика: 1). Словосочетания. 2).Грамматические основы. Обоснуйте (устно) свой выбор.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– упр.6, с.14 </w:t>
      </w:r>
    </w:p>
    <w:p w:rsidR="008C1A7A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Дополнительное задание: Ответьте на вопрос: “Что послужило основанием для переноса значения в приведенных примерах”? В каких жанрах литературы и УНТ часто используются эти образы?</w:t>
      </w:r>
    </w:p>
    <w:p w:rsidR="00790BF1" w:rsidRPr="00D10959" w:rsidRDefault="00790BF1" w:rsidP="00790BF1">
      <w:pPr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9. Подведение итогов урока: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 xml:space="preserve">Какие изобразительно-выразительные средства языка относятся к </w:t>
      </w:r>
      <w:proofErr w:type="gramStart"/>
      <w:r w:rsidRPr="00D10959">
        <w:rPr>
          <w:rFonts w:ascii="Times New Roman" w:hAnsi="Times New Roman" w:cs="Times New Roman"/>
          <w:sz w:val="28"/>
          <w:szCs w:val="28"/>
        </w:rPr>
        <w:t>лексическим</w:t>
      </w:r>
      <w:proofErr w:type="gramEnd"/>
      <w:r w:rsidRPr="00D1095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Приведите примеры использования тропов в речи.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lastRenderedPageBreak/>
        <w:t>Какова их роль в текстах художественных произведений?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С какой новой для вас информацией вы познакомились на уроке, какой вывод для себя сделали? (Слайд.)</w:t>
      </w:r>
    </w:p>
    <w:p w:rsidR="00790BF1" w:rsidRPr="00D10959" w:rsidRDefault="00790BF1" w:rsidP="00790BF1">
      <w:pPr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10. Выполните итоговый тест – установите соответствие. (Слайд.)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(Тест с самопроверкой.)</w:t>
      </w:r>
    </w:p>
    <w:p w:rsidR="00790BF1" w:rsidRPr="00D10959" w:rsidRDefault="00790BF1" w:rsidP="00790BF1">
      <w:pPr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11. Оценивание работы (комментарий), выставление отметок.</w:t>
      </w:r>
    </w:p>
    <w:p w:rsidR="00790BF1" w:rsidRPr="00D10959" w:rsidRDefault="00790BF1" w:rsidP="00790BF1">
      <w:p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12. Домашнее задание</w:t>
      </w:r>
      <w:r w:rsidRPr="00D10959">
        <w:rPr>
          <w:rFonts w:ascii="Times New Roman" w:hAnsi="Times New Roman" w:cs="Times New Roman"/>
          <w:sz w:val="28"/>
          <w:szCs w:val="28"/>
        </w:rPr>
        <w:t>: повторить §3, упр.7,8,9 (по заданию).</w:t>
      </w:r>
    </w:p>
    <w:p w:rsidR="008C1A7A" w:rsidRPr="00D10959" w:rsidRDefault="008C1A7A" w:rsidP="00790BF1">
      <w:pPr>
        <w:rPr>
          <w:rFonts w:ascii="Times New Roman" w:hAnsi="Times New Roman" w:cs="Times New Roman"/>
          <w:b/>
          <w:sz w:val="28"/>
          <w:szCs w:val="28"/>
        </w:rPr>
      </w:pPr>
    </w:p>
    <w:p w:rsidR="00790BF1" w:rsidRPr="00D10959" w:rsidRDefault="00790BF1" w:rsidP="00790BF1">
      <w:pPr>
        <w:rPr>
          <w:rFonts w:ascii="Times New Roman" w:hAnsi="Times New Roman" w:cs="Times New Roman"/>
          <w:b/>
          <w:sz w:val="28"/>
          <w:szCs w:val="28"/>
        </w:rPr>
      </w:pPr>
      <w:r w:rsidRPr="00D1095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90BF1" w:rsidRPr="00D10959" w:rsidRDefault="00790BF1" w:rsidP="008C1A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0959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 Н.Г., И.В. </w:t>
      </w:r>
      <w:proofErr w:type="spellStart"/>
      <w:r w:rsidRPr="00D10959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959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 М.А. “Русский язык. Учебник для 10–11 классов”, М., 2008</w:t>
      </w:r>
    </w:p>
    <w:p w:rsidR="00790BF1" w:rsidRPr="00D10959" w:rsidRDefault="00790BF1" w:rsidP="008C1A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0959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D10959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 М.А. “Русский язык. 10–11 классы, книга для учителя”, М. 2005</w:t>
      </w:r>
    </w:p>
    <w:p w:rsidR="00790BF1" w:rsidRPr="00D10959" w:rsidRDefault="00790BF1" w:rsidP="008C1A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Зинина Е.А. “Основы поэтики. Теория и практика анализа художественного текста”, М., 2007</w:t>
      </w:r>
    </w:p>
    <w:p w:rsidR="00790BF1" w:rsidRPr="00D10959" w:rsidRDefault="00790BF1" w:rsidP="008C1A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0959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 Г.С. “Выразительные средства художественной речи”, М.,2002</w:t>
      </w:r>
    </w:p>
    <w:p w:rsidR="00790BF1" w:rsidRPr="00D10959" w:rsidRDefault="00790BF1" w:rsidP="008C1A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10959">
        <w:rPr>
          <w:rFonts w:ascii="Times New Roman" w:hAnsi="Times New Roman" w:cs="Times New Roman"/>
          <w:sz w:val="28"/>
          <w:szCs w:val="28"/>
        </w:rPr>
        <w:t>Симакова Е.СВ. “Выразительность русской речи. Подготовка к ЕГЭ”, М., 2008</w:t>
      </w:r>
    </w:p>
    <w:p w:rsidR="004C13A4" w:rsidRPr="00D10959" w:rsidRDefault="00790BF1" w:rsidP="008C1A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10959">
        <w:rPr>
          <w:rFonts w:ascii="Times New Roman" w:hAnsi="Times New Roman" w:cs="Times New Roman"/>
          <w:sz w:val="28"/>
          <w:szCs w:val="28"/>
        </w:rPr>
        <w:t>Служевская</w:t>
      </w:r>
      <w:proofErr w:type="spellEnd"/>
      <w:r w:rsidRPr="00D10959">
        <w:rPr>
          <w:rFonts w:ascii="Times New Roman" w:hAnsi="Times New Roman" w:cs="Times New Roman"/>
          <w:sz w:val="28"/>
          <w:szCs w:val="28"/>
        </w:rPr>
        <w:t xml:space="preserve"> Т.Л. “Уроки русской словесности”, </w:t>
      </w:r>
      <w:proofErr w:type="spellStart"/>
      <w:proofErr w:type="gramStart"/>
      <w:r w:rsidRPr="00D10959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D10959">
        <w:rPr>
          <w:rFonts w:ascii="Times New Roman" w:hAnsi="Times New Roman" w:cs="Times New Roman"/>
          <w:sz w:val="28"/>
          <w:szCs w:val="28"/>
        </w:rPr>
        <w:t>., 1997</w:t>
      </w:r>
    </w:p>
    <w:sectPr w:rsidR="004C13A4" w:rsidRPr="00D10959" w:rsidSect="00D10959">
      <w:type w:val="continuous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587"/>
    <w:multiLevelType w:val="hybridMultilevel"/>
    <w:tmpl w:val="A57A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30AA8"/>
    <w:multiLevelType w:val="hybridMultilevel"/>
    <w:tmpl w:val="DB70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1F6D"/>
    <w:multiLevelType w:val="hybridMultilevel"/>
    <w:tmpl w:val="7B58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6195"/>
    <w:multiLevelType w:val="hybridMultilevel"/>
    <w:tmpl w:val="BA08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03D86"/>
    <w:multiLevelType w:val="hybridMultilevel"/>
    <w:tmpl w:val="EED6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A3446"/>
    <w:multiLevelType w:val="hybridMultilevel"/>
    <w:tmpl w:val="36A60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BF1"/>
    <w:rsid w:val="00395CF2"/>
    <w:rsid w:val="003F6A58"/>
    <w:rsid w:val="004C13A4"/>
    <w:rsid w:val="00702C9A"/>
    <w:rsid w:val="00790BF1"/>
    <w:rsid w:val="00851779"/>
    <w:rsid w:val="008C1A7A"/>
    <w:rsid w:val="009E5EB6"/>
    <w:rsid w:val="00D10959"/>
    <w:rsid w:val="00D1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8</cp:revision>
  <cp:lastPrinted>2012-02-15T18:55:00Z</cp:lastPrinted>
  <dcterms:created xsi:type="dcterms:W3CDTF">2012-01-26T14:06:00Z</dcterms:created>
  <dcterms:modified xsi:type="dcterms:W3CDTF">2012-02-15T18:57:00Z</dcterms:modified>
</cp:coreProperties>
</file>