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35" w:rsidRDefault="002A0735">
      <w:r>
        <w:rPr>
          <w:noProof/>
          <w:lang w:eastAsia="ru-RU"/>
        </w:rPr>
        <w:drawing>
          <wp:inline distT="0" distB="0" distL="0" distR="0">
            <wp:extent cx="971550" cy="666750"/>
            <wp:effectExtent l="19050" t="0" r="0" b="0"/>
            <wp:docPr id="1" name="Рисунок 1" descr="C:\Documents and Settings\Pashtet\Рабочий стол\картинки\разное\krot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shtet\Рабочий стол\картинки\разное\krot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77279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3.25pt;height:23.25pt" fillcolor="#369" stroked="f">
            <v:shadow on="t" color="#b2b2b2" opacity="52429f" offset="3pt"/>
            <v:textpath style="font-family:&quot;Times New Roman&quot;;font-size:20pt;v-text-kern:t" trim="t" fitpath="t" string="Тест "/>
          </v:shape>
        </w:pict>
      </w:r>
    </w:p>
    <w:p w:rsidR="00C82143" w:rsidRDefault="002A0735">
      <w:pPr>
        <w:rPr>
          <w:sz w:val="32"/>
          <w:szCs w:val="32"/>
        </w:rPr>
      </w:pPr>
      <w:proofErr w:type="gramStart"/>
      <w:r w:rsidRPr="002A0735">
        <w:rPr>
          <w:sz w:val="32"/>
          <w:szCs w:val="32"/>
        </w:rPr>
        <w:t>(для</w:t>
      </w:r>
      <w:r>
        <w:t xml:space="preserve"> </w:t>
      </w:r>
      <w:r w:rsidRPr="002A0735">
        <w:rPr>
          <w:sz w:val="32"/>
          <w:szCs w:val="32"/>
        </w:rPr>
        <w:t>проверки осознанности знаний определений и правил по теме «Фонетика.</w:t>
      </w:r>
      <w:proofErr w:type="gramEnd"/>
      <w:r w:rsidRPr="002A0735">
        <w:rPr>
          <w:sz w:val="32"/>
          <w:szCs w:val="32"/>
        </w:rPr>
        <w:t xml:space="preserve">  Графика. Орфография.  </w:t>
      </w:r>
      <w:proofErr w:type="gramStart"/>
      <w:r w:rsidRPr="002A0735">
        <w:rPr>
          <w:sz w:val="32"/>
          <w:szCs w:val="32"/>
        </w:rPr>
        <w:t>Культура речи.)</w:t>
      </w:r>
      <w:proofErr w:type="gramEnd"/>
    </w:p>
    <w:p w:rsidR="002A0735" w:rsidRDefault="002A0735" w:rsidP="002A0735">
      <w:pPr>
        <w:pStyle w:val="a5"/>
        <w:numPr>
          <w:ilvl w:val="0"/>
          <w:numId w:val="1"/>
        </w:numPr>
        <w:rPr>
          <w:sz w:val="32"/>
          <w:szCs w:val="32"/>
        </w:rPr>
      </w:pPr>
      <w:r w:rsidRPr="002A0735">
        <w:rPr>
          <w:sz w:val="32"/>
          <w:szCs w:val="32"/>
        </w:rPr>
        <w:t>Гласные звуки</w:t>
      </w:r>
      <w:r>
        <w:t xml:space="preserve"> </w:t>
      </w:r>
      <w:r w:rsidR="00797006">
        <w:t>–</w:t>
      </w:r>
      <w:r>
        <w:t xml:space="preserve"> </w:t>
      </w:r>
      <w:r w:rsidR="00797006" w:rsidRPr="00797006">
        <w:rPr>
          <w:sz w:val="32"/>
          <w:szCs w:val="32"/>
        </w:rPr>
        <w:t>это звуки, которые состоят:</w:t>
      </w:r>
    </w:p>
    <w:p w:rsidR="00797006" w:rsidRDefault="00797006" w:rsidP="00797006">
      <w:pPr>
        <w:pStyle w:val="a5"/>
        <w:rPr>
          <w:sz w:val="32"/>
          <w:szCs w:val="32"/>
        </w:rPr>
      </w:pPr>
      <w:r>
        <w:rPr>
          <w:sz w:val="32"/>
          <w:szCs w:val="32"/>
        </w:rPr>
        <w:t>А. из голоса и шума;</w:t>
      </w:r>
    </w:p>
    <w:p w:rsidR="00797006" w:rsidRDefault="00797006" w:rsidP="00797006">
      <w:pPr>
        <w:pStyle w:val="a5"/>
        <w:rPr>
          <w:sz w:val="32"/>
          <w:szCs w:val="32"/>
        </w:rPr>
      </w:pPr>
      <w:r>
        <w:rPr>
          <w:sz w:val="32"/>
          <w:szCs w:val="32"/>
        </w:rPr>
        <w:t>Б. только из голоса;</w:t>
      </w:r>
    </w:p>
    <w:p w:rsidR="00797006" w:rsidRDefault="00797006" w:rsidP="00797006">
      <w:pPr>
        <w:pStyle w:val="a5"/>
        <w:rPr>
          <w:sz w:val="32"/>
          <w:szCs w:val="32"/>
        </w:rPr>
      </w:pPr>
      <w:r>
        <w:rPr>
          <w:sz w:val="32"/>
          <w:szCs w:val="32"/>
        </w:rPr>
        <w:t>В. Только из шума.</w:t>
      </w:r>
    </w:p>
    <w:p w:rsidR="00797006" w:rsidRDefault="00797006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2. Согласные звуки – это звуки, которые состоят:</w:t>
      </w:r>
    </w:p>
    <w:p w:rsidR="00797006" w:rsidRDefault="00797006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  А. из голоса и шума;</w:t>
      </w:r>
    </w:p>
    <w:p w:rsidR="00797006" w:rsidRDefault="00797006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  Б. только из шума;</w:t>
      </w:r>
    </w:p>
    <w:p w:rsidR="00797006" w:rsidRDefault="00797006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  В. Только из голоса.</w:t>
      </w:r>
    </w:p>
    <w:p w:rsidR="00797006" w:rsidRDefault="00797006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3. Алфавит – это:</w:t>
      </w:r>
    </w:p>
    <w:p w:rsidR="00797006" w:rsidRDefault="00797006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   А. название печатных и рукописных букв;</w:t>
      </w:r>
    </w:p>
    <w:p w:rsidR="00797006" w:rsidRDefault="00797006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   Б. расположение букв в определённом, обязательном для всех порядке;</w:t>
      </w:r>
    </w:p>
    <w:p w:rsidR="00797006" w:rsidRDefault="00797006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    В. Звуки, обозначенные буквами.</w:t>
      </w:r>
    </w:p>
    <w:p w:rsidR="00797006" w:rsidRDefault="00797006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4. Звонкий согласный может заменяться парным ему глухим:</w:t>
      </w:r>
    </w:p>
    <w:p w:rsidR="00797006" w:rsidRDefault="00797006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    А. в конце слова;</w:t>
      </w:r>
    </w:p>
    <w:p w:rsidR="00797006" w:rsidRDefault="00797006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    Б. перед глухим согласным;</w:t>
      </w:r>
    </w:p>
    <w:p w:rsidR="00797006" w:rsidRDefault="00797006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    В. перед звонким и перед глухим согласным.</w:t>
      </w:r>
    </w:p>
    <w:p w:rsidR="00A45484" w:rsidRDefault="00A45484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5. Не следует обозначать мягким знаком:</w:t>
      </w:r>
    </w:p>
    <w:p w:rsidR="00A45484" w:rsidRDefault="00A45484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    А. </w:t>
      </w:r>
      <w:r w:rsidRPr="00A45484">
        <w:rPr>
          <w:b/>
          <w:i/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A45484">
        <w:rPr>
          <w:b/>
          <w:i/>
          <w:sz w:val="32"/>
          <w:szCs w:val="32"/>
        </w:rPr>
        <w:t>ч,</w:t>
      </w:r>
      <w:r>
        <w:rPr>
          <w:b/>
          <w:i/>
          <w:sz w:val="32"/>
          <w:szCs w:val="32"/>
        </w:rPr>
        <w:t>-</w:t>
      </w:r>
      <w:r w:rsidRPr="00A45484">
        <w:rPr>
          <w:b/>
          <w:i/>
          <w:sz w:val="32"/>
          <w:szCs w:val="32"/>
        </w:rPr>
        <w:t xml:space="preserve"> </w:t>
      </w:r>
      <w:proofErr w:type="spellStart"/>
      <w:r w:rsidRPr="00A45484">
        <w:rPr>
          <w:b/>
          <w:i/>
          <w:sz w:val="32"/>
          <w:szCs w:val="32"/>
        </w:rPr>
        <w:t>щ</w:t>
      </w:r>
      <w:proofErr w:type="spellEnd"/>
      <w:r>
        <w:rPr>
          <w:sz w:val="32"/>
          <w:szCs w:val="32"/>
        </w:rPr>
        <w:t xml:space="preserve"> с другими согласными;</w:t>
      </w:r>
    </w:p>
    <w:p w:rsidR="00A45484" w:rsidRDefault="00A45484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    Б. звук </w:t>
      </w:r>
      <w:r>
        <w:rPr>
          <w:rFonts w:ascii="Bodoni MT Condensed" w:hAnsi="Bodoni MT Condensed"/>
          <w:sz w:val="32"/>
          <w:szCs w:val="32"/>
        </w:rPr>
        <w:t>[</w:t>
      </w:r>
      <w:proofErr w:type="gramStart"/>
      <w:r>
        <w:rPr>
          <w:rFonts w:ascii="Times New Roman" w:hAnsi="Times New Roman" w:cs="Times New Roman"/>
          <w:sz w:val="32"/>
          <w:szCs w:val="32"/>
        </w:rPr>
        <w:t>л</w:t>
      </w:r>
      <w:proofErr w:type="gramEnd"/>
      <w:r>
        <w:rPr>
          <w:rFonts w:ascii="Bodoni MT Condensed" w:hAnsi="Bodoni MT Condensed" w:cs="Times New Roman"/>
          <w:sz w:val="32"/>
          <w:szCs w:val="32"/>
        </w:rPr>
        <w:t>’</w:t>
      </w:r>
      <w:r>
        <w:rPr>
          <w:rFonts w:ascii="Bodoni MT Condensed" w:hAnsi="Bodoni MT Condensed"/>
          <w:sz w:val="32"/>
          <w:szCs w:val="32"/>
        </w:rPr>
        <w:t>]</w:t>
      </w:r>
      <w:r>
        <w:rPr>
          <w:sz w:val="32"/>
          <w:szCs w:val="32"/>
        </w:rPr>
        <w:t xml:space="preserve"> перед согласным;</w:t>
      </w:r>
    </w:p>
    <w:p w:rsidR="00A45484" w:rsidRDefault="00A45484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    В. мягкий звук в конце слова.</w:t>
      </w:r>
    </w:p>
    <w:p w:rsidR="00A45484" w:rsidRDefault="00A45484" w:rsidP="0079700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6. Буквы </w:t>
      </w:r>
      <w:proofErr w:type="gramStart"/>
      <w:r w:rsidRPr="00A45484">
        <w:rPr>
          <w:b/>
          <w:i/>
          <w:sz w:val="32"/>
          <w:szCs w:val="32"/>
        </w:rPr>
        <w:t>-е</w:t>
      </w:r>
      <w:proofErr w:type="gramEnd"/>
      <w:r w:rsidRPr="00A45484">
        <w:rPr>
          <w:b/>
          <w:i/>
          <w:sz w:val="32"/>
          <w:szCs w:val="32"/>
        </w:rPr>
        <w:t>, -ё, -</w:t>
      </w:r>
      <w:proofErr w:type="spellStart"/>
      <w:r w:rsidRPr="00A45484">
        <w:rPr>
          <w:b/>
          <w:i/>
          <w:sz w:val="32"/>
          <w:szCs w:val="32"/>
        </w:rPr>
        <w:t>ю</w:t>
      </w:r>
      <w:proofErr w:type="spellEnd"/>
      <w:r w:rsidRPr="00A45484">
        <w:rPr>
          <w:b/>
          <w:i/>
          <w:sz w:val="32"/>
          <w:szCs w:val="32"/>
        </w:rPr>
        <w:t>, -я</w:t>
      </w:r>
      <w:r>
        <w:rPr>
          <w:sz w:val="32"/>
          <w:szCs w:val="32"/>
        </w:rPr>
        <w:t xml:space="preserve"> обозначают два звука:</w:t>
      </w:r>
    </w:p>
    <w:p w:rsidR="00A45484" w:rsidRDefault="00A45484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    А. после согласных;</w:t>
      </w:r>
    </w:p>
    <w:p w:rsidR="00A45484" w:rsidRDefault="00A45484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    Б. после разделительных </w:t>
      </w:r>
      <w:proofErr w:type="spellStart"/>
      <w:r w:rsidRPr="00A45484">
        <w:rPr>
          <w:b/>
          <w:i/>
          <w:sz w:val="32"/>
          <w:szCs w:val="32"/>
        </w:rPr>
        <w:t>ъ</w:t>
      </w:r>
      <w:proofErr w:type="spellEnd"/>
      <w:r>
        <w:rPr>
          <w:sz w:val="32"/>
          <w:szCs w:val="32"/>
        </w:rPr>
        <w:t xml:space="preserve"> и </w:t>
      </w:r>
      <w:proofErr w:type="spellStart"/>
      <w:r w:rsidRPr="00A45484">
        <w:rPr>
          <w:b/>
          <w:i/>
          <w:sz w:val="32"/>
          <w:szCs w:val="32"/>
        </w:rPr>
        <w:t>ь</w:t>
      </w:r>
      <w:proofErr w:type="spellEnd"/>
      <w:proofErr w:type="gramStart"/>
      <w:r>
        <w:rPr>
          <w:sz w:val="32"/>
          <w:szCs w:val="32"/>
        </w:rPr>
        <w:t xml:space="preserve"> ;</w:t>
      </w:r>
      <w:proofErr w:type="gramEnd"/>
    </w:p>
    <w:p w:rsidR="00A45484" w:rsidRDefault="00A45484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    В. после гласных.</w:t>
      </w:r>
    </w:p>
    <w:p w:rsidR="00A45484" w:rsidRDefault="00A45484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7. Разделительный </w:t>
      </w:r>
      <w:proofErr w:type="gramStart"/>
      <w:r w:rsidR="00415408">
        <w:rPr>
          <w:b/>
          <w:i/>
          <w:sz w:val="32"/>
          <w:szCs w:val="32"/>
        </w:rPr>
        <w:t>-</w:t>
      </w:r>
      <w:proofErr w:type="spellStart"/>
      <w:r w:rsidRPr="00A45484">
        <w:rPr>
          <w:b/>
          <w:i/>
          <w:sz w:val="32"/>
          <w:szCs w:val="32"/>
        </w:rPr>
        <w:t>ъ</w:t>
      </w:r>
      <w:proofErr w:type="spellEnd"/>
      <w:proofErr w:type="gramEnd"/>
      <w:r w:rsidR="00415408">
        <w:rPr>
          <w:b/>
          <w:i/>
          <w:sz w:val="32"/>
          <w:szCs w:val="32"/>
        </w:rPr>
        <w:t>-</w:t>
      </w:r>
      <w:r w:rsidRPr="00A45484"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пишется:</w:t>
      </w:r>
    </w:p>
    <w:p w:rsidR="00415408" w:rsidRPr="00415408" w:rsidRDefault="00415408" w:rsidP="00415408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  А. перед буквами </w:t>
      </w:r>
      <w:r w:rsidRPr="00415408">
        <w:rPr>
          <w:b/>
          <w:i/>
          <w:sz w:val="32"/>
          <w:szCs w:val="32"/>
        </w:rPr>
        <w:t xml:space="preserve">– е, </w:t>
      </w:r>
      <w:proofErr w:type="gramStart"/>
      <w:r w:rsidRPr="00415408">
        <w:rPr>
          <w:b/>
          <w:i/>
          <w:sz w:val="32"/>
          <w:szCs w:val="32"/>
        </w:rPr>
        <w:t>-ё</w:t>
      </w:r>
      <w:proofErr w:type="gramEnd"/>
      <w:r w:rsidRPr="00415408">
        <w:rPr>
          <w:b/>
          <w:i/>
          <w:sz w:val="32"/>
          <w:szCs w:val="32"/>
        </w:rPr>
        <w:t>, -</w:t>
      </w:r>
      <w:proofErr w:type="spellStart"/>
      <w:r w:rsidRPr="00415408">
        <w:rPr>
          <w:b/>
          <w:i/>
          <w:sz w:val="32"/>
          <w:szCs w:val="32"/>
        </w:rPr>
        <w:t>ю</w:t>
      </w:r>
      <w:proofErr w:type="spellEnd"/>
      <w:r w:rsidRPr="00415408">
        <w:rPr>
          <w:b/>
          <w:i/>
          <w:sz w:val="32"/>
          <w:szCs w:val="32"/>
        </w:rPr>
        <w:t>, -я</w:t>
      </w:r>
      <w:r>
        <w:rPr>
          <w:sz w:val="32"/>
          <w:szCs w:val="32"/>
        </w:rPr>
        <w:t>;</w:t>
      </w:r>
    </w:p>
    <w:p w:rsidR="00415408" w:rsidRDefault="00415408" w:rsidP="00415408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  Б</w:t>
      </w:r>
      <w:r w:rsidRPr="00415408">
        <w:rPr>
          <w:b/>
          <w:i/>
          <w:sz w:val="32"/>
          <w:szCs w:val="32"/>
        </w:rPr>
        <w:t>.</w:t>
      </w:r>
      <w:r>
        <w:rPr>
          <w:sz w:val="32"/>
          <w:szCs w:val="32"/>
        </w:rPr>
        <w:t xml:space="preserve"> в середине слова;</w:t>
      </w:r>
      <w:r w:rsidRPr="00415408">
        <w:rPr>
          <w:b/>
          <w:i/>
          <w:sz w:val="32"/>
          <w:szCs w:val="32"/>
        </w:rPr>
        <w:t xml:space="preserve"> </w:t>
      </w:r>
    </w:p>
    <w:p w:rsidR="00A45484" w:rsidRDefault="00415408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     В. после приставок перед буквами </w:t>
      </w:r>
      <w:r w:rsidRPr="00415408">
        <w:rPr>
          <w:b/>
          <w:i/>
          <w:sz w:val="32"/>
          <w:szCs w:val="32"/>
        </w:rPr>
        <w:t xml:space="preserve">– </w:t>
      </w:r>
      <w:proofErr w:type="spellStart"/>
      <w:r w:rsidRPr="00415408">
        <w:rPr>
          <w:b/>
          <w:i/>
          <w:sz w:val="32"/>
          <w:szCs w:val="32"/>
        </w:rPr>
        <w:t>е</w:t>
      </w:r>
      <w:proofErr w:type="gramStart"/>
      <w:r w:rsidRPr="00415408">
        <w:rPr>
          <w:b/>
          <w:i/>
          <w:sz w:val="32"/>
          <w:szCs w:val="32"/>
        </w:rPr>
        <w:t>,-</w:t>
      </w:r>
      <w:proofErr w:type="gramEnd"/>
      <w:r w:rsidRPr="00415408">
        <w:rPr>
          <w:b/>
          <w:i/>
          <w:sz w:val="32"/>
          <w:szCs w:val="32"/>
        </w:rPr>
        <w:t>ё,-ю,-я</w:t>
      </w:r>
      <w:proofErr w:type="spellEnd"/>
      <w:r>
        <w:rPr>
          <w:sz w:val="32"/>
          <w:szCs w:val="32"/>
        </w:rPr>
        <w:t>.</w:t>
      </w:r>
    </w:p>
    <w:p w:rsidR="00415408" w:rsidRDefault="00415408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8. Орфограмма – гласная буква – это:</w:t>
      </w:r>
    </w:p>
    <w:p w:rsidR="00415408" w:rsidRDefault="00415408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     А. гласная в безударном положении;</w:t>
      </w:r>
    </w:p>
    <w:p w:rsidR="00415408" w:rsidRDefault="00415408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     Б. гласная после шипящих;</w:t>
      </w:r>
    </w:p>
    <w:p w:rsidR="00415408" w:rsidRDefault="00415408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     В. гласная после согласных.</w:t>
      </w:r>
    </w:p>
    <w:p w:rsidR="00415408" w:rsidRDefault="00415408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9. Разделительный </w:t>
      </w:r>
      <w:r w:rsidRPr="00415408">
        <w:rPr>
          <w:b/>
          <w:i/>
          <w:sz w:val="32"/>
          <w:szCs w:val="32"/>
        </w:rPr>
        <w:t>–</w:t>
      </w:r>
      <w:r>
        <w:rPr>
          <w:b/>
          <w:i/>
          <w:sz w:val="32"/>
          <w:szCs w:val="32"/>
        </w:rPr>
        <w:t xml:space="preserve"> </w:t>
      </w:r>
      <w:proofErr w:type="spellStart"/>
      <w:proofErr w:type="gramStart"/>
      <w:r w:rsidRPr="00415408">
        <w:rPr>
          <w:b/>
          <w:i/>
          <w:sz w:val="32"/>
          <w:szCs w:val="32"/>
        </w:rPr>
        <w:t>ь</w:t>
      </w:r>
      <w:proofErr w:type="spellEnd"/>
      <w:r w:rsidRPr="00415408">
        <w:rPr>
          <w:b/>
          <w:i/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пишется:</w:t>
      </w:r>
    </w:p>
    <w:p w:rsidR="00415408" w:rsidRDefault="00415408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     А. после приставок перед буквами </w:t>
      </w:r>
      <w:proofErr w:type="gramStart"/>
      <w:r w:rsidRPr="00415408">
        <w:rPr>
          <w:b/>
          <w:i/>
          <w:sz w:val="32"/>
          <w:szCs w:val="32"/>
        </w:rPr>
        <w:t>–е</w:t>
      </w:r>
      <w:proofErr w:type="gramEnd"/>
      <w:r w:rsidRPr="00415408">
        <w:rPr>
          <w:b/>
          <w:i/>
          <w:sz w:val="32"/>
          <w:szCs w:val="32"/>
        </w:rPr>
        <w:t>, -ё, -</w:t>
      </w:r>
      <w:proofErr w:type="spellStart"/>
      <w:r w:rsidRPr="00415408">
        <w:rPr>
          <w:b/>
          <w:i/>
          <w:sz w:val="32"/>
          <w:szCs w:val="32"/>
        </w:rPr>
        <w:t>ю</w:t>
      </w:r>
      <w:proofErr w:type="spellEnd"/>
      <w:r w:rsidRPr="00415408">
        <w:rPr>
          <w:b/>
          <w:i/>
          <w:sz w:val="32"/>
          <w:szCs w:val="32"/>
        </w:rPr>
        <w:t>, -я</w:t>
      </w:r>
      <w:r>
        <w:rPr>
          <w:sz w:val="32"/>
          <w:szCs w:val="32"/>
        </w:rPr>
        <w:t>;</w:t>
      </w:r>
    </w:p>
    <w:p w:rsidR="00415408" w:rsidRDefault="00415408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            Б. перед буквами </w:t>
      </w:r>
      <w:proofErr w:type="gramStart"/>
      <w:r w:rsidRPr="00415408">
        <w:rPr>
          <w:b/>
          <w:i/>
          <w:sz w:val="32"/>
          <w:szCs w:val="32"/>
        </w:rPr>
        <w:t>–е</w:t>
      </w:r>
      <w:proofErr w:type="gramEnd"/>
      <w:r w:rsidRPr="00415408">
        <w:rPr>
          <w:b/>
          <w:i/>
          <w:sz w:val="32"/>
          <w:szCs w:val="32"/>
        </w:rPr>
        <w:t>, -ё, -</w:t>
      </w:r>
      <w:proofErr w:type="spellStart"/>
      <w:r w:rsidRPr="00415408">
        <w:rPr>
          <w:b/>
          <w:i/>
          <w:sz w:val="32"/>
          <w:szCs w:val="32"/>
        </w:rPr>
        <w:t>ю</w:t>
      </w:r>
      <w:proofErr w:type="spellEnd"/>
      <w:r w:rsidRPr="00415408">
        <w:rPr>
          <w:b/>
          <w:i/>
          <w:sz w:val="32"/>
          <w:szCs w:val="32"/>
        </w:rPr>
        <w:t>, -я</w:t>
      </w:r>
      <w:r>
        <w:rPr>
          <w:sz w:val="32"/>
          <w:szCs w:val="32"/>
        </w:rPr>
        <w:t>;</w:t>
      </w:r>
    </w:p>
    <w:p w:rsidR="00FA7EEA" w:rsidRDefault="00415408" w:rsidP="00FA7EEA">
      <w:pPr>
        <w:rPr>
          <w:sz w:val="32"/>
          <w:szCs w:val="32"/>
        </w:rPr>
      </w:pPr>
      <w:r>
        <w:rPr>
          <w:sz w:val="32"/>
          <w:szCs w:val="32"/>
        </w:rPr>
        <w:t xml:space="preserve">             В.</w:t>
      </w:r>
      <w:r w:rsidR="00FA7EEA">
        <w:rPr>
          <w:sz w:val="32"/>
          <w:szCs w:val="32"/>
        </w:rPr>
        <w:t xml:space="preserve"> в  середине слов после согласных перед гласными</w:t>
      </w:r>
    </w:p>
    <w:p w:rsidR="00FA7EEA" w:rsidRDefault="00FA7EEA" w:rsidP="00FA7E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415408">
        <w:rPr>
          <w:b/>
          <w:i/>
          <w:sz w:val="32"/>
          <w:szCs w:val="32"/>
        </w:rPr>
        <w:t xml:space="preserve">–е, </w:t>
      </w:r>
      <w:proofErr w:type="gramStart"/>
      <w:r w:rsidRPr="00415408">
        <w:rPr>
          <w:b/>
          <w:i/>
          <w:sz w:val="32"/>
          <w:szCs w:val="32"/>
        </w:rPr>
        <w:t>-ё</w:t>
      </w:r>
      <w:proofErr w:type="gramEnd"/>
      <w:r w:rsidRPr="00415408">
        <w:rPr>
          <w:b/>
          <w:i/>
          <w:sz w:val="32"/>
          <w:szCs w:val="32"/>
        </w:rPr>
        <w:t>, -</w:t>
      </w:r>
      <w:proofErr w:type="spellStart"/>
      <w:r w:rsidRPr="00415408">
        <w:rPr>
          <w:b/>
          <w:i/>
          <w:sz w:val="32"/>
          <w:szCs w:val="32"/>
        </w:rPr>
        <w:t>ю</w:t>
      </w:r>
      <w:proofErr w:type="spellEnd"/>
      <w:r w:rsidRPr="00415408">
        <w:rPr>
          <w:b/>
          <w:i/>
          <w:sz w:val="32"/>
          <w:szCs w:val="32"/>
        </w:rPr>
        <w:t>, -я</w:t>
      </w:r>
      <w:r>
        <w:rPr>
          <w:sz w:val="32"/>
          <w:szCs w:val="32"/>
        </w:rPr>
        <w:t>.</w:t>
      </w:r>
    </w:p>
    <w:p w:rsidR="00415408" w:rsidRPr="00A45484" w:rsidRDefault="00415408" w:rsidP="00797006">
      <w:pPr>
        <w:rPr>
          <w:sz w:val="32"/>
          <w:szCs w:val="32"/>
        </w:rPr>
      </w:pPr>
    </w:p>
    <w:p w:rsidR="00797006" w:rsidRPr="00797006" w:rsidRDefault="00797006" w:rsidP="0079700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527AF">
        <w:rPr>
          <w:noProof/>
          <w:sz w:val="32"/>
          <w:szCs w:val="32"/>
          <w:lang w:eastAsia="ru-RU"/>
        </w:rPr>
        <w:drawing>
          <wp:inline distT="0" distB="0" distL="0" distR="0">
            <wp:extent cx="2143125" cy="1790700"/>
            <wp:effectExtent l="0" t="0" r="0" b="0"/>
            <wp:docPr id="2" name="Рисунок 2" descr="C:\Documents and Settings\Pashtet\Рабочий стол\Мама\картинки\лунтик\bar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ashtet\Рабочий стол\Мама\картинки\лунтик\bar 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980" cy="1789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7AF">
        <w:rPr>
          <w:sz w:val="32"/>
          <w:szCs w:val="32"/>
        </w:rPr>
        <w:pict>
          <v:shape id="_x0000_i1026" type="#_x0000_t136" style="width:231pt;height:76.5pt" fillcolor="#b2b2b2" strokecolor="#33c" strokeweight="1pt">
            <v:fill opacity=".5"/>
            <v:shadow on="t" color="#99f" offset="3pt"/>
            <v:textpath style="font-family:&quot;Arial Black&quot;;v-text-kern:t" trim="t" fitpath="t" string="Проверь!"/>
          </v:shape>
        </w:pict>
      </w:r>
    </w:p>
    <w:sectPr w:rsidR="00797006" w:rsidRPr="00797006" w:rsidSect="002A07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2BDA"/>
    <w:multiLevelType w:val="hybridMultilevel"/>
    <w:tmpl w:val="217047E0"/>
    <w:lvl w:ilvl="0" w:tplc="656EBD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735"/>
    <w:rsid w:val="000527AF"/>
    <w:rsid w:val="002A0735"/>
    <w:rsid w:val="00415408"/>
    <w:rsid w:val="00772799"/>
    <w:rsid w:val="00797006"/>
    <w:rsid w:val="00A45484"/>
    <w:rsid w:val="00C82143"/>
    <w:rsid w:val="00FA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0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Pasha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3</cp:revision>
  <dcterms:created xsi:type="dcterms:W3CDTF">2010-08-05T03:18:00Z</dcterms:created>
  <dcterms:modified xsi:type="dcterms:W3CDTF">2010-11-10T21:49:00Z</dcterms:modified>
</cp:coreProperties>
</file>