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3" w:rsidRDefault="00C63923" w:rsidP="00C63923">
      <w:pPr>
        <w:jc w:val="center"/>
        <w:rPr>
          <w:sz w:val="36"/>
          <w:szCs w:val="36"/>
        </w:rPr>
      </w:pPr>
    </w:p>
    <w:p w:rsidR="00C63923" w:rsidRDefault="00C63923" w:rsidP="00C63923">
      <w:pPr>
        <w:jc w:val="center"/>
        <w:rPr>
          <w:sz w:val="36"/>
          <w:szCs w:val="36"/>
        </w:rPr>
      </w:pPr>
    </w:p>
    <w:p w:rsidR="00C63923" w:rsidRDefault="00C63923" w:rsidP="00C63923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Конкурс риторов</w:t>
      </w:r>
    </w:p>
    <w:p w:rsidR="00C63923" w:rsidRDefault="00C63923" w:rsidP="00C6392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7A9B">
        <w:rPr>
          <w:sz w:val="28"/>
          <w:szCs w:val="28"/>
        </w:rPr>
        <w:t>Слово о Доблести и С</w:t>
      </w:r>
      <w:r>
        <w:rPr>
          <w:sz w:val="28"/>
          <w:szCs w:val="28"/>
        </w:rPr>
        <w:t>лаве», посвященный 200-летию Отечественной войны 1812 г. (Из опыта работы)</w:t>
      </w: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rPr>
          <w:sz w:val="28"/>
          <w:szCs w:val="28"/>
        </w:rPr>
      </w:pPr>
    </w:p>
    <w:p w:rsidR="00C63923" w:rsidRDefault="00C63923" w:rsidP="00C63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БОУ г. Омска «Гимназия №12»</w:t>
      </w:r>
    </w:p>
    <w:p w:rsidR="00C63923" w:rsidRDefault="00C63923" w:rsidP="00C6392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Димухаметова</w:t>
      </w:r>
      <w:proofErr w:type="spellEnd"/>
      <w:r>
        <w:rPr>
          <w:sz w:val="28"/>
          <w:szCs w:val="28"/>
        </w:rPr>
        <w:t xml:space="preserve"> Анна Владимировна,</w:t>
      </w:r>
    </w:p>
    <w:p w:rsidR="00C63923" w:rsidRDefault="00C63923" w:rsidP="00C6392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C63923" w:rsidRDefault="00C63923" w:rsidP="00C63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тел: 8-963-673-6482</w:t>
      </w:r>
    </w:p>
    <w:p w:rsidR="00C63923" w:rsidRDefault="00C63923" w:rsidP="00C63923">
      <w:pPr>
        <w:jc w:val="right"/>
        <w:rPr>
          <w:sz w:val="28"/>
          <w:szCs w:val="28"/>
        </w:rPr>
      </w:pPr>
    </w:p>
    <w:p w:rsidR="00190356" w:rsidRDefault="00190356" w:rsidP="00190356">
      <w:pPr>
        <w:rPr>
          <w:sz w:val="28"/>
          <w:szCs w:val="28"/>
        </w:rPr>
      </w:pPr>
    </w:p>
    <w:p w:rsidR="00190356" w:rsidRDefault="00190356" w:rsidP="00190356">
      <w:pPr>
        <w:rPr>
          <w:sz w:val="28"/>
          <w:szCs w:val="28"/>
        </w:rPr>
      </w:pPr>
    </w:p>
    <w:p w:rsidR="00190356" w:rsidRDefault="00190356" w:rsidP="00190356">
      <w:pPr>
        <w:rPr>
          <w:sz w:val="28"/>
          <w:szCs w:val="28"/>
        </w:rPr>
      </w:pPr>
    </w:p>
    <w:p w:rsidR="00BB71A6" w:rsidRDefault="00190356" w:rsidP="00BB71A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БОУ г. Омска «Гимназия №12» прошел конкурс риторов «Слово о Доблести и Славе»</w:t>
      </w:r>
      <w:r w:rsidR="00662EBB">
        <w:rPr>
          <w:sz w:val="28"/>
          <w:szCs w:val="28"/>
        </w:rPr>
        <w:t>, посвященный 200-летию Отечественной войне 1812 г. в рамках декады лите</w:t>
      </w:r>
      <w:r w:rsidR="00BB71A6">
        <w:rPr>
          <w:sz w:val="28"/>
          <w:szCs w:val="28"/>
        </w:rPr>
        <w:t>ратуры и истории.</w:t>
      </w:r>
    </w:p>
    <w:p w:rsidR="00662EBB" w:rsidRDefault="00662EBB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Были поставлены следующие цели и задачи:</w:t>
      </w:r>
    </w:p>
    <w:p w:rsidR="00BB71A6" w:rsidRDefault="00662EBB" w:rsidP="00BB71A6">
      <w:pPr>
        <w:spacing w:after="0"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sz w:val="28"/>
          <w:szCs w:val="28"/>
        </w:rPr>
        <w:tab/>
        <w:t>воспитание у обучающихся  чувства патриотизма посредствам             художественного чтения собственных текстов, отражающих историческое прошлое Российского государства.</w:t>
      </w:r>
    </w:p>
    <w:p w:rsidR="00190356" w:rsidRDefault="008A026A" w:rsidP="00BB71A6">
      <w:pPr>
        <w:spacing w:after="0" w:line="360" w:lineRule="auto"/>
        <w:ind w:left="708" w:hanging="708"/>
        <w:rPr>
          <w:sz w:val="28"/>
          <w:szCs w:val="28"/>
        </w:rPr>
      </w:pPr>
      <w:r w:rsidRPr="008A026A">
        <w:rPr>
          <w:sz w:val="28"/>
          <w:szCs w:val="28"/>
        </w:rPr>
        <w:t xml:space="preserve">Задачи: </w:t>
      </w:r>
      <w:r w:rsidR="00190356">
        <w:rPr>
          <w:sz w:val="28"/>
          <w:szCs w:val="28"/>
        </w:rPr>
        <w:t>1)</w:t>
      </w:r>
      <w:r w:rsidR="00662EBB" w:rsidRPr="008A026A">
        <w:rPr>
          <w:sz w:val="28"/>
          <w:szCs w:val="28"/>
        </w:rPr>
        <w:t xml:space="preserve"> воспитывать чувства гражданственности, гордости за </w:t>
      </w:r>
      <w:proofErr w:type="gramStart"/>
      <w:r w:rsidR="00662EBB" w:rsidRPr="008A026A">
        <w:rPr>
          <w:sz w:val="28"/>
          <w:szCs w:val="28"/>
        </w:rPr>
        <w:t>родную</w:t>
      </w:r>
      <w:proofErr w:type="gramEnd"/>
      <w:r w:rsidR="00662EBB" w:rsidRPr="008A026A">
        <w:rPr>
          <w:sz w:val="28"/>
          <w:szCs w:val="28"/>
        </w:rPr>
        <w:t xml:space="preserve"> </w:t>
      </w:r>
      <w:r w:rsidR="00190356">
        <w:rPr>
          <w:sz w:val="28"/>
          <w:szCs w:val="28"/>
        </w:rPr>
        <w:t xml:space="preserve">       </w:t>
      </w:r>
    </w:p>
    <w:p w:rsidR="00190356" w:rsidRDefault="00190356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страну, сопричастности с ее прошлым;</w:t>
      </w:r>
    </w:p>
    <w:p w:rsidR="00190356" w:rsidRDefault="00190356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2) формировать информационную компетенцию</w:t>
      </w:r>
    </w:p>
    <w:p w:rsidR="00190356" w:rsidRDefault="00190356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3) </w:t>
      </w:r>
      <w:r w:rsidR="004D2FA8">
        <w:rPr>
          <w:sz w:val="28"/>
          <w:szCs w:val="28"/>
        </w:rPr>
        <w:t>получать новые знания об исторических событиях, лицах</w:t>
      </w:r>
    </w:p>
    <w:p w:rsidR="004D2FA8" w:rsidRDefault="004D2FA8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4) </w:t>
      </w:r>
      <w:r w:rsidR="00853FB1">
        <w:rPr>
          <w:sz w:val="28"/>
          <w:szCs w:val="28"/>
        </w:rPr>
        <w:t>овладевать навыками исполнительного общения;</w:t>
      </w:r>
    </w:p>
    <w:p w:rsidR="0026351E" w:rsidRDefault="0026351E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5) совершенствовать общую культуру речи, самовыражения.</w:t>
      </w:r>
    </w:p>
    <w:p w:rsidR="0026351E" w:rsidRDefault="0026351E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9 человек (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8-9кл.)</w:t>
      </w:r>
    </w:p>
    <w:p w:rsidR="00BB71A6" w:rsidRDefault="0026351E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Ученики с готовностью откликнулись принять участие в конкурсе риторов, который проходил в гимназии впервые.</w:t>
      </w:r>
      <w:r w:rsidR="00F52232">
        <w:rPr>
          <w:sz w:val="28"/>
          <w:szCs w:val="28"/>
        </w:rPr>
        <w:t xml:space="preserve"> Ребята выбрали предложенные темы и принялись за работу.</w:t>
      </w:r>
    </w:p>
    <w:p w:rsidR="00F52232" w:rsidRDefault="00F52232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Темы: «Далекому мужеству верность храня»</w:t>
      </w:r>
      <w:proofErr w:type="gramStart"/>
      <w:r w:rsidR="00F67639"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 Недавно помнит вся Россия…»</w:t>
      </w:r>
      <w:r w:rsidR="00BB71A6">
        <w:rPr>
          <w:sz w:val="28"/>
          <w:szCs w:val="28"/>
        </w:rPr>
        <w:t xml:space="preserve"> </w:t>
      </w:r>
    </w:p>
    <w:p w:rsidR="00F52232" w:rsidRDefault="00F52232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Выступление ритора отличается от обычного школьного доклада или ответа.</w:t>
      </w:r>
    </w:p>
    <w:p w:rsidR="00F52232" w:rsidRDefault="00F52232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поисках наиболее интересного, необычного, «не такого как у всех» материала ученики обращались не только к интернету</w:t>
      </w:r>
      <w:r w:rsidR="00202180">
        <w:rPr>
          <w:sz w:val="28"/>
          <w:szCs w:val="28"/>
        </w:rPr>
        <w:t>, но и просматривали массу книг, журналов в библиотеке, советовались с учителями истории.</w:t>
      </w:r>
    </w:p>
    <w:p w:rsidR="00202180" w:rsidRDefault="009C332A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Кому- то было сложнее составить текст речи, кому-то подготовить яркое, эмоциональное выступление.</w:t>
      </w:r>
    </w:p>
    <w:p w:rsidR="009C332A" w:rsidRDefault="009C332A" w:rsidP="00BB71A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Оценивать участников конкурса, было приглашено компетентное жюри:</w:t>
      </w:r>
    </w:p>
    <w:p w:rsidR="009E240A" w:rsidRDefault="009C332A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учителя истории гимназий </w:t>
      </w:r>
      <w:proofErr w:type="spellStart"/>
      <w:r>
        <w:rPr>
          <w:sz w:val="28"/>
          <w:szCs w:val="28"/>
        </w:rPr>
        <w:t>Водолазкая</w:t>
      </w:r>
      <w:proofErr w:type="spellEnd"/>
      <w:r>
        <w:rPr>
          <w:sz w:val="28"/>
          <w:szCs w:val="28"/>
        </w:rPr>
        <w:t xml:space="preserve"> Н.В.,</w:t>
      </w:r>
      <w:r w:rsidR="00BB71A6">
        <w:rPr>
          <w:sz w:val="28"/>
          <w:szCs w:val="28"/>
        </w:rPr>
        <w:t xml:space="preserve"> </w:t>
      </w:r>
      <w:r>
        <w:rPr>
          <w:sz w:val="28"/>
          <w:szCs w:val="28"/>
        </w:rPr>
        <w:t>Сурк</w:t>
      </w:r>
      <w:r w:rsidR="009E240A">
        <w:rPr>
          <w:sz w:val="28"/>
          <w:szCs w:val="28"/>
        </w:rPr>
        <w:t>ова Д</w:t>
      </w:r>
      <w:r>
        <w:rPr>
          <w:sz w:val="28"/>
          <w:szCs w:val="28"/>
        </w:rPr>
        <w:t>.В. педагог доп. образования,</w:t>
      </w:r>
      <w:r w:rsidR="009E240A">
        <w:rPr>
          <w:sz w:val="28"/>
          <w:szCs w:val="28"/>
        </w:rPr>
        <w:t xml:space="preserve"> ведущий мастер сцены </w:t>
      </w:r>
      <w:proofErr w:type="spellStart"/>
      <w:r w:rsidR="009E240A">
        <w:rPr>
          <w:sz w:val="28"/>
          <w:szCs w:val="28"/>
        </w:rPr>
        <w:t>Вышегородцева</w:t>
      </w:r>
      <w:proofErr w:type="spellEnd"/>
      <w:r w:rsidR="009E240A">
        <w:rPr>
          <w:sz w:val="28"/>
          <w:szCs w:val="28"/>
        </w:rPr>
        <w:t xml:space="preserve"> И.Д. </w:t>
      </w:r>
      <w:r>
        <w:rPr>
          <w:sz w:val="28"/>
          <w:szCs w:val="28"/>
        </w:rPr>
        <w:t xml:space="preserve"> и методист по </w:t>
      </w:r>
      <w:r>
        <w:rPr>
          <w:sz w:val="28"/>
          <w:szCs w:val="28"/>
        </w:rPr>
        <w:lastRenderedPageBreak/>
        <w:t>работе с населением культурно досугового отдела ДК «Звездный» Быкова М.И.</w:t>
      </w:r>
    </w:p>
    <w:p w:rsidR="009C332A" w:rsidRDefault="009E240A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Под звуки фанфар начался конкурс, который состоял из двух частей:</w:t>
      </w:r>
    </w:p>
    <w:p w:rsidR="009E240A" w:rsidRDefault="009E240A" w:rsidP="00E17C1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выступление на заданную тему и экспромтный ответ на вопрос</w:t>
      </w:r>
      <w:r w:rsidR="00102A87">
        <w:rPr>
          <w:sz w:val="28"/>
          <w:szCs w:val="28"/>
        </w:rPr>
        <w:t>.</w:t>
      </w:r>
    </w:p>
    <w:p w:rsidR="00102A87" w:rsidRDefault="00102A87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Ребята волновались, но выступали отлично. Жюри о</w:t>
      </w:r>
      <w:r w:rsidR="00182BF5">
        <w:rPr>
          <w:sz w:val="28"/>
          <w:szCs w:val="28"/>
        </w:rPr>
        <w:t xml:space="preserve">тметило огромный потенциал </w:t>
      </w:r>
      <w:proofErr w:type="spellStart"/>
      <w:r w:rsidR="00182BF5">
        <w:rPr>
          <w:sz w:val="28"/>
          <w:szCs w:val="28"/>
        </w:rPr>
        <w:t>Синюг</w:t>
      </w:r>
      <w:r>
        <w:rPr>
          <w:sz w:val="28"/>
          <w:szCs w:val="28"/>
        </w:rPr>
        <w:t>ина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Лобачевой Л,</w:t>
      </w:r>
      <w:r w:rsidR="00182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свободное владение аудиторией, смелость </w:t>
      </w:r>
      <w:proofErr w:type="spellStart"/>
      <w:r>
        <w:rPr>
          <w:sz w:val="28"/>
          <w:szCs w:val="28"/>
        </w:rPr>
        <w:t>Нарынбаева</w:t>
      </w:r>
      <w:proofErr w:type="spellEnd"/>
      <w:r>
        <w:rPr>
          <w:sz w:val="28"/>
          <w:szCs w:val="28"/>
        </w:rPr>
        <w:t xml:space="preserve"> К, высокий уровень подготовки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Д, </w:t>
      </w: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С, актерское </w:t>
      </w:r>
      <w:r w:rsidR="00182BF5">
        <w:rPr>
          <w:sz w:val="28"/>
          <w:szCs w:val="28"/>
        </w:rPr>
        <w:t xml:space="preserve">мастерство Хохловой К, </w:t>
      </w:r>
      <w:proofErr w:type="spellStart"/>
      <w:r w:rsidR="00182BF5">
        <w:rPr>
          <w:sz w:val="28"/>
          <w:szCs w:val="28"/>
        </w:rPr>
        <w:t>Доброскок</w:t>
      </w:r>
      <w:proofErr w:type="spellEnd"/>
      <w:r>
        <w:rPr>
          <w:sz w:val="28"/>
          <w:szCs w:val="28"/>
        </w:rPr>
        <w:t xml:space="preserve"> Н, великолепную речь, эмоциональность</w:t>
      </w:r>
      <w:r w:rsidR="00182BF5">
        <w:rPr>
          <w:sz w:val="28"/>
          <w:szCs w:val="28"/>
        </w:rPr>
        <w:t xml:space="preserve"> Родио</w:t>
      </w:r>
      <w:r w:rsidR="00D82BAD">
        <w:rPr>
          <w:sz w:val="28"/>
          <w:szCs w:val="28"/>
        </w:rPr>
        <w:t xml:space="preserve">новой К. </w:t>
      </w:r>
    </w:p>
    <w:p w:rsidR="00D82BAD" w:rsidRDefault="00D82BAD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Сердца жюри</w:t>
      </w:r>
      <w:r w:rsidR="00182BF5">
        <w:rPr>
          <w:sz w:val="28"/>
          <w:szCs w:val="28"/>
        </w:rPr>
        <w:t xml:space="preserve"> пленило выступление Пальяновой</w:t>
      </w:r>
      <w:proofErr w:type="gramStart"/>
      <w:r w:rsidR="00182BF5">
        <w:rPr>
          <w:sz w:val="28"/>
          <w:szCs w:val="28"/>
        </w:rPr>
        <w:t xml:space="preserve"> К</w:t>
      </w:r>
      <w:proofErr w:type="gramEnd"/>
      <w:r w:rsidR="00182BF5">
        <w:rPr>
          <w:sz w:val="28"/>
          <w:szCs w:val="28"/>
        </w:rPr>
        <w:t xml:space="preserve"> (8кл), бесспорно завоевав-</w:t>
      </w:r>
    </w:p>
    <w:p w:rsidR="00182BF5" w:rsidRDefault="00182BF5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шей 1 место в конкурсе. Образность, экспрессия, пластика сделали ее выступление незабываемым.</w:t>
      </w:r>
    </w:p>
    <w:p w:rsidR="00182BF5" w:rsidRDefault="007A6B8C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Все участники конкурса получили дипломы, а победитель был награжден пригласительными билетами в КДЦ «Химик» на КВН.</w:t>
      </w:r>
    </w:p>
    <w:p w:rsidR="007A6B8C" w:rsidRDefault="00E90295" w:rsidP="00E17C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Члены ж</w:t>
      </w:r>
      <w:bookmarkStart w:id="0" w:name="_GoBack"/>
      <w:bookmarkEnd w:id="0"/>
      <w:r w:rsidR="007A6B8C">
        <w:rPr>
          <w:sz w:val="28"/>
          <w:szCs w:val="28"/>
        </w:rPr>
        <w:t>юри и участники конкурса выразили благодарность за проведенное мероприятие и предложили сделать конкурс риторов в рамках декады литературы и истории традиционным, но расширить круг тем и увеличить количество участников.</w:t>
      </w:r>
    </w:p>
    <w:p w:rsidR="007A6B8C" w:rsidRDefault="007A6B8C" w:rsidP="00E17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Анализируя поставленные цели, за</w:t>
      </w:r>
      <w:r w:rsidR="0096180F">
        <w:rPr>
          <w:sz w:val="28"/>
          <w:szCs w:val="28"/>
        </w:rPr>
        <w:t>дачи</w:t>
      </w:r>
      <w:proofErr w:type="gramStart"/>
      <w:r w:rsidR="0096180F">
        <w:rPr>
          <w:sz w:val="28"/>
          <w:szCs w:val="28"/>
        </w:rPr>
        <w:t xml:space="preserve"> ,</w:t>
      </w:r>
      <w:proofErr w:type="gramEnd"/>
      <w:r w:rsidR="0096180F">
        <w:rPr>
          <w:sz w:val="28"/>
          <w:szCs w:val="28"/>
        </w:rPr>
        <w:t xml:space="preserve"> можно сделать вывод о нео</w:t>
      </w:r>
      <w:r>
        <w:rPr>
          <w:sz w:val="28"/>
          <w:szCs w:val="28"/>
        </w:rPr>
        <w:t>бходимос</w:t>
      </w:r>
      <w:r w:rsidR="0096180F">
        <w:rPr>
          <w:sz w:val="28"/>
          <w:szCs w:val="28"/>
        </w:rPr>
        <w:t>ти таких конкурсов, о благотворном влиянии патриотического материала на обучающихся, когда игровая форма вызывает чувства дружеского соперничества, а серьезные исторические темы чувства гордости за родную страну, сопричаст</w:t>
      </w:r>
      <w:r w:rsidR="00E17C10">
        <w:rPr>
          <w:sz w:val="28"/>
          <w:szCs w:val="28"/>
        </w:rPr>
        <w:t>ности с ее славным прошлым.</w:t>
      </w:r>
    </w:p>
    <w:p w:rsidR="007A6B8C" w:rsidRDefault="007A6B8C" w:rsidP="00E17C10">
      <w:pPr>
        <w:spacing w:line="360" w:lineRule="auto"/>
        <w:rPr>
          <w:sz w:val="28"/>
          <w:szCs w:val="28"/>
        </w:rPr>
      </w:pPr>
    </w:p>
    <w:p w:rsidR="00182BF5" w:rsidRDefault="00182BF5" w:rsidP="00E17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32A" w:rsidRDefault="009C332A" w:rsidP="00190356">
      <w:pPr>
        <w:spacing w:line="360" w:lineRule="auto"/>
        <w:rPr>
          <w:sz w:val="28"/>
          <w:szCs w:val="28"/>
        </w:rPr>
      </w:pPr>
    </w:p>
    <w:p w:rsidR="00662EBB" w:rsidRPr="00190356" w:rsidRDefault="00662EBB" w:rsidP="00190356">
      <w:pPr>
        <w:rPr>
          <w:sz w:val="28"/>
          <w:szCs w:val="28"/>
        </w:rPr>
      </w:pPr>
    </w:p>
    <w:sectPr w:rsidR="00662EBB" w:rsidRPr="0019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B8B"/>
    <w:multiLevelType w:val="hybridMultilevel"/>
    <w:tmpl w:val="25F4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4152"/>
    <w:multiLevelType w:val="hybridMultilevel"/>
    <w:tmpl w:val="46F80428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3"/>
    <w:rsid w:val="00102A87"/>
    <w:rsid w:val="00182BF5"/>
    <w:rsid w:val="00190356"/>
    <w:rsid w:val="00202180"/>
    <w:rsid w:val="0026351E"/>
    <w:rsid w:val="00397A9B"/>
    <w:rsid w:val="004D2FA8"/>
    <w:rsid w:val="00510569"/>
    <w:rsid w:val="00662EBB"/>
    <w:rsid w:val="00666A9D"/>
    <w:rsid w:val="0069585E"/>
    <w:rsid w:val="007A6B8C"/>
    <w:rsid w:val="00853FB1"/>
    <w:rsid w:val="008A026A"/>
    <w:rsid w:val="0096180F"/>
    <w:rsid w:val="009C332A"/>
    <w:rsid w:val="009E240A"/>
    <w:rsid w:val="00BB71A6"/>
    <w:rsid w:val="00BD6F3A"/>
    <w:rsid w:val="00C15A7B"/>
    <w:rsid w:val="00C63923"/>
    <w:rsid w:val="00D82BAD"/>
    <w:rsid w:val="00E17C10"/>
    <w:rsid w:val="00E90295"/>
    <w:rsid w:val="00EC0455"/>
    <w:rsid w:val="00F52232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18</cp:revision>
  <dcterms:created xsi:type="dcterms:W3CDTF">2013-04-07T15:12:00Z</dcterms:created>
  <dcterms:modified xsi:type="dcterms:W3CDTF">2013-04-07T16:46:00Z</dcterms:modified>
</cp:coreProperties>
</file>