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C4" w:rsidRPr="002A0CC4" w:rsidRDefault="002A0CC4" w:rsidP="002A0CC4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2A0CC4">
        <w:rPr>
          <w:rFonts w:ascii="Arial" w:eastAsia="Times New Roman" w:hAnsi="Arial" w:cs="Arial"/>
          <w:color w:val="FD9A00"/>
          <w:kern w:val="36"/>
          <w:sz w:val="30"/>
          <w:szCs w:val="30"/>
        </w:rPr>
        <w:t>Авторская дидактическая игра «Время суток»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 xml:space="preserve">Цель: </w:t>
      </w:r>
      <w:proofErr w:type="gramStart"/>
      <w:r w:rsidRPr="002A0CC4">
        <w:rPr>
          <w:rFonts w:ascii="Arial" w:eastAsia="Times New Roman" w:hAnsi="Arial" w:cs="Arial"/>
          <w:color w:val="555555"/>
          <w:sz w:val="21"/>
          <w:szCs w:val="21"/>
        </w:rPr>
        <w:t>-з</w:t>
      </w:r>
      <w:proofErr w:type="gramEnd"/>
      <w:r w:rsidRPr="002A0CC4">
        <w:rPr>
          <w:rFonts w:ascii="Arial" w:eastAsia="Times New Roman" w:hAnsi="Arial" w:cs="Arial"/>
          <w:color w:val="555555"/>
          <w:sz w:val="21"/>
          <w:szCs w:val="21"/>
        </w:rPr>
        <w:t>акрепить знание времени суток.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-Учить отгадывать смысловые загадки.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Развивать логическое мышление, внимание.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Материалы: карточки с временем суток, на каждого ребенка</w:t>
      </w:r>
      <w:proofErr w:type="gramStart"/>
      <w:r w:rsidRPr="002A0CC4">
        <w:rPr>
          <w:rFonts w:ascii="Arial" w:eastAsia="Times New Roman" w:hAnsi="Arial" w:cs="Arial"/>
          <w:color w:val="555555"/>
          <w:sz w:val="21"/>
          <w:szCs w:val="21"/>
        </w:rPr>
        <w:t xml:space="preserve"> :</w:t>
      </w:r>
      <w:proofErr w:type="gramEnd"/>
      <w:r w:rsidRPr="002A0CC4">
        <w:rPr>
          <w:rFonts w:ascii="Arial" w:eastAsia="Times New Roman" w:hAnsi="Arial" w:cs="Arial"/>
          <w:color w:val="555555"/>
          <w:sz w:val="21"/>
          <w:szCs w:val="21"/>
        </w:rPr>
        <w:t xml:space="preserve"> утро, день, вечер, ночь.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Инструкция: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1. Для всей группы: Воспитатель загадывает загадку о времени суток, дети должны поднять карточки с правильным ответом над головой.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2. Для одного или нескольких детей: В центре стола выкладывается большое изображение времен суток, и ребенок должен положить правильно карточку совпадающей с данным временем суток.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Загадки: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1. В это время просыпаться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Всем вам нужно, детвора.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Зубки чистить, одеваться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В детский сад идти пора.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2. В это время, все мы в деле.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Труд, занятия у нас.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На прогулку тоже ходит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Вместе весь наш детский сад.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3. В это время все мы дома,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Папа с мамою пришли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Ужин вкусный приготовлен,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Книжку маме принеси.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4. Это время, время сна.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Темнота и тишина.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Лишь в углу трещит сверчок,</w:t>
      </w:r>
    </w:p>
    <w:p w:rsidR="002A0CC4" w:rsidRPr="002A0CC4" w:rsidRDefault="002A0CC4" w:rsidP="002A0CC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2A0CC4">
        <w:rPr>
          <w:rFonts w:ascii="Arial" w:eastAsia="Times New Roman" w:hAnsi="Arial" w:cs="Arial"/>
          <w:color w:val="555555"/>
          <w:sz w:val="21"/>
          <w:szCs w:val="21"/>
        </w:rPr>
        <w:t>Прыгнув печи под бочок.</w:t>
      </w:r>
    </w:p>
    <w:p w:rsidR="00DD50BF" w:rsidRDefault="00DD50BF"/>
    <w:sectPr w:rsidR="00DD50BF" w:rsidSect="0062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2B6"/>
    <w:rsid w:val="002A0CC4"/>
    <w:rsid w:val="00626592"/>
    <w:rsid w:val="007112B6"/>
    <w:rsid w:val="00DD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92"/>
  </w:style>
  <w:style w:type="paragraph" w:styleId="1">
    <w:name w:val="heading 1"/>
    <w:basedOn w:val="a"/>
    <w:link w:val="10"/>
    <w:uiPriority w:val="9"/>
    <w:qFormat/>
    <w:rsid w:val="00711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2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1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2013-12-28T09:08:00Z</dcterms:created>
  <dcterms:modified xsi:type="dcterms:W3CDTF">2013-12-28T09:13:00Z</dcterms:modified>
</cp:coreProperties>
</file>