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A5" w:rsidRDefault="006F4FA5" w:rsidP="00AB3C2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FA5" w:rsidRDefault="006F4FA5" w:rsidP="00AB3C2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FA5" w:rsidRDefault="006F4FA5" w:rsidP="00AB3C2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FA5" w:rsidRDefault="006F4FA5" w:rsidP="00AB3C2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FA5" w:rsidRDefault="006F4FA5" w:rsidP="00AB3C2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4FA5" w:rsidRDefault="006F4FA5" w:rsidP="006F4FA5">
      <w:pPr>
        <w:pStyle w:val="a4"/>
        <w:jc w:val="center"/>
      </w:pPr>
      <w:r>
        <w:t>Методическое объединение педагогов-психологов</w:t>
      </w:r>
    </w:p>
    <w:p w:rsidR="006F4FA5" w:rsidRDefault="006F4FA5" w:rsidP="006F4FA5">
      <w:pPr>
        <w:jc w:val="center"/>
        <w:rPr>
          <w:b/>
          <w:sz w:val="48"/>
          <w:szCs w:val="48"/>
        </w:rPr>
      </w:pPr>
    </w:p>
    <w:p w:rsidR="006F4FA5" w:rsidRDefault="006F4FA5" w:rsidP="006F4FA5">
      <w:pPr>
        <w:jc w:val="center"/>
        <w:rPr>
          <w:b/>
          <w:sz w:val="48"/>
          <w:szCs w:val="48"/>
        </w:rPr>
      </w:pPr>
      <w:r w:rsidRPr="006F4FA5">
        <w:rPr>
          <w:b/>
          <w:sz w:val="48"/>
          <w:szCs w:val="48"/>
        </w:rPr>
        <w:t>« Активные формы взаимодействия психолога с педагогическим коллективом»</w:t>
      </w:r>
    </w:p>
    <w:p w:rsidR="006F4FA5" w:rsidRDefault="006F4FA5" w:rsidP="006F4FA5">
      <w:pPr>
        <w:jc w:val="center"/>
        <w:rPr>
          <w:b/>
          <w:sz w:val="48"/>
          <w:szCs w:val="48"/>
        </w:rPr>
      </w:pPr>
    </w:p>
    <w:p w:rsidR="006F4FA5" w:rsidRDefault="006F4FA5" w:rsidP="006F4FA5">
      <w:pPr>
        <w:jc w:val="center"/>
        <w:rPr>
          <w:b/>
          <w:sz w:val="48"/>
          <w:szCs w:val="48"/>
        </w:rPr>
      </w:pPr>
    </w:p>
    <w:p w:rsidR="006F4FA5" w:rsidRDefault="006F4FA5" w:rsidP="006F4FA5">
      <w:pPr>
        <w:jc w:val="center"/>
        <w:rPr>
          <w:b/>
          <w:sz w:val="48"/>
          <w:szCs w:val="48"/>
        </w:rPr>
      </w:pPr>
    </w:p>
    <w:p w:rsidR="006F4FA5" w:rsidRDefault="006F4FA5" w:rsidP="006F4FA5">
      <w:pPr>
        <w:jc w:val="center"/>
        <w:rPr>
          <w:b/>
          <w:sz w:val="48"/>
          <w:szCs w:val="48"/>
        </w:rPr>
      </w:pPr>
    </w:p>
    <w:p w:rsidR="006F4FA5" w:rsidRDefault="006F4FA5" w:rsidP="006F4F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Психолог МДОУ №14 «</w:t>
      </w:r>
      <w:proofErr w:type="spellStart"/>
      <w:r>
        <w:rPr>
          <w:b/>
          <w:sz w:val="36"/>
          <w:szCs w:val="36"/>
        </w:rPr>
        <w:t>Аленушка</w:t>
      </w:r>
      <w:proofErr w:type="spellEnd"/>
      <w:r>
        <w:rPr>
          <w:b/>
          <w:sz w:val="36"/>
          <w:szCs w:val="36"/>
        </w:rPr>
        <w:t>»</w:t>
      </w:r>
    </w:p>
    <w:p w:rsidR="006F4FA5" w:rsidRDefault="006F4FA5" w:rsidP="006F4FA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Бреус</w:t>
      </w:r>
      <w:proofErr w:type="spellEnd"/>
      <w:r>
        <w:rPr>
          <w:b/>
          <w:sz w:val="36"/>
          <w:szCs w:val="36"/>
        </w:rPr>
        <w:t xml:space="preserve"> Елена Петровна</w:t>
      </w:r>
    </w:p>
    <w:p w:rsidR="006F4FA5" w:rsidRPr="006F4FA5" w:rsidRDefault="006F4FA5" w:rsidP="006F4F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2011год.</w:t>
      </w:r>
    </w:p>
    <w:p w:rsidR="006F4FA5" w:rsidRPr="006F4FA5" w:rsidRDefault="006F4FA5" w:rsidP="006F4FA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F4FA5" w:rsidRPr="006F4FA5" w:rsidRDefault="006F4FA5" w:rsidP="00AB3C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FA5" w:rsidRPr="006F4FA5" w:rsidRDefault="006F4FA5" w:rsidP="00AB3C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FA5" w:rsidRPr="006F4FA5" w:rsidRDefault="006F4FA5" w:rsidP="00AB3C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FA5" w:rsidRPr="006F4FA5" w:rsidRDefault="006F4FA5" w:rsidP="00AB3C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C2B" w:rsidRDefault="00AB3C2B" w:rsidP="006F4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C2B">
        <w:rPr>
          <w:rFonts w:ascii="Times New Roman" w:hAnsi="Times New Roman" w:cs="Times New Roman"/>
          <w:b/>
          <w:sz w:val="24"/>
          <w:szCs w:val="24"/>
        </w:rPr>
        <w:lastRenderedPageBreak/>
        <w:t>«Активные формы взаимодействия педагога-психолога с педагогическим коллективом»</w:t>
      </w:r>
    </w:p>
    <w:p w:rsidR="00D113B3" w:rsidRDefault="00D113B3" w:rsidP="00AB3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слайд,2 слайд</w:t>
      </w:r>
    </w:p>
    <w:p w:rsidR="00AB3C2B" w:rsidRDefault="00AB3C2B" w:rsidP="00AB3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Современная жизнь требует от человека любой профессий  всех его </w:t>
      </w:r>
      <w:r w:rsidR="00FB0146">
        <w:rPr>
          <w:rFonts w:ascii="Times New Roman" w:hAnsi="Times New Roman" w:cs="Times New Roman"/>
          <w:sz w:val="24"/>
          <w:szCs w:val="24"/>
        </w:rPr>
        <w:t>нравственных и физических сил.</w:t>
      </w:r>
    </w:p>
    <w:p w:rsidR="00FB0146" w:rsidRDefault="00FB0146" w:rsidP="00AB3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Представители педагогической профессии оказываются в наиболее сложной ситуации: они испытывают двойную нагрузку в связи с тем, что их труд отличается высокой эмоциональной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нагруженностью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стрессонасыщенностью.</w:t>
      </w:r>
    </w:p>
    <w:p w:rsidR="00FB0146" w:rsidRDefault="00FB0146" w:rsidP="00AB3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Отрицательно окрашенные психологические  состояния педагога снижают эффективность обучения, повышают конфликтность с родителями</w:t>
      </w:r>
      <w:r w:rsidR="003E39ED" w:rsidRPr="003E39ED">
        <w:rPr>
          <w:rFonts w:ascii="Times New Roman" w:hAnsi="Times New Roman" w:cs="Times New Roman"/>
          <w:sz w:val="24"/>
          <w:szCs w:val="24"/>
        </w:rPr>
        <w:t xml:space="preserve"> </w:t>
      </w:r>
      <w:r w:rsidR="003E39ED">
        <w:rPr>
          <w:rFonts w:ascii="Times New Roman" w:hAnsi="Times New Roman" w:cs="Times New Roman"/>
          <w:sz w:val="24"/>
          <w:szCs w:val="24"/>
        </w:rPr>
        <w:t xml:space="preserve"> и коллегами, способствуют возникновению и закреплению в структуре характера негативных черт, разрушающих психическое здоровье и провоцирующих психосоматические заболевания.</w:t>
      </w:r>
    </w:p>
    <w:p w:rsidR="003E39ED" w:rsidRDefault="003E39ED" w:rsidP="00AB3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психологическое сопровождение образовательного процесса призвано обеспечить педагогам комфортное эмоциональное состояние, обучить навыкам управления собственным эмоциональным состоянием, выходу из конфликтных ситуаций, формам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безконфликтного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общения и т.д.</w:t>
      </w:r>
    </w:p>
    <w:p w:rsidR="00D113B3" w:rsidRPr="00D113B3" w:rsidRDefault="00D113B3" w:rsidP="00AB3C2B">
      <w:pPr>
        <w:rPr>
          <w:rFonts w:ascii="Times New Roman" w:hAnsi="Times New Roman" w:cs="Times New Roman"/>
          <w:b/>
          <w:sz w:val="24"/>
          <w:szCs w:val="24"/>
        </w:rPr>
      </w:pPr>
      <w:r w:rsidRPr="00D113B3">
        <w:rPr>
          <w:rFonts w:ascii="Times New Roman" w:hAnsi="Times New Roman" w:cs="Times New Roman"/>
          <w:b/>
          <w:sz w:val="24"/>
          <w:szCs w:val="24"/>
        </w:rPr>
        <w:t>3 слайд</w:t>
      </w:r>
    </w:p>
    <w:p w:rsidR="00D113B3" w:rsidRDefault="00D113B3" w:rsidP="00D113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1.Н</w:t>
      </w:r>
      <w:r w:rsidRPr="00D113B3">
        <w:rPr>
          <w:rFonts w:ascii="Times New Roman" w:hAnsi="Times New Roman" w:cs="Times New Roman"/>
          <w:b/>
          <w:bCs/>
          <w:sz w:val="24"/>
          <w:szCs w:val="24"/>
        </w:rPr>
        <w:t xml:space="preserve">аправления работы  педагога </w:t>
      </w:r>
      <w:proofErr w:type="gramStart"/>
      <w:r w:rsidRPr="00D113B3">
        <w:rPr>
          <w:rFonts w:ascii="Times New Roman" w:hAnsi="Times New Roman" w:cs="Times New Roman"/>
          <w:b/>
          <w:bCs/>
          <w:sz w:val="24"/>
          <w:szCs w:val="24"/>
        </w:rPr>
        <w:t>–п</w:t>
      </w:r>
      <w:proofErr w:type="gramEnd"/>
      <w:r w:rsidRPr="00D113B3">
        <w:rPr>
          <w:rFonts w:ascii="Times New Roman" w:hAnsi="Times New Roman" w:cs="Times New Roman"/>
          <w:b/>
          <w:bCs/>
          <w:sz w:val="24"/>
          <w:szCs w:val="24"/>
        </w:rPr>
        <w:t xml:space="preserve">сихолога в ДОУ </w:t>
      </w:r>
    </w:p>
    <w:p w:rsidR="00D113B3" w:rsidRPr="00D113B3" w:rsidRDefault="00D113B3" w:rsidP="00D113B3">
      <w:pPr>
        <w:spacing w:after="0" w:line="240" w:lineRule="auto"/>
        <w:rPr>
          <w:bCs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>1.</w:t>
      </w:r>
      <w:r w:rsidRPr="00D113B3">
        <w:rPr>
          <w:rFonts w:ascii="Constantia" w:eastAsia="+mn-ea" w:hAnsi="Constantia" w:cs="+mn-cs"/>
          <w:bCs/>
          <w:color w:val="000000"/>
          <w:kern w:val="24"/>
          <w:sz w:val="24"/>
          <w:szCs w:val="24"/>
        </w:rPr>
        <w:t xml:space="preserve"> </w:t>
      </w:r>
      <w:r w:rsidRPr="00D113B3">
        <w:rPr>
          <w:bCs/>
          <w:sz w:val="24"/>
          <w:szCs w:val="24"/>
        </w:rPr>
        <w:t xml:space="preserve">Психодиагностика 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 xml:space="preserve">2.Коррекционно-развивающая работа 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 xml:space="preserve">3.Психологическое консультирование 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>4.Психологическое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 xml:space="preserve">5.Просвещение и профилактика 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3B3">
        <w:rPr>
          <w:rFonts w:ascii="Times New Roman" w:hAnsi="Times New Roman" w:cs="Times New Roman"/>
          <w:b/>
          <w:sz w:val="24"/>
          <w:szCs w:val="24"/>
        </w:rPr>
        <w:t>4 слайд</w:t>
      </w:r>
    </w:p>
    <w:p w:rsidR="003E39ED" w:rsidRPr="00D113B3" w:rsidRDefault="00D113B3" w:rsidP="00D11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3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13B3">
        <w:rPr>
          <w:rFonts w:ascii="Times New Roman" w:hAnsi="Times New Roman" w:cs="Times New Roman"/>
          <w:b/>
          <w:sz w:val="24"/>
          <w:szCs w:val="24"/>
        </w:rPr>
        <w:t xml:space="preserve">   Направления работы психолога с коллективом</w:t>
      </w:r>
      <w:proofErr w:type="gramStart"/>
      <w:r w:rsidRPr="00D113B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 xml:space="preserve">Повышение психолого-педагогической компетентности; 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 xml:space="preserve">Психологическое сопровождение  педагогов 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>Совместная диагностика развития детей;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D113B3">
        <w:rPr>
          <w:rFonts w:ascii="Times New Roman" w:hAnsi="Times New Roman" w:cs="Times New Roman"/>
          <w:bCs/>
          <w:sz w:val="24"/>
          <w:szCs w:val="24"/>
        </w:rPr>
        <w:t xml:space="preserve">екомендации по взаимодействию с детьми. </w:t>
      </w:r>
    </w:p>
    <w:p w:rsidR="00D751FC" w:rsidRDefault="00D751FC" w:rsidP="00D113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слайд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13B3">
        <w:rPr>
          <w:rFonts w:ascii="Times New Roman" w:hAnsi="Times New Roman" w:cs="Times New Roman"/>
          <w:b/>
          <w:bCs/>
          <w:sz w:val="24"/>
          <w:szCs w:val="24"/>
        </w:rPr>
        <w:t>Методы гармонизации внутреннего мира педагога</w:t>
      </w:r>
    </w:p>
    <w:p w:rsidR="00BF61CA" w:rsidRPr="00D113B3" w:rsidRDefault="00AB721B" w:rsidP="00D113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>Психологические игры и упражнения;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D113B3">
        <w:rPr>
          <w:rFonts w:ascii="Times New Roman" w:hAnsi="Times New Roman" w:cs="Times New Roman"/>
          <w:bCs/>
          <w:sz w:val="24"/>
          <w:szCs w:val="24"/>
        </w:rPr>
        <w:t>Тренинговые</w:t>
      </w:r>
      <w:proofErr w:type="spellEnd"/>
      <w:r w:rsidRPr="00D113B3">
        <w:rPr>
          <w:rFonts w:ascii="Times New Roman" w:hAnsi="Times New Roman" w:cs="Times New Roman"/>
          <w:bCs/>
          <w:sz w:val="24"/>
          <w:szCs w:val="24"/>
        </w:rPr>
        <w:t xml:space="preserve"> занятия;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>3. Музыкотерапия;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 xml:space="preserve">4 </w:t>
      </w:r>
      <w:proofErr w:type="spellStart"/>
      <w:r w:rsidRPr="00D113B3">
        <w:rPr>
          <w:rFonts w:ascii="Times New Roman" w:hAnsi="Times New Roman" w:cs="Times New Roman"/>
          <w:bCs/>
          <w:sz w:val="24"/>
          <w:szCs w:val="24"/>
        </w:rPr>
        <w:t>Библиотерапия</w:t>
      </w:r>
      <w:proofErr w:type="spellEnd"/>
      <w:r w:rsidRPr="00D113B3">
        <w:rPr>
          <w:rFonts w:ascii="Times New Roman" w:hAnsi="Times New Roman" w:cs="Times New Roman"/>
          <w:bCs/>
          <w:sz w:val="24"/>
          <w:szCs w:val="24"/>
        </w:rPr>
        <w:t>;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proofErr w:type="gramStart"/>
      <w:r w:rsidRPr="00D113B3">
        <w:rPr>
          <w:rFonts w:ascii="Times New Roman" w:hAnsi="Times New Roman" w:cs="Times New Roman"/>
          <w:bCs/>
          <w:sz w:val="24"/>
          <w:szCs w:val="24"/>
        </w:rPr>
        <w:t>Арт</w:t>
      </w:r>
      <w:proofErr w:type="spellEnd"/>
      <w:proofErr w:type="gramEnd"/>
      <w:r w:rsidRPr="00D113B3">
        <w:rPr>
          <w:rFonts w:ascii="Times New Roman" w:hAnsi="Times New Roman" w:cs="Times New Roman"/>
          <w:bCs/>
          <w:sz w:val="24"/>
          <w:szCs w:val="24"/>
        </w:rPr>
        <w:t xml:space="preserve"> терапия;</w:t>
      </w:r>
    </w:p>
    <w:p w:rsidR="00D113B3" w:rsidRPr="00D113B3" w:rsidRDefault="00D113B3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3B3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D113B3">
        <w:rPr>
          <w:rFonts w:ascii="Times New Roman" w:hAnsi="Times New Roman" w:cs="Times New Roman"/>
          <w:bCs/>
          <w:sz w:val="24"/>
          <w:szCs w:val="24"/>
        </w:rPr>
        <w:t>Хромотерапия</w:t>
      </w:r>
      <w:proofErr w:type="spellEnd"/>
      <w:r w:rsidRPr="00D113B3">
        <w:rPr>
          <w:rFonts w:ascii="Times New Roman" w:hAnsi="Times New Roman" w:cs="Times New Roman"/>
          <w:bCs/>
          <w:sz w:val="24"/>
          <w:szCs w:val="24"/>
        </w:rPr>
        <w:t xml:space="preserve"> и др.</w:t>
      </w:r>
    </w:p>
    <w:p w:rsidR="00FB0146" w:rsidRDefault="00D751FC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игры нацелены на развитие внутренних психических сил педагога, расширение приоритетного самосознания.</w:t>
      </w:r>
    </w:p>
    <w:p w:rsidR="00D751FC" w:rsidRDefault="00D751FC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Психологические игры делятся на 5 типов</w:t>
      </w:r>
    </w:p>
    <w:p w:rsidR="00D751FC" w:rsidRDefault="00D751FC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024">
        <w:rPr>
          <w:rFonts w:ascii="Times New Roman" w:hAnsi="Times New Roman" w:cs="Times New Roman"/>
          <w:b/>
          <w:sz w:val="24"/>
          <w:szCs w:val="24"/>
        </w:rPr>
        <w:t>1. Игры-релаксации</w:t>
      </w:r>
      <w:r>
        <w:rPr>
          <w:rFonts w:ascii="Times New Roman" w:hAnsi="Times New Roman" w:cs="Times New Roman"/>
          <w:sz w:val="24"/>
          <w:szCs w:val="24"/>
        </w:rPr>
        <w:t>, снимают усталость, внутренние зажимы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расслабиться.</w:t>
      </w:r>
    </w:p>
    <w:p w:rsidR="00D751FC" w:rsidRDefault="00D751FC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игр: «Внутренний луг», «Пресс», «Дерево», «Настроение», «Пословицы»,</w:t>
      </w:r>
    </w:p>
    <w:p w:rsidR="00D751FC" w:rsidRDefault="00D751FC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«Воспоминания», «Книга», «Мария Ивановна», «Голова», «Руки», «Открытость».</w:t>
      </w:r>
    </w:p>
    <w:p w:rsidR="00D751FC" w:rsidRDefault="00EF5024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024">
        <w:rPr>
          <w:rFonts w:ascii="Times New Roman" w:hAnsi="Times New Roman" w:cs="Times New Roman"/>
          <w:b/>
          <w:sz w:val="24"/>
          <w:szCs w:val="24"/>
        </w:rPr>
        <w:t>2. « Адаптационные  игры»-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в период адаптации молодого педагога, после длительного перерыва в работе, отпуска. Способствуют развитию самоконтроля и волевых процессов.</w:t>
      </w:r>
    </w:p>
    <w:p w:rsidR="00EF5024" w:rsidRDefault="00EF5024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«Фокусировка», «Дыхание»,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Психоэнергетический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зонтик», «Распределение внимания», «Животное», «эмоция».</w:t>
      </w:r>
    </w:p>
    <w:p w:rsidR="00EF5024" w:rsidRDefault="00EF5024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024">
        <w:rPr>
          <w:rFonts w:ascii="Times New Roman" w:hAnsi="Times New Roman" w:cs="Times New Roman"/>
          <w:b/>
          <w:sz w:val="24"/>
          <w:szCs w:val="24"/>
        </w:rPr>
        <w:t>3.Игры-формулы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для вербального самовнушения.</w:t>
      </w:r>
    </w:p>
    <w:p w:rsidR="00EF5024" w:rsidRDefault="00EF5024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 «Мое желание иметь…</w:t>
      </w:r>
    </w:p>
    <w:p w:rsidR="00EF5024" w:rsidRDefault="00EF5024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 Я все сумею…»</w:t>
      </w:r>
    </w:p>
    <w:p w:rsidR="00EF5024" w:rsidRDefault="00EF5024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 Я убежден в том, что…</w:t>
      </w:r>
    </w:p>
    <w:p w:rsidR="00EF5024" w:rsidRDefault="00EF5024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 Я верю в то, что…</w:t>
      </w:r>
    </w:p>
    <w:p w:rsidR="00EF5024" w:rsidRDefault="00EF5024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024">
        <w:rPr>
          <w:rFonts w:ascii="Times New Roman" w:hAnsi="Times New Roman" w:cs="Times New Roman"/>
          <w:b/>
          <w:sz w:val="24"/>
          <w:szCs w:val="24"/>
        </w:rPr>
        <w:t>4. Игры- освобождения</w:t>
      </w:r>
      <w:r w:rsidR="00104D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4D21" w:rsidRPr="00104D21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r w:rsidR="00104D21">
        <w:rPr>
          <w:rFonts w:ascii="Times New Roman" w:hAnsi="Times New Roman" w:cs="Times New Roman"/>
          <w:sz w:val="24"/>
          <w:szCs w:val="24"/>
        </w:rPr>
        <w:t xml:space="preserve">выражение идеи </w:t>
      </w:r>
      <w:proofErr w:type="spellStart"/>
      <w:r w:rsidR="00104D21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="00104D21">
        <w:rPr>
          <w:rFonts w:ascii="Times New Roman" w:hAnsi="Times New Roman" w:cs="Times New Roman"/>
          <w:sz w:val="24"/>
          <w:szCs w:val="24"/>
        </w:rPr>
        <w:t xml:space="preserve">. Снять центр ситуации с себя </w:t>
      </w:r>
      <w:r w:rsidR="00915FEB">
        <w:rPr>
          <w:rFonts w:ascii="Times New Roman" w:hAnsi="Times New Roman" w:cs="Times New Roman"/>
          <w:sz w:val="24"/>
          <w:szCs w:val="24"/>
        </w:rPr>
        <w:t>и перенести его на что-либо другое, то есть, объективация эмоционально отрицательного состояния, сбрасывание его вовне и тем самым избавление от него.</w:t>
      </w:r>
    </w:p>
    <w:p w:rsidR="00915FEB" w:rsidRDefault="00915FEB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игр: « Диалог», «Видеокамера», «Плохо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хороший», «Мой враг – мой друг».</w:t>
      </w:r>
    </w:p>
    <w:p w:rsidR="00915FEB" w:rsidRDefault="00915FEB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FEB">
        <w:rPr>
          <w:rFonts w:ascii="Times New Roman" w:hAnsi="Times New Roman" w:cs="Times New Roman"/>
          <w:b/>
          <w:sz w:val="24"/>
          <w:szCs w:val="24"/>
        </w:rPr>
        <w:t>5. Игры-коммуникации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. Умение занимать коммуникативные позиции. </w:t>
      </w:r>
    </w:p>
    <w:p w:rsidR="00915FEB" w:rsidRDefault="00915FEB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упражнения: «Мышечная броня», « Маска релаксации»,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жена», «Я – мать», «Я – педагог.», «Ревизия».</w:t>
      </w:r>
    </w:p>
    <w:p w:rsidR="00915FEB" w:rsidRDefault="00915FEB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EB" w:rsidRDefault="00915FEB" w:rsidP="00D11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EB" w:rsidRPr="00C10FDE" w:rsidRDefault="004B34EE" w:rsidP="00915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FDE">
        <w:rPr>
          <w:rFonts w:ascii="Times New Roman" w:hAnsi="Times New Roman" w:cs="Times New Roman"/>
          <w:b/>
          <w:sz w:val="24"/>
          <w:szCs w:val="24"/>
        </w:rPr>
        <w:t>Психологическое упражнение</w:t>
      </w:r>
      <w:r w:rsidR="00915FEB" w:rsidRPr="00C10FDE">
        <w:rPr>
          <w:rFonts w:ascii="Times New Roman" w:hAnsi="Times New Roman" w:cs="Times New Roman"/>
          <w:b/>
          <w:sz w:val="24"/>
          <w:szCs w:val="24"/>
        </w:rPr>
        <w:t xml:space="preserve"> «Моя галактика».</w:t>
      </w:r>
    </w:p>
    <w:p w:rsidR="00915FEB" w:rsidRPr="00C10FDE" w:rsidRDefault="00915FEB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 xml:space="preserve">Цель: помочь осознать педагогам свои личностные особенности, </w:t>
      </w:r>
      <w:r w:rsidR="004B34EE" w:rsidRPr="00C10FDE">
        <w:rPr>
          <w:rFonts w:ascii="Times New Roman" w:hAnsi="Times New Roman" w:cs="Times New Roman"/>
          <w:sz w:val="24"/>
          <w:szCs w:val="24"/>
        </w:rPr>
        <w:t>своё эмоциональное восприятие окружающих людей, а также наладить с ними адекватные отношения.</w:t>
      </w:r>
    </w:p>
    <w:p w:rsidR="004B34EE" w:rsidRPr="00C10FDE" w:rsidRDefault="004B34EE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Ход упражнения.</w:t>
      </w:r>
    </w:p>
    <w:p w:rsidR="004B34EE" w:rsidRPr="00C10FDE" w:rsidRDefault="004B34EE" w:rsidP="00915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FDE">
        <w:rPr>
          <w:rFonts w:ascii="Times New Roman" w:hAnsi="Times New Roman" w:cs="Times New Roman"/>
          <w:b/>
          <w:sz w:val="24"/>
          <w:szCs w:val="24"/>
        </w:rPr>
        <w:t>Звучит музыка и слайды</w:t>
      </w:r>
      <w:proofErr w:type="gramStart"/>
      <w:r w:rsidRPr="00C10FD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B34EE" w:rsidRPr="00C10FDE" w:rsidRDefault="004B34EE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>Каждый вечер на ночном небе зажигаются звезды. На первый взгляд кажется, что все они одинаковы, но вот прошла минут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 xml:space="preserve"> две, и мы замечаем, что одна звезда больше остальных, другие светят ярче, третьи отличаются светом, который шлют на землю: голубой , розовый, белый.</w:t>
      </w:r>
    </w:p>
    <w:p w:rsidR="004B34EE" w:rsidRPr="00C10FDE" w:rsidRDefault="004B34EE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>Каждый человек – как звезда: на первый взгляд -  у нас много похожего, но если приглядеться – все мы уникальны, неповторимы, каждый единственный в своем роде. И у каждого есть свой мир, в котором он живет - своя  Галактика.</w:t>
      </w:r>
    </w:p>
    <w:p w:rsidR="004B34EE" w:rsidRPr="00C10FDE" w:rsidRDefault="004B34EE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 xml:space="preserve"> А сейчас закройте глаза и представьте, что только-только начало темнеть, звезд еще не видно. Вы продолжаете вглядываться в ночное небо. Вдруг на небе </w:t>
      </w:r>
      <w:r w:rsidR="00644A1A" w:rsidRPr="00C10FDE">
        <w:rPr>
          <w:rFonts w:ascii="Times New Roman" w:hAnsi="Times New Roman" w:cs="Times New Roman"/>
          <w:sz w:val="24"/>
          <w:szCs w:val="24"/>
        </w:rPr>
        <w:t>зажглась первая звезда. Приблизьте её к себе, чтобы получше рассмотреть: она больше других звезд</w:t>
      </w:r>
      <w:proofErr w:type="gramStart"/>
      <w:r w:rsidR="00644A1A" w:rsidRPr="00C10F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4A1A" w:rsidRPr="00C10FDE">
        <w:rPr>
          <w:rFonts w:ascii="Times New Roman" w:hAnsi="Times New Roman" w:cs="Times New Roman"/>
          <w:sz w:val="24"/>
          <w:szCs w:val="24"/>
        </w:rPr>
        <w:t xml:space="preserve"> меньше или такая же ?</w:t>
      </w:r>
    </w:p>
    <w:p w:rsidR="00644A1A" w:rsidRPr="00C10FDE" w:rsidRDefault="00644A1A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>Какого цвета ваша звезда? Какой свет она излучает – теплый или холодный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44A1A" w:rsidRPr="00C10FDE" w:rsidRDefault="00644A1A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 xml:space="preserve">А теперь уменьшите свою звезду до размеров теннисного мячика. Положите ее на ладонь. Она чудесна, не правда ли? Пошлите ей свое тепло, нежность, шепните ей: « Ты прекрасна!» </w:t>
      </w:r>
      <w:r w:rsidRPr="00C10FDE">
        <w:rPr>
          <w:rFonts w:ascii="Times New Roman" w:hAnsi="Times New Roman" w:cs="Times New Roman"/>
          <w:sz w:val="24"/>
          <w:szCs w:val="24"/>
        </w:rPr>
        <w:tab/>
      </w:r>
    </w:p>
    <w:p w:rsidR="00644A1A" w:rsidRPr="00C10FDE" w:rsidRDefault="00644A1A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>А теперь отпустите её на небо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 xml:space="preserve"> проследите её путь, и когда она займет  своё место на ночном небе, улыбнитесь ей, чтобы она знала: вы всегда рядом с нею. А теперь откройте глаза.</w:t>
      </w:r>
    </w:p>
    <w:p w:rsidR="00644A1A" w:rsidRPr="00C10FDE" w:rsidRDefault="00644A1A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 xml:space="preserve"> Да все мы  разные, особенные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 xml:space="preserve"> каждый интересен по – своему, посмотрите и улыбнитесь  вместе с этими людьми.</w:t>
      </w:r>
    </w:p>
    <w:p w:rsidR="00644A1A" w:rsidRPr="00C10FDE" w:rsidRDefault="00644A1A" w:rsidP="00915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FDE">
        <w:rPr>
          <w:rFonts w:ascii="Times New Roman" w:hAnsi="Times New Roman" w:cs="Times New Roman"/>
          <w:b/>
          <w:sz w:val="24"/>
          <w:szCs w:val="24"/>
        </w:rPr>
        <w:t>Презентация «Ты  особенный».</w:t>
      </w:r>
    </w:p>
    <w:p w:rsidR="00AB721B" w:rsidRPr="00C10FDE" w:rsidRDefault="00AB721B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b/>
          <w:sz w:val="24"/>
          <w:szCs w:val="24"/>
        </w:rPr>
        <w:tab/>
      </w:r>
      <w:r w:rsidRPr="00C10FDE">
        <w:rPr>
          <w:rFonts w:ascii="Times New Roman" w:hAnsi="Times New Roman" w:cs="Times New Roman"/>
          <w:sz w:val="24"/>
          <w:szCs w:val="24"/>
        </w:rPr>
        <w:t>Посмотрите, у вас есть кусочек Вселенной (синий лист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 xml:space="preserve">)!. 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>Но на нем невидно пока не одной звезды</w:t>
      </w:r>
      <w:r w:rsidR="00FF0DF2" w:rsidRPr="00C10FDE">
        <w:rPr>
          <w:rFonts w:ascii="Times New Roman" w:hAnsi="Times New Roman" w:cs="Times New Roman"/>
          <w:sz w:val="24"/>
          <w:szCs w:val="24"/>
        </w:rPr>
        <w:t>. Теперь вы создадите свою  Галактику, где будет столько звезд, сколько вы посчитаете нужным. Вырежьте из цветной бумаги звезды разных размеров и разного цвета, приклейте их на альбомный лист. Замечательно! У вас получилась своя Галактика.</w:t>
      </w:r>
    </w:p>
    <w:p w:rsidR="00FF0DF2" w:rsidRPr="00C10FDE" w:rsidRDefault="00FF0DF2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>А теперь найдите среди всех ту, которая вас больше всего привлекает, - свою звезду. Подпишите её «Я»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>еперь попробуйте найти звезду своего любимого человека. Подпишите её. Всем оставшимся звездам  также дайте имена своих родных, близких, коллег по работе, знакомых – всех тех, кто вас окружает. В вашей Галактике не должно быть ни одной безымянной звезды.</w:t>
      </w:r>
    </w:p>
    <w:p w:rsidR="00FF0DF2" w:rsidRPr="00C10FDE" w:rsidRDefault="00FF0DF2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>С психологической  точки зрения вы создали мир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 xml:space="preserve"> в котором вы живете, выразили свое эмоциональное отношение к вашему социальному окружению.</w:t>
      </w:r>
    </w:p>
    <w:p w:rsidR="001C1A0A" w:rsidRPr="00C10FDE" w:rsidRDefault="00FF0DF2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А теперь давайте проанализируем: вначале обратите внимание </w:t>
      </w:r>
      <w:r w:rsidR="001C1A0A" w:rsidRPr="00C10FDE">
        <w:rPr>
          <w:rFonts w:ascii="Times New Roman" w:hAnsi="Times New Roman" w:cs="Times New Roman"/>
          <w:sz w:val="24"/>
          <w:szCs w:val="24"/>
        </w:rPr>
        <w:t xml:space="preserve"> на то, где находится звездочка </w:t>
      </w:r>
      <w:r w:rsidR="001C1A0A" w:rsidRPr="00C10FDE">
        <w:rPr>
          <w:rFonts w:ascii="Times New Roman" w:hAnsi="Times New Roman" w:cs="Times New Roman"/>
          <w:b/>
          <w:sz w:val="24"/>
          <w:szCs w:val="24"/>
        </w:rPr>
        <w:t xml:space="preserve">«Я»: </w:t>
      </w:r>
      <w:r w:rsidR="001C1A0A" w:rsidRPr="00C10FDE">
        <w:rPr>
          <w:rFonts w:ascii="Times New Roman" w:hAnsi="Times New Roman" w:cs="Times New Roman"/>
          <w:sz w:val="24"/>
          <w:szCs w:val="24"/>
        </w:rPr>
        <w:t>в центре листа, вверху, внизу, сбоку. Это говорит о вашей самооценке, отношении к себе; об этом говорит и размер звезды.</w:t>
      </w:r>
    </w:p>
    <w:p w:rsidR="001C1A0A" w:rsidRPr="00C10FDE" w:rsidRDefault="001C1A0A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>Если ваша звезда самая большая, находится в центре листа или выше – это говорит об эгоцентризме, желании быть всегда в центре внимания, высокой самооценке. Если же звездочка маленькая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>находится где-то в уголочке, вдали от других звезд, вам следует задуматься , о том не принижаете ли вы собственную значимость, какие у вас отношения с окружающими, может быть вы избегаете общения с другими людьми?</w:t>
      </w:r>
    </w:p>
    <w:p w:rsidR="007512C2" w:rsidRPr="00C10FDE" w:rsidRDefault="007512C2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 xml:space="preserve">Цвет вашей звезды говорит о вашем эмоциональном состоянии, а также  о </w:t>
      </w:r>
      <w:r w:rsidR="00926785" w:rsidRPr="00C10FDE">
        <w:rPr>
          <w:rFonts w:ascii="Times New Roman" w:hAnsi="Times New Roman" w:cs="Times New Roman"/>
          <w:sz w:val="24"/>
          <w:szCs w:val="24"/>
        </w:rPr>
        <w:t>вашем восприятии окружающих людей на эмоциональном уровне:</w:t>
      </w:r>
    </w:p>
    <w:p w:rsidR="00926785" w:rsidRPr="00C10FDE" w:rsidRDefault="00926785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b/>
          <w:sz w:val="24"/>
          <w:szCs w:val="24"/>
        </w:rPr>
        <w:t>Зеленый цвет</w:t>
      </w:r>
      <w:r w:rsidRPr="00C10FDE">
        <w:rPr>
          <w:rFonts w:ascii="Times New Roman" w:hAnsi="Times New Roman" w:cs="Times New Roman"/>
          <w:sz w:val="24"/>
          <w:szCs w:val="24"/>
        </w:rPr>
        <w:t xml:space="preserve"> говорит о том, что вы видите себя или другого человека добросовестным, спокойным.</w:t>
      </w:r>
    </w:p>
    <w:p w:rsidR="00926785" w:rsidRPr="00C10FDE" w:rsidRDefault="00926785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0FDE">
        <w:rPr>
          <w:rFonts w:ascii="Times New Roman" w:hAnsi="Times New Roman" w:cs="Times New Roman"/>
          <w:b/>
          <w:sz w:val="24"/>
          <w:szCs w:val="24"/>
        </w:rPr>
        <w:t>Синий</w:t>
      </w:r>
      <w:proofErr w:type="gramEnd"/>
      <w:r w:rsidRPr="00C10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DE">
        <w:rPr>
          <w:rFonts w:ascii="Times New Roman" w:hAnsi="Times New Roman" w:cs="Times New Roman"/>
          <w:sz w:val="24"/>
          <w:szCs w:val="24"/>
        </w:rPr>
        <w:t>– уравновешенный, несколько холодный.</w:t>
      </w:r>
    </w:p>
    <w:p w:rsidR="00926785" w:rsidRPr="00C10FDE" w:rsidRDefault="00926785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b/>
          <w:sz w:val="24"/>
          <w:szCs w:val="24"/>
        </w:rPr>
        <w:t>Красный</w:t>
      </w:r>
      <w:r w:rsidRPr="00C10FDE">
        <w:rPr>
          <w:rFonts w:ascii="Times New Roman" w:hAnsi="Times New Roman" w:cs="Times New Roman"/>
          <w:sz w:val="24"/>
          <w:szCs w:val="24"/>
        </w:rPr>
        <w:t xml:space="preserve"> -  дружелюбный, общительный, энергичный, уверенный, раздражительный.</w:t>
      </w:r>
    </w:p>
    <w:p w:rsidR="00926785" w:rsidRPr="00C10FDE" w:rsidRDefault="00926785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b/>
          <w:sz w:val="24"/>
          <w:szCs w:val="24"/>
        </w:rPr>
        <w:t>Розовый</w:t>
      </w:r>
      <w:r w:rsidRPr="00C10FDE">
        <w:rPr>
          <w:rFonts w:ascii="Times New Roman" w:hAnsi="Times New Roman" w:cs="Times New Roman"/>
          <w:sz w:val="24"/>
          <w:szCs w:val="24"/>
        </w:rPr>
        <w:t xml:space="preserve"> – нежный, чувствительный, уязвимый.</w:t>
      </w:r>
    </w:p>
    <w:p w:rsidR="00926785" w:rsidRPr="00C10FDE" w:rsidRDefault="00926785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0FDE">
        <w:rPr>
          <w:rFonts w:ascii="Times New Roman" w:hAnsi="Times New Roman" w:cs="Times New Roman"/>
          <w:b/>
          <w:sz w:val="24"/>
          <w:szCs w:val="24"/>
        </w:rPr>
        <w:t>Оранжевый</w:t>
      </w:r>
      <w:r w:rsidRPr="00C10FDE">
        <w:rPr>
          <w:rFonts w:ascii="Times New Roman" w:hAnsi="Times New Roman" w:cs="Times New Roman"/>
          <w:sz w:val="24"/>
          <w:szCs w:val="24"/>
        </w:rPr>
        <w:t xml:space="preserve"> – гибкий, добрый, отзывчивый, художественно одаренный, но поверхностный, преобладает хорошее настроение, интересы неустойчивые, потребность в увлечениях.</w:t>
      </w:r>
      <w:proofErr w:type="gramEnd"/>
    </w:p>
    <w:p w:rsidR="00926785" w:rsidRPr="00C10FDE" w:rsidRDefault="00926785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b/>
          <w:sz w:val="24"/>
          <w:szCs w:val="24"/>
        </w:rPr>
        <w:t>Желтый</w:t>
      </w:r>
      <w:r w:rsidRPr="00C10FDE">
        <w:rPr>
          <w:rFonts w:ascii="Times New Roman" w:hAnsi="Times New Roman" w:cs="Times New Roman"/>
          <w:sz w:val="24"/>
          <w:szCs w:val="24"/>
        </w:rPr>
        <w:t xml:space="preserve"> – очень активный, открытый, общительный, веселый.</w:t>
      </w:r>
    </w:p>
    <w:p w:rsidR="00926785" w:rsidRPr="00C10FDE" w:rsidRDefault="00926785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0FDE">
        <w:rPr>
          <w:rFonts w:ascii="Times New Roman" w:hAnsi="Times New Roman" w:cs="Times New Roman"/>
          <w:b/>
          <w:sz w:val="24"/>
          <w:szCs w:val="24"/>
        </w:rPr>
        <w:t>Фиолетовый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 xml:space="preserve"> -  беспокойный, эмоционально напряженный, имеющий потребности в душевном контакте.</w:t>
      </w:r>
    </w:p>
    <w:p w:rsidR="00926785" w:rsidRPr="00C10FDE" w:rsidRDefault="00926785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b/>
          <w:sz w:val="24"/>
          <w:szCs w:val="24"/>
        </w:rPr>
        <w:t xml:space="preserve">Коричневый </w:t>
      </w:r>
      <w:r w:rsidRPr="00C10FDE">
        <w:rPr>
          <w:rFonts w:ascii="Times New Roman" w:hAnsi="Times New Roman" w:cs="Times New Roman"/>
          <w:sz w:val="24"/>
          <w:szCs w:val="24"/>
        </w:rPr>
        <w:t>– зависимый, чувствительный, расслабленный</w:t>
      </w:r>
      <w:r w:rsidR="00A57818" w:rsidRPr="00C10FDE">
        <w:rPr>
          <w:rFonts w:ascii="Times New Roman" w:hAnsi="Times New Roman" w:cs="Times New Roman"/>
          <w:sz w:val="24"/>
          <w:szCs w:val="24"/>
        </w:rPr>
        <w:t>.</w:t>
      </w:r>
    </w:p>
    <w:p w:rsidR="00A57818" w:rsidRPr="00C10FDE" w:rsidRDefault="00A57818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b/>
          <w:sz w:val="24"/>
          <w:szCs w:val="24"/>
        </w:rPr>
        <w:t xml:space="preserve">Черный </w:t>
      </w:r>
      <w:r w:rsidRPr="00C10FDE">
        <w:rPr>
          <w:rFonts w:ascii="Times New Roman" w:hAnsi="Times New Roman" w:cs="Times New Roman"/>
          <w:sz w:val="24"/>
          <w:szCs w:val="24"/>
        </w:rPr>
        <w:t>– молчаливый, эгоистичный, враждебный, отвергаемый.</w:t>
      </w:r>
    </w:p>
    <w:p w:rsidR="00926785" w:rsidRPr="00C10FDE" w:rsidRDefault="00A57818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b/>
          <w:sz w:val="24"/>
          <w:szCs w:val="24"/>
        </w:rPr>
        <w:t>Серый</w:t>
      </w:r>
      <w:r w:rsidRPr="00C10FDE">
        <w:rPr>
          <w:rFonts w:ascii="Times New Roman" w:hAnsi="Times New Roman" w:cs="Times New Roman"/>
          <w:sz w:val="24"/>
          <w:szCs w:val="24"/>
        </w:rPr>
        <w:t xml:space="preserve"> – вялый, пассивный, неуверенный, безразличный.</w:t>
      </w:r>
    </w:p>
    <w:p w:rsidR="00926785" w:rsidRPr="00C10FDE" w:rsidRDefault="00A57818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>А теперь посмотрите, где находятся звездочки ваших близких людей: ребенка, мужа</w:t>
      </w:r>
      <w:r w:rsidR="005F166B" w:rsidRPr="00C10FDE">
        <w:rPr>
          <w:rFonts w:ascii="Times New Roman" w:hAnsi="Times New Roman" w:cs="Times New Roman"/>
          <w:sz w:val="24"/>
          <w:szCs w:val="24"/>
        </w:rPr>
        <w:t>. Каких они размеров,  какого цвета.</w:t>
      </w:r>
    </w:p>
    <w:p w:rsidR="005F166B" w:rsidRPr="00C10FDE" w:rsidRDefault="005F166B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>Используя те знания, попробуйте проанализировать ваше восприятие близких вам людей: значимые ли они фигуры в вашем мире, как вы воспринимаете их на эмоциональном уровне.</w:t>
      </w:r>
    </w:p>
    <w:p w:rsidR="005F166B" w:rsidRPr="00C10FDE" w:rsidRDefault="005F166B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>Звездочка вашего ребенка  находится рядом с вами или где-то далеко.</w:t>
      </w:r>
    </w:p>
    <w:p w:rsidR="005F166B" w:rsidRPr="00C10FDE" w:rsidRDefault="005F166B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>А где звезда вашего мужа? Она находится рядом с вашей?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>. Замечательно.</w:t>
      </w:r>
    </w:p>
    <w:p w:rsidR="005F166B" w:rsidRPr="00C10FDE" w:rsidRDefault="005F166B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>А если нет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 xml:space="preserve">Какую роль играет ваш муж в семье? Не отстранился ли он от своих обязанностей? Достаточно ли времени вы проводите вместе? </w:t>
      </w:r>
    </w:p>
    <w:p w:rsidR="005F166B" w:rsidRPr="00C10FDE" w:rsidRDefault="005F166B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 xml:space="preserve"> А коллеги по работе, ваши воспитанники – есть ли они на вашем небосводе. Ведь он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 xml:space="preserve"> это часть вашей жизни….</w:t>
      </w:r>
    </w:p>
    <w:p w:rsidR="005F166B" w:rsidRPr="00C10FDE" w:rsidRDefault="005F166B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 xml:space="preserve">Просмотрите все звезды, которые есть в вашей Галактике. Обратите внимание на звезды черного и серого цвета. Подумайте, кому и почему они достались. Какие отношения у вас с этими людьми? Почему? Нужны ли вам такие отношения? </w:t>
      </w:r>
    </w:p>
    <w:p w:rsidR="005F166B" w:rsidRPr="00C10FDE" w:rsidRDefault="005F166B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>Нравится ли вам ваша Галактика? Хотели бы вы в ней что-то изменить?</w:t>
      </w:r>
    </w:p>
    <w:p w:rsidR="005F166B" w:rsidRPr="00C10FDE" w:rsidRDefault="005F166B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 xml:space="preserve"> Для тех, кто хочет изменить свой мир, сейчас представится возможность </w:t>
      </w:r>
      <w:r w:rsidR="00567B2D" w:rsidRPr="00C10FDE">
        <w:rPr>
          <w:rFonts w:ascii="Times New Roman" w:hAnsi="Times New Roman" w:cs="Times New Roman"/>
          <w:sz w:val="24"/>
          <w:szCs w:val="24"/>
        </w:rPr>
        <w:t>создать идеальный образ вашей Галактики. Используя полученные знания</w:t>
      </w:r>
      <w:proofErr w:type="gramStart"/>
      <w:r w:rsidR="00567B2D" w:rsidRPr="00C10F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7B2D" w:rsidRPr="00C10FDE">
        <w:rPr>
          <w:rFonts w:ascii="Times New Roman" w:hAnsi="Times New Roman" w:cs="Times New Roman"/>
          <w:sz w:val="24"/>
          <w:szCs w:val="24"/>
        </w:rPr>
        <w:t xml:space="preserve"> создайте новую Галактику – такую, какой бы вы хотели ее видеть: свой идеальный окружающий мир, где все цельно, гармонично, совершенно.</w:t>
      </w:r>
    </w:p>
    <w:p w:rsidR="00567B2D" w:rsidRPr="00C10FDE" w:rsidRDefault="00567B2D" w:rsidP="00915F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0FDE">
        <w:rPr>
          <w:rFonts w:ascii="Times New Roman" w:hAnsi="Times New Roman" w:cs="Times New Roman"/>
          <w:i/>
          <w:sz w:val="24"/>
          <w:szCs w:val="24"/>
        </w:rPr>
        <w:t>(Участники тренинга, пожелавшие сделать другой вариант галактики, подходят к столу и заново создают сою галактику). Затем психолог просит участников положить две свои Галактики рядом, внимательно посмотреть на них и выбрать ту. Которая больше всего нравится</w:t>
      </w:r>
      <w:proofErr w:type="gramStart"/>
      <w:r w:rsidRPr="00C10FD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10FDE">
        <w:rPr>
          <w:rFonts w:ascii="Times New Roman" w:hAnsi="Times New Roman" w:cs="Times New Roman"/>
          <w:i/>
          <w:sz w:val="24"/>
          <w:szCs w:val="24"/>
        </w:rPr>
        <w:t xml:space="preserve"> ту которую они заберут домой. Ее можно повесить дома  на стену, а первый вариант оставить у психолога, оставляя с ним все свои проблемы.</w:t>
      </w:r>
    </w:p>
    <w:p w:rsidR="00567B2D" w:rsidRPr="00C10FDE" w:rsidRDefault="00567B2D" w:rsidP="00915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DE">
        <w:rPr>
          <w:rFonts w:ascii="Times New Roman" w:hAnsi="Times New Roman" w:cs="Times New Roman"/>
          <w:sz w:val="24"/>
          <w:szCs w:val="24"/>
        </w:rPr>
        <w:tab/>
        <w:t>В заключени</w:t>
      </w:r>
      <w:proofErr w:type="gramStart"/>
      <w:r w:rsidRPr="00C10FD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10FDE">
        <w:rPr>
          <w:rFonts w:ascii="Times New Roman" w:hAnsi="Times New Roman" w:cs="Times New Roman"/>
          <w:sz w:val="24"/>
          <w:szCs w:val="24"/>
        </w:rPr>
        <w:t xml:space="preserve"> нашего тренинга предлагаю вам посмотреть видеоролик и поразмышлять над мудрыми высказываниями.</w:t>
      </w:r>
    </w:p>
    <w:sectPr w:rsidR="00567B2D" w:rsidRPr="00C10FDE" w:rsidSect="006F4FA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4CE"/>
    <w:multiLevelType w:val="hybridMultilevel"/>
    <w:tmpl w:val="790E68EA"/>
    <w:lvl w:ilvl="0" w:tplc="49A83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C6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418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CC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86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4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C23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48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8E0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C2B"/>
    <w:rsid w:val="000B057C"/>
    <w:rsid w:val="000E620D"/>
    <w:rsid w:val="00104D21"/>
    <w:rsid w:val="00114937"/>
    <w:rsid w:val="001C1A0A"/>
    <w:rsid w:val="003E39ED"/>
    <w:rsid w:val="004B34EE"/>
    <w:rsid w:val="00567B2D"/>
    <w:rsid w:val="005F166B"/>
    <w:rsid w:val="00644A1A"/>
    <w:rsid w:val="006F4FA5"/>
    <w:rsid w:val="007512C2"/>
    <w:rsid w:val="008D0B87"/>
    <w:rsid w:val="00915FEB"/>
    <w:rsid w:val="00926785"/>
    <w:rsid w:val="00971529"/>
    <w:rsid w:val="00A57818"/>
    <w:rsid w:val="00AB3C2B"/>
    <w:rsid w:val="00AB721B"/>
    <w:rsid w:val="00AC6543"/>
    <w:rsid w:val="00BF61CA"/>
    <w:rsid w:val="00C10FDE"/>
    <w:rsid w:val="00D113B3"/>
    <w:rsid w:val="00D751FC"/>
    <w:rsid w:val="00DA080F"/>
    <w:rsid w:val="00DB1C11"/>
    <w:rsid w:val="00EF5024"/>
    <w:rsid w:val="00FB0146"/>
    <w:rsid w:val="00FF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37"/>
  </w:style>
  <w:style w:type="paragraph" w:styleId="1">
    <w:name w:val="heading 1"/>
    <w:basedOn w:val="a"/>
    <w:next w:val="a"/>
    <w:link w:val="10"/>
    <w:uiPriority w:val="9"/>
    <w:qFormat/>
    <w:rsid w:val="006F4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4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4FA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6F4FA5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F4FA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F4FA5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5140-C7CC-496F-B487-C758603A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2011-11-22T06:01:00Z</cp:lastPrinted>
  <dcterms:created xsi:type="dcterms:W3CDTF">2011-11-18T05:09:00Z</dcterms:created>
  <dcterms:modified xsi:type="dcterms:W3CDTF">2011-11-22T06:09:00Z</dcterms:modified>
</cp:coreProperties>
</file>