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8D" w:rsidRDefault="00F44C8D" w:rsidP="00F44C8D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Конспект занятия на тему «Мои друзья»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задачи: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у детей понятие «друг», «дружба», «дружеский поступок». Учить детей видеть, понимать, оценивать чувства и поступки других, мотивировать, объяснять свои суждения.  Развивать речевые умения. Воспитывать дружеские взаимоотношения.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работа:  анкетирование детей. Тест на выявление лидера в группе. Беседы «Дружба», «Мои товарищи», «Кого можно назвать настоящим другом?». Чтение рассказов о дружбе и рыцарстве: Осеева «три товарища», «До первого дождя», «Хорошее». «Синие листья» и др. Просмотр диафильмов. Изготовление подарков другу. Рисование на тему «Портрет моего друга». Изготовление поделок «Мастерская друзей». Заучивание стихов, песен, пословиц о дружбе.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входят в зал и садятся на стулья. Выходят два ребёнка.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Ребёнок 1: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Дружище, послушай слова мудреца: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 будет поддержки от друга-льстеца.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первой беды рассыплется в прах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дружба, которая только в словах.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Ребёнок 2: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друг задушевный навеки с тобой.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тобою он связан одною судьбой.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ладони твоей </w:t>
      </w:r>
      <w:proofErr w:type="gramStart"/>
      <w:r>
        <w:rPr>
          <w:sz w:val="28"/>
          <w:szCs w:val="28"/>
        </w:rPr>
        <w:t>неизменна</w:t>
      </w:r>
      <w:proofErr w:type="gramEnd"/>
      <w:r>
        <w:rPr>
          <w:sz w:val="28"/>
          <w:szCs w:val="28"/>
        </w:rPr>
        <w:t xml:space="preserve"> крепка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Надёжного, верного друга рука.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неслучайно начали наш КВН этим замечательным стихотворением. Наш КВН посвящён «Дружбе». В этой игре встретятся 2 команды: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«Пчёлки». Девиз: «Улей дружбой крепок»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«Муравьи». Девиз: Друг за дружку держаться – ничего не бояться.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Далее идёт представление жюри.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«Разминка»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значит дружить?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каким человеком ты бы не хотел дружить?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 думаете, ребята, что такое ДРУЖБА?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нужно делать для того, чтобы было много друзей?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Какой бы ты совершил хороший поступок для своего друга?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«Кто больше назовёт пословиц о дружбе»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капитанов (капитаны выбирают конверты с заданиями).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Объясни, что значит поговорка: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Дружба до первого дождя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Друзья – не разлей вода.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«Домашнее задание»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Осеева «Три товарища»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из этих мальчиков поступил верно, по-дружески и почему?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Какое четверостишье из песни о дружбе или пословица подходит к этому рассказу?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 в беде не спросит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Лишнего не спросит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Вот что значит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Настоящий, верный друг!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«Три девочки»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 думаете, кто из этих девочек настоящий друг? Почему?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поступают настоящие друзья?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пауза (Дети исполняют песню о дружбе по выбору воспитателя)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исторический.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Кого в прошлом называли рыцарем?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Какого человека сейчас называем рыцарем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Команды по очереди вспоминают и называют Правила общения с девочками: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встрече с девочками мальчики должны первыми здороваться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Подать пальто и помочь одеться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Донести тяжёлые вещи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Пропустить вперёд в дверях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Уступать место в транспорте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садиться за стол на стул, пока не сядут девочки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Никогда не обижать девочек, а только защищать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Подавать руку, когда мама или девочка выходят из автобуса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«Живые картинки»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Задание: капитаны выбирают конверты с заданиями. С помощью пантомимы покажите, чтобы все догадались, что на картине «Двое друзей», «Настоящий рыцарь» (даётся минута на обсуждение)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Сюрпризный момент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Входит Незнайка: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Ой, куда же я попал?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здесь концертный зал.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же много тут ребят.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нарядные сидят.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Незнайка, здравствуй. Ты пришёл на игру КВН, посвящённую дружбе и рыцарству.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Незнайка: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тоже рыцарь!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это мы сейчас проверим.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ИНСЦЕНИРОВКА. С тяжёлым портфелем и лыжами девочка проходит мимо Незнайки.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Незнайка: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эта девочка из нашей группы. Я её знаю.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Дети, решите, правильно ли поступил Незнайка. И что нужно сделать.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Незнайка, представь, ты в раздевалке, все одеваются на прогулку. Каким будет твой рыцарский поступок? А вы, мальчики, как думаете?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Незнайка: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Спасибо, ребята, с вашей помощью я много узнал, и буду поступать как настоящий рыцарь. 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 жюри подводит итоги игры. Дети исполняют парный танец «Дружба».</w:t>
      </w:r>
      <w:r>
        <w:rPr>
          <w:sz w:val="28"/>
          <w:szCs w:val="28"/>
        </w:rPr>
        <w:br/>
        <w:t>Подведение итогов игры, награждение.</w:t>
      </w: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</w:rPr>
      </w:pPr>
    </w:p>
    <w:p w:rsidR="00F44C8D" w:rsidRDefault="00F44C8D" w:rsidP="00F44C8D">
      <w:pPr>
        <w:tabs>
          <w:tab w:val="num" w:pos="-1260"/>
        </w:tabs>
        <w:spacing w:line="360" w:lineRule="auto"/>
        <w:ind w:right="-85" w:firstLine="709"/>
        <w:jc w:val="both"/>
        <w:rPr>
          <w:sz w:val="28"/>
          <w:szCs w:val="28"/>
          <w:lang w:val="en-US"/>
        </w:rPr>
      </w:pPr>
    </w:p>
    <w:p w:rsidR="009D6DF3" w:rsidRDefault="009D6DF3"/>
    <w:sectPr w:rsidR="009D6DF3" w:rsidSect="009D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C8D"/>
    <w:rsid w:val="00241D24"/>
    <w:rsid w:val="004D04D7"/>
    <w:rsid w:val="0053018C"/>
    <w:rsid w:val="00702AFA"/>
    <w:rsid w:val="009D6DF3"/>
    <w:rsid w:val="00F4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4C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3259</Characters>
  <Application>Microsoft Office Word</Application>
  <DocSecurity>0</DocSecurity>
  <Lines>27</Lines>
  <Paragraphs>7</Paragraphs>
  <ScaleCrop>false</ScaleCrop>
  <Company>BlackShine TEAM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2</cp:revision>
  <dcterms:created xsi:type="dcterms:W3CDTF">2013-12-25T15:27:00Z</dcterms:created>
  <dcterms:modified xsi:type="dcterms:W3CDTF">2013-12-25T15:28:00Z</dcterms:modified>
</cp:coreProperties>
</file>