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C1" w:rsidRPr="00E850D7" w:rsidRDefault="00E27CC1" w:rsidP="00E27CC1">
      <w:pPr>
        <w:jc w:val="center"/>
        <w:rPr>
          <w:b/>
          <w:bCs/>
        </w:rPr>
      </w:pPr>
      <w:r w:rsidRPr="00E850D7">
        <w:rPr>
          <w:b/>
          <w:bCs/>
        </w:rPr>
        <w:t>МУНИЦИПАЛЬНОЕ ДОШКОЛЬНОЕ ОБРАЗОВАТЕЛЬНОЕ</w:t>
      </w:r>
    </w:p>
    <w:p w:rsidR="00E27CC1" w:rsidRPr="00E850D7" w:rsidRDefault="00E27CC1" w:rsidP="00E27CC1">
      <w:pPr>
        <w:jc w:val="center"/>
        <w:rPr>
          <w:b/>
          <w:bCs/>
        </w:rPr>
      </w:pPr>
      <w:r w:rsidRPr="00E850D7">
        <w:rPr>
          <w:b/>
          <w:bCs/>
        </w:rPr>
        <w:t xml:space="preserve"> АВТОНОМНОЕ УЧРЕЖДЕНИЕ ГОРОДА НЕФТЕЮГАНСКА</w:t>
      </w:r>
    </w:p>
    <w:p w:rsidR="00E27CC1" w:rsidRPr="00E850D7" w:rsidRDefault="00E27CC1" w:rsidP="00E27CC1">
      <w:pPr>
        <w:jc w:val="center"/>
        <w:rPr>
          <w:b/>
          <w:bCs/>
        </w:rPr>
      </w:pPr>
      <w:r w:rsidRPr="00E850D7">
        <w:rPr>
          <w:b/>
          <w:bCs/>
        </w:rPr>
        <w:t>«ДЕТСКИЙ САД № 8»</w:t>
      </w:r>
    </w:p>
    <w:p w:rsidR="00E27CC1" w:rsidRPr="00E850D7" w:rsidRDefault="00E27CC1" w:rsidP="00E27CC1">
      <w:pPr>
        <w:jc w:val="center"/>
        <w:rPr>
          <w:b/>
          <w:bCs/>
        </w:rPr>
      </w:pPr>
    </w:p>
    <w:p w:rsidR="00E27CC1" w:rsidRDefault="00E27CC1" w:rsidP="00E27CC1">
      <w:pPr>
        <w:jc w:val="center"/>
        <w:rPr>
          <w:b/>
          <w:bCs/>
          <w:sz w:val="48"/>
          <w:szCs w:val="48"/>
        </w:rPr>
      </w:pPr>
    </w:p>
    <w:p w:rsidR="00E27CC1" w:rsidRDefault="00E27CC1" w:rsidP="00E27CC1">
      <w:pPr>
        <w:jc w:val="center"/>
        <w:rPr>
          <w:b/>
          <w:bCs/>
          <w:sz w:val="48"/>
          <w:szCs w:val="48"/>
        </w:rPr>
      </w:pPr>
    </w:p>
    <w:p w:rsidR="00E27CC1" w:rsidRDefault="00E27CC1" w:rsidP="00E27CC1">
      <w:pPr>
        <w:jc w:val="center"/>
        <w:rPr>
          <w:b/>
          <w:bCs/>
          <w:sz w:val="48"/>
          <w:szCs w:val="48"/>
        </w:rPr>
      </w:pPr>
    </w:p>
    <w:p w:rsidR="00E27CC1" w:rsidRDefault="00E27CC1" w:rsidP="00E27CC1">
      <w:pPr>
        <w:jc w:val="center"/>
        <w:rPr>
          <w:b/>
          <w:bCs/>
          <w:sz w:val="48"/>
          <w:szCs w:val="48"/>
        </w:rPr>
      </w:pPr>
    </w:p>
    <w:p w:rsidR="00E27CC1" w:rsidRDefault="00E27CC1" w:rsidP="00E27CC1">
      <w:pPr>
        <w:jc w:val="center"/>
        <w:rPr>
          <w:b/>
          <w:bCs/>
          <w:sz w:val="48"/>
          <w:szCs w:val="48"/>
        </w:rPr>
      </w:pPr>
    </w:p>
    <w:p w:rsidR="00E27CC1" w:rsidRDefault="00E27CC1" w:rsidP="00E27CC1">
      <w:pPr>
        <w:jc w:val="center"/>
        <w:rPr>
          <w:b/>
          <w:bCs/>
          <w:sz w:val="48"/>
          <w:szCs w:val="48"/>
        </w:rPr>
      </w:pPr>
    </w:p>
    <w:p w:rsidR="00E27CC1" w:rsidRDefault="00E27CC1" w:rsidP="00E27C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План по самообразованию</w:t>
      </w:r>
    </w:p>
    <w:p w:rsidR="009C13D3" w:rsidRDefault="009C13D3" w:rsidP="00E27CC1">
      <w:pPr>
        <w:jc w:val="center"/>
        <w:rPr>
          <w:b/>
          <w:bCs/>
          <w:sz w:val="36"/>
          <w:szCs w:val="36"/>
        </w:rPr>
      </w:pPr>
    </w:p>
    <w:p w:rsidR="009C13D3" w:rsidRDefault="009C13D3" w:rsidP="009C13D3">
      <w:pPr>
        <w:rPr>
          <w:sz w:val="28"/>
          <w:szCs w:val="28"/>
        </w:rPr>
      </w:pPr>
      <w:r w:rsidRPr="00E27CC1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E27CC1">
        <w:rPr>
          <w:sz w:val="28"/>
          <w:szCs w:val="28"/>
        </w:rPr>
        <w:t>«</w:t>
      </w:r>
      <w:r w:rsidRPr="00E27CC1">
        <w:rPr>
          <w:bCs/>
          <w:sz w:val="28"/>
          <w:szCs w:val="28"/>
        </w:rPr>
        <w:t>Развитие способности детей дошкольного возраста к познавательн</w:t>
      </w:r>
      <w:r>
        <w:rPr>
          <w:bCs/>
          <w:sz w:val="28"/>
          <w:szCs w:val="28"/>
        </w:rPr>
        <w:t>о-исследовательской деятельности</w:t>
      </w:r>
      <w:r w:rsidRPr="00E27CC1">
        <w:rPr>
          <w:bCs/>
          <w:sz w:val="28"/>
          <w:szCs w:val="28"/>
        </w:rPr>
        <w:t xml:space="preserve"> </w:t>
      </w:r>
      <w:r w:rsidRPr="00E27CC1">
        <w:rPr>
          <w:b/>
          <w:i/>
          <w:sz w:val="28"/>
          <w:szCs w:val="28"/>
        </w:rPr>
        <w:t xml:space="preserve">неживой природы </w:t>
      </w:r>
      <w:r w:rsidRPr="00E27CC1">
        <w:rPr>
          <w:bCs/>
          <w:sz w:val="28"/>
          <w:szCs w:val="28"/>
        </w:rPr>
        <w:t>на основе методов и приемов ТРИЗ –технологии</w:t>
      </w:r>
      <w:r w:rsidRPr="00E27CC1">
        <w:rPr>
          <w:sz w:val="28"/>
          <w:szCs w:val="28"/>
        </w:rPr>
        <w:t>»</w:t>
      </w:r>
    </w:p>
    <w:p w:rsidR="009C13D3" w:rsidRDefault="009C13D3" w:rsidP="00E27CC1">
      <w:pPr>
        <w:jc w:val="center"/>
        <w:rPr>
          <w:b/>
          <w:bCs/>
          <w:sz w:val="36"/>
          <w:szCs w:val="36"/>
        </w:rPr>
      </w:pPr>
    </w:p>
    <w:p w:rsidR="00E27CC1" w:rsidRDefault="00E27CC1" w:rsidP="00E27CC1"/>
    <w:p w:rsidR="00E27CC1" w:rsidRDefault="00E27CC1" w:rsidP="00E27CC1">
      <w:pPr>
        <w:jc w:val="center"/>
        <w:rPr>
          <w:b/>
          <w:bCs/>
          <w:sz w:val="48"/>
          <w:szCs w:val="48"/>
        </w:rPr>
      </w:pPr>
    </w:p>
    <w:p w:rsidR="00E27CC1" w:rsidRDefault="00E27CC1" w:rsidP="00E27CC1">
      <w:pPr>
        <w:jc w:val="center"/>
        <w:rPr>
          <w:b/>
          <w:bCs/>
          <w:sz w:val="48"/>
          <w:szCs w:val="48"/>
        </w:rPr>
      </w:pPr>
    </w:p>
    <w:p w:rsidR="00E27CC1" w:rsidRDefault="00E27CC1" w:rsidP="00E27CC1">
      <w:pPr>
        <w:rPr>
          <w:b/>
          <w:bCs/>
          <w:sz w:val="48"/>
          <w:szCs w:val="48"/>
        </w:rPr>
      </w:pPr>
    </w:p>
    <w:p w:rsidR="00E27CC1" w:rsidRDefault="00E27CC1" w:rsidP="00E27CC1">
      <w:pPr>
        <w:jc w:val="center"/>
        <w:rPr>
          <w:b/>
          <w:bCs/>
          <w:sz w:val="48"/>
          <w:szCs w:val="48"/>
        </w:rPr>
      </w:pPr>
    </w:p>
    <w:p w:rsidR="00E27CC1" w:rsidRDefault="00E27CC1" w:rsidP="00E27CC1">
      <w:pPr>
        <w:jc w:val="center"/>
        <w:rPr>
          <w:b/>
          <w:bCs/>
          <w:sz w:val="48"/>
          <w:szCs w:val="4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125F9B">
        <w:rPr>
          <w:sz w:val="28"/>
          <w:szCs w:val="28"/>
        </w:rPr>
        <w:t>Воспитатель: Н.</w:t>
      </w:r>
      <w:r>
        <w:rPr>
          <w:sz w:val="28"/>
          <w:szCs w:val="28"/>
        </w:rPr>
        <w:t>Л. Берестова</w:t>
      </w:r>
    </w:p>
    <w:p w:rsidR="00E27CC1" w:rsidRDefault="00E27CC1" w:rsidP="00E27CC1">
      <w:pPr>
        <w:jc w:val="center"/>
        <w:rPr>
          <w:b/>
          <w:bCs/>
          <w:sz w:val="48"/>
          <w:szCs w:val="48"/>
        </w:rPr>
      </w:pPr>
    </w:p>
    <w:p w:rsidR="00E27CC1" w:rsidRDefault="00E27CC1" w:rsidP="00E27CC1">
      <w:pPr>
        <w:jc w:val="center"/>
        <w:rPr>
          <w:b/>
          <w:bCs/>
          <w:sz w:val="48"/>
          <w:szCs w:val="48"/>
        </w:rPr>
      </w:pPr>
    </w:p>
    <w:p w:rsidR="00E27CC1" w:rsidRDefault="00E27CC1" w:rsidP="00E27CC1">
      <w:pPr>
        <w:jc w:val="center"/>
        <w:rPr>
          <w:b/>
          <w:bCs/>
          <w:sz w:val="48"/>
          <w:szCs w:val="48"/>
        </w:rPr>
      </w:pPr>
    </w:p>
    <w:p w:rsidR="00E27CC1" w:rsidRDefault="00E27CC1" w:rsidP="00E27CC1">
      <w:pPr>
        <w:jc w:val="center"/>
        <w:rPr>
          <w:b/>
          <w:bCs/>
          <w:sz w:val="48"/>
          <w:szCs w:val="48"/>
        </w:rPr>
      </w:pPr>
    </w:p>
    <w:p w:rsidR="00E27CC1" w:rsidRDefault="00E27CC1" w:rsidP="00E27CC1">
      <w:pPr>
        <w:jc w:val="center"/>
        <w:rPr>
          <w:b/>
          <w:bCs/>
          <w:sz w:val="48"/>
          <w:szCs w:val="48"/>
        </w:rPr>
      </w:pPr>
    </w:p>
    <w:p w:rsidR="00E27CC1" w:rsidRDefault="00E27CC1" w:rsidP="00E27CC1">
      <w:pPr>
        <w:jc w:val="center"/>
        <w:rPr>
          <w:b/>
          <w:bCs/>
          <w:sz w:val="48"/>
          <w:szCs w:val="48"/>
        </w:rPr>
      </w:pPr>
    </w:p>
    <w:p w:rsidR="00E27CC1" w:rsidRDefault="00E27CC1" w:rsidP="00E27CC1">
      <w:pPr>
        <w:jc w:val="center"/>
        <w:rPr>
          <w:b/>
          <w:bCs/>
          <w:sz w:val="48"/>
          <w:szCs w:val="48"/>
        </w:rPr>
      </w:pPr>
    </w:p>
    <w:p w:rsidR="00E27CC1" w:rsidRDefault="00E27CC1" w:rsidP="00E27CC1">
      <w:pPr>
        <w:jc w:val="center"/>
        <w:rPr>
          <w:b/>
          <w:bCs/>
          <w:sz w:val="48"/>
          <w:szCs w:val="48"/>
        </w:rPr>
      </w:pPr>
    </w:p>
    <w:p w:rsidR="00E27CC1" w:rsidRDefault="00E27CC1" w:rsidP="00E27CC1">
      <w:pPr>
        <w:jc w:val="center"/>
      </w:pPr>
      <w:r w:rsidRPr="00E850D7">
        <w:t>201</w:t>
      </w:r>
      <w:r>
        <w:t>3</w:t>
      </w:r>
      <w:r w:rsidRPr="00E850D7">
        <w:t>-</w:t>
      </w:r>
      <w:r>
        <w:t>2</w:t>
      </w:r>
      <w:r w:rsidRPr="00E850D7">
        <w:t>01</w:t>
      </w:r>
      <w:r>
        <w:t>4</w:t>
      </w:r>
      <w:r w:rsidRPr="00E850D7">
        <w:t xml:space="preserve"> уч/г.</w:t>
      </w:r>
    </w:p>
    <w:p w:rsidR="00E27CC1" w:rsidRDefault="00E27CC1" w:rsidP="00E27CC1"/>
    <w:p w:rsidR="00E27CC1" w:rsidRDefault="00E27CC1" w:rsidP="00E27CC1">
      <w:pPr>
        <w:rPr>
          <w:sz w:val="28"/>
          <w:szCs w:val="28"/>
        </w:rPr>
      </w:pPr>
      <w:r w:rsidRPr="00E27CC1"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</w:t>
      </w:r>
      <w:r w:rsidRPr="00E27CC1">
        <w:rPr>
          <w:sz w:val="28"/>
          <w:szCs w:val="28"/>
        </w:rPr>
        <w:t>«</w:t>
      </w:r>
      <w:r w:rsidRPr="00E27CC1">
        <w:rPr>
          <w:bCs/>
          <w:sz w:val="28"/>
          <w:szCs w:val="28"/>
        </w:rPr>
        <w:t>Развитие способности детей дошкольного возраста к познавательн</w:t>
      </w:r>
      <w:r>
        <w:rPr>
          <w:bCs/>
          <w:sz w:val="28"/>
          <w:szCs w:val="28"/>
        </w:rPr>
        <w:t>о-исследовательской деятельности</w:t>
      </w:r>
      <w:r w:rsidRPr="00E27CC1">
        <w:rPr>
          <w:bCs/>
          <w:sz w:val="28"/>
          <w:szCs w:val="28"/>
        </w:rPr>
        <w:t xml:space="preserve"> </w:t>
      </w:r>
      <w:r w:rsidRPr="00E27CC1">
        <w:rPr>
          <w:b/>
          <w:i/>
          <w:sz w:val="28"/>
          <w:szCs w:val="28"/>
        </w:rPr>
        <w:t xml:space="preserve">неживой природы </w:t>
      </w:r>
      <w:r w:rsidRPr="00E27CC1">
        <w:rPr>
          <w:bCs/>
          <w:sz w:val="28"/>
          <w:szCs w:val="28"/>
        </w:rPr>
        <w:t>на основе методов и приемов ТРИЗ –технологии</w:t>
      </w:r>
      <w:r w:rsidRPr="00E27CC1">
        <w:rPr>
          <w:sz w:val="28"/>
          <w:szCs w:val="28"/>
        </w:rPr>
        <w:t>»</w:t>
      </w:r>
    </w:p>
    <w:p w:rsidR="00E27CC1" w:rsidRDefault="00E27CC1" w:rsidP="00E27CC1">
      <w:pPr>
        <w:rPr>
          <w:sz w:val="28"/>
          <w:szCs w:val="28"/>
        </w:rPr>
      </w:pPr>
    </w:p>
    <w:p w:rsidR="00E27CC1" w:rsidRPr="002C21F3" w:rsidRDefault="00E27CC1" w:rsidP="00E27CC1">
      <w:pPr>
        <w:spacing w:line="360" w:lineRule="auto"/>
        <w:ind w:firstLine="284"/>
        <w:rPr>
          <w:b/>
          <w:sz w:val="28"/>
          <w:szCs w:val="28"/>
        </w:rPr>
      </w:pPr>
      <w:r w:rsidRPr="002C21F3">
        <w:rPr>
          <w:b/>
          <w:sz w:val="28"/>
          <w:szCs w:val="28"/>
        </w:rPr>
        <w:t xml:space="preserve">Цели и задачи проекта.      </w:t>
      </w:r>
    </w:p>
    <w:p w:rsidR="00E27CC1" w:rsidRPr="00F53671" w:rsidRDefault="00E27CC1" w:rsidP="00E27CC1">
      <w:pPr>
        <w:spacing w:line="360" w:lineRule="auto"/>
        <w:ind w:firstLine="284"/>
        <w:jc w:val="both"/>
        <w:rPr>
          <w:sz w:val="28"/>
          <w:szCs w:val="28"/>
        </w:rPr>
      </w:pPr>
      <w:r w:rsidRPr="00F53671">
        <w:rPr>
          <w:b/>
          <w:bCs/>
          <w:sz w:val="28"/>
          <w:szCs w:val="28"/>
        </w:rPr>
        <w:t xml:space="preserve">Цель </w:t>
      </w:r>
      <w:r w:rsidRPr="00F53671">
        <w:rPr>
          <w:b/>
          <w:sz w:val="28"/>
          <w:szCs w:val="28"/>
        </w:rPr>
        <w:t>инновационного проекта</w:t>
      </w:r>
      <w:r w:rsidRPr="00F53671">
        <w:rPr>
          <w:bCs/>
          <w:sz w:val="28"/>
          <w:szCs w:val="28"/>
        </w:rPr>
        <w:t xml:space="preserve"> - </w:t>
      </w:r>
      <w:r w:rsidRPr="00F53671">
        <w:rPr>
          <w:sz w:val="28"/>
          <w:szCs w:val="28"/>
        </w:rPr>
        <w:t xml:space="preserve">Проектирование непосредственно-образовательной деятельности, направленной на развитие </w:t>
      </w:r>
      <w:r w:rsidRPr="00F53671">
        <w:rPr>
          <w:bCs/>
          <w:sz w:val="28"/>
          <w:szCs w:val="28"/>
        </w:rPr>
        <w:t xml:space="preserve">способности детей дошкольного возраста к познавательно-исследовательской деятельности </w:t>
      </w:r>
      <w:r w:rsidRPr="00F53671">
        <w:rPr>
          <w:b/>
          <w:i/>
          <w:sz w:val="28"/>
          <w:szCs w:val="28"/>
        </w:rPr>
        <w:t>неживой природы</w:t>
      </w:r>
      <w:r w:rsidRPr="00F53671">
        <w:rPr>
          <w:sz w:val="28"/>
          <w:szCs w:val="28"/>
        </w:rPr>
        <w:t xml:space="preserve"> средствами методики «Шаг в неизвестность» ТРИЗ - технологии.</w:t>
      </w:r>
    </w:p>
    <w:p w:rsidR="00E27CC1" w:rsidRPr="00F53671" w:rsidRDefault="00E27CC1" w:rsidP="00E27CC1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F53671">
        <w:rPr>
          <w:sz w:val="28"/>
          <w:szCs w:val="28"/>
        </w:rPr>
        <w:t xml:space="preserve">Для решения заданной цели реализовать следующие </w:t>
      </w:r>
      <w:r w:rsidRPr="00F53671">
        <w:rPr>
          <w:b/>
          <w:sz w:val="28"/>
          <w:szCs w:val="28"/>
        </w:rPr>
        <w:t>задачи:</w:t>
      </w:r>
    </w:p>
    <w:p w:rsidR="00E27CC1" w:rsidRPr="00F53671" w:rsidRDefault="00E27CC1" w:rsidP="00E27CC1">
      <w:pPr>
        <w:numPr>
          <w:ilvl w:val="0"/>
          <w:numId w:val="2"/>
        </w:numPr>
        <w:spacing w:line="360" w:lineRule="auto"/>
        <w:ind w:left="0" w:firstLine="284"/>
        <w:rPr>
          <w:sz w:val="28"/>
          <w:szCs w:val="28"/>
        </w:rPr>
      </w:pPr>
      <w:r w:rsidRPr="00F53671">
        <w:rPr>
          <w:sz w:val="28"/>
          <w:szCs w:val="28"/>
        </w:rPr>
        <w:t>Анализ примерной общеобразовательной программы «Детство» по формированию представлений о явлениях и процессах и методики ознакомления дошкольников с явлениями неживой природы «Шаг в неизвестность».</w:t>
      </w:r>
    </w:p>
    <w:p w:rsidR="00E27CC1" w:rsidRPr="00F53671" w:rsidRDefault="00E27CC1" w:rsidP="00E27CC1">
      <w:pPr>
        <w:numPr>
          <w:ilvl w:val="0"/>
          <w:numId w:val="2"/>
        </w:numPr>
        <w:spacing w:line="360" w:lineRule="auto"/>
        <w:ind w:left="0" w:firstLine="284"/>
        <w:rPr>
          <w:sz w:val="28"/>
          <w:szCs w:val="28"/>
        </w:rPr>
      </w:pPr>
      <w:r w:rsidRPr="00F53671">
        <w:rPr>
          <w:sz w:val="28"/>
          <w:szCs w:val="28"/>
        </w:rPr>
        <w:t>Механизм интеграции программы «Детство» и методики ознакомления дошкольников с явлениями неживой природы</w:t>
      </w:r>
      <w:r>
        <w:rPr>
          <w:sz w:val="28"/>
          <w:szCs w:val="28"/>
        </w:rPr>
        <w:t xml:space="preserve"> </w:t>
      </w:r>
      <w:r w:rsidRPr="00F53671">
        <w:rPr>
          <w:sz w:val="28"/>
          <w:szCs w:val="28"/>
        </w:rPr>
        <w:t>«Шаг в неизвестность»</w:t>
      </w:r>
      <w:r>
        <w:rPr>
          <w:sz w:val="28"/>
          <w:szCs w:val="28"/>
        </w:rPr>
        <w:t>.</w:t>
      </w:r>
    </w:p>
    <w:p w:rsidR="00E27CC1" w:rsidRPr="00F53671" w:rsidRDefault="00E27CC1" w:rsidP="00E27CC1">
      <w:pPr>
        <w:numPr>
          <w:ilvl w:val="0"/>
          <w:numId w:val="2"/>
        </w:numPr>
        <w:spacing w:line="360" w:lineRule="auto"/>
        <w:ind w:left="0" w:firstLine="284"/>
        <w:rPr>
          <w:sz w:val="28"/>
          <w:szCs w:val="28"/>
        </w:rPr>
      </w:pPr>
      <w:r w:rsidRPr="00F53671">
        <w:rPr>
          <w:sz w:val="28"/>
          <w:szCs w:val="28"/>
        </w:rPr>
        <w:t>Разработка технологической карты конструирования непосредственно-образовательной деятельности ознакомления дошкольников с явлениями неживой природы.</w:t>
      </w:r>
    </w:p>
    <w:p w:rsidR="00E27CC1" w:rsidRPr="00612724" w:rsidRDefault="00E27CC1" w:rsidP="00E27CC1">
      <w:pPr>
        <w:numPr>
          <w:ilvl w:val="0"/>
          <w:numId w:val="2"/>
        </w:numPr>
        <w:tabs>
          <w:tab w:val="left" w:pos="566"/>
        </w:tabs>
        <w:autoSpaceDE w:val="0"/>
        <w:autoSpaceDN w:val="0"/>
        <w:adjustRightInd w:val="0"/>
        <w:spacing w:line="360" w:lineRule="auto"/>
        <w:ind w:left="0" w:firstLine="284"/>
        <w:rPr>
          <w:kern w:val="2"/>
          <w:sz w:val="28"/>
          <w:szCs w:val="28"/>
        </w:rPr>
      </w:pPr>
      <w:r w:rsidRPr="00612724">
        <w:rPr>
          <w:sz w:val="28"/>
          <w:szCs w:val="28"/>
        </w:rPr>
        <w:t xml:space="preserve">  Создание  предметно-развивающей среды, обеспечивающей развитие  познавательно-исследовательской  деятельности детей старшего  дошкольного возраста</w:t>
      </w:r>
      <w:r w:rsidRPr="00612724">
        <w:rPr>
          <w:kern w:val="2"/>
          <w:sz w:val="28"/>
          <w:szCs w:val="28"/>
        </w:rPr>
        <w:t xml:space="preserve"> (экспериментальный</w:t>
      </w:r>
      <w:r>
        <w:rPr>
          <w:kern w:val="2"/>
          <w:sz w:val="28"/>
          <w:szCs w:val="28"/>
        </w:rPr>
        <w:t xml:space="preserve"> </w:t>
      </w:r>
      <w:r w:rsidRPr="00612724">
        <w:rPr>
          <w:kern w:val="2"/>
          <w:sz w:val="28"/>
          <w:szCs w:val="28"/>
        </w:rPr>
        <w:t>уголок в группе).</w:t>
      </w:r>
    </w:p>
    <w:p w:rsidR="00E27CC1" w:rsidRPr="00F53671" w:rsidRDefault="00E27CC1" w:rsidP="00E27CC1">
      <w:pPr>
        <w:numPr>
          <w:ilvl w:val="0"/>
          <w:numId w:val="2"/>
        </w:numPr>
        <w:spacing w:line="360" w:lineRule="auto"/>
        <w:ind w:left="0" w:firstLine="284"/>
        <w:rPr>
          <w:sz w:val="28"/>
          <w:szCs w:val="28"/>
        </w:rPr>
      </w:pPr>
      <w:r w:rsidRPr="00F53671">
        <w:rPr>
          <w:sz w:val="28"/>
          <w:szCs w:val="28"/>
        </w:rPr>
        <w:t>Подбор методов и приемов, используемых в ознакомлении дошкольников с явлениями неживой природы.</w:t>
      </w:r>
    </w:p>
    <w:p w:rsidR="00E27CC1" w:rsidRPr="00F53671" w:rsidRDefault="00E27CC1" w:rsidP="00E27CC1">
      <w:pPr>
        <w:numPr>
          <w:ilvl w:val="0"/>
          <w:numId w:val="2"/>
        </w:numPr>
        <w:tabs>
          <w:tab w:val="left" w:pos="557"/>
        </w:tabs>
        <w:autoSpaceDE w:val="0"/>
        <w:autoSpaceDN w:val="0"/>
        <w:adjustRightInd w:val="0"/>
        <w:spacing w:line="360" w:lineRule="auto"/>
        <w:ind w:left="0" w:firstLine="284"/>
        <w:rPr>
          <w:sz w:val="28"/>
          <w:szCs w:val="28"/>
        </w:rPr>
      </w:pPr>
      <w:r w:rsidRPr="00F53671">
        <w:rPr>
          <w:kern w:val="2"/>
          <w:sz w:val="28"/>
          <w:szCs w:val="28"/>
        </w:rPr>
        <w:t xml:space="preserve">   Подготовка консультативного материала для родителей по данной проблеме.</w:t>
      </w:r>
    </w:p>
    <w:p w:rsidR="00E27CC1" w:rsidRPr="00F53671" w:rsidRDefault="00E27CC1" w:rsidP="00E27CC1">
      <w:pPr>
        <w:numPr>
          <w:ilvl w:val="0"/>
          <w:numId w:val="2"/>
        </w:numPr>
        <w:spacing w:line="360" w:lineRule="auto"/>
        <w:ind w:left="0" w:firstLine="284"/>
        <w:rPr>
          <w:sz w:val="28"/>
          <w:szCs w:val="28"/>
        </w:rPr>
      </w:pPr>
      <w:r w:rsidRPr="00F53671">
        <w:rPr>
          <w:sz w:val="28"/>
          <w:szCs w:val="28"/>
        </w:rPr>
        <w:t>Разработка картотеки дидактических игр, опытов, экспериментов.</w:t>
      </w:r>
    </w:p>
    <w:p w:rsidR="00E27CC1" w:rsidRDefault="00E27CC1" w:rsidP="00E27CC1">
      <w:pPr>
        <w:rPr>
          <w:sz w:val="28"/>
          <w:szCs w:val="28"/>
        </w:rPr>
      </w:pPr>
      <w:r w:rsidRPr="000139E2">
        <w:rPr>
          <w:sz w:val="28"/>
          <w:szCs w:val="28"/>
        </w:rPr>
        <w:t>Разработка мониторинга результатов  ознакомления дошкольников с явлениями неживой природы.</w:t>
      </w:r>
    </w:p>
    <w:p w:rsidR="00E27CC1" w:rsidRDefault="00E27CC1" w:rsidP="00E27CC1">
      <w:pPr>
        <w:rPr>
          <w:sz w:val="28"/>
          <w:szCs w:val="28"/>
        </w:rPr>
      </w:pPr>
    </w:p>
    <w:p w:rsidR="00E27CC1" w:rsidRDefault="00E27CC1" w:rsidP="00E27CC1">
      <w:pPr>
        <w:rPr>
          <w:sz w:val="28"/>
          <w:szCs w:val="28"/>
        </w:rPr>
      </w:pPr>
    </w:p>
    <w:p w:rsidR="00E27CC1" w:rsidRDefault="00E27CC1" w:rsidP="00E27CC1">
      <w:pPr>
        <w:rPr>
          <w:sz w:val="28"/>
          <w:szCs w:val="28"/>
        </w:rPr>
      </w:pPr>
    </w:p>
    <w:p w:rsidR="00E27CC1" w:rsidRPr="008E1C04" w:rsidRDefault="00E27CC1" w:rsidP="00E27CC1">
      <w:pPr>
        <w:spacing w:line="360" w:lineRule="auto"/>
        <w:rPr>
          <w:b/>
          <w:bCs/>
          <w:sz w:val="28"/>
          <w:szCs w:val="28"/>
        </w:rPr>
      </w:pPr>
      <w:r w:rsidRPr="008E1C04">
        <w:rPr>
          <w:b/>
          <w:bCs/>
          <w:sz w:val="28"/>
          <w:szCs w:val="28"/>
        </w:rPr>
        <w:lastRenderedPageBreak/>
        <w:t>Длительность работы над планом самообразования</w:t>
      </w:r>
    </w:p>
    <w:p w:rsidR="00E27CC1" w:rsidRPr="008E1C04" w:rsidRDefault="00E27CC1" w:rsidP="00E27CC1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Работа проводится в течение года,  разделена</w:t>
      </w:r>
      <w:r w:rsidRPr="008E1C04">
        <w:rPr>
          <w:sz w:val="28"/>
          <w:szCs w:val="28"/>
        </w:rPr>
        <w:t xml:space="preserve"> на несколько этапов.</w:t>
      </w:r>
    </w:p>
    <w:p w:rsidR="00E27CC1" w:rsidRPr="008E1C04" w:rsidRDefault="00E27CC1" w:rsidP="00E27CC1">
      <w:pPr>
        <w:spacing w:line="360" w:lineRule="auto"/>
        <w:rPr>
          <w:sz w:val="28"/>
          <w:szCs w:val="28"/>
        </w:rPr>
      </w:pPr>
      <w:r w:rsidRPr="008E1C04">
        <w:rPr>
          <w:sz w:val="28"/>
          <w:szCs w:val="28"/>
          <w:lang w:val="en-US"/>
        </w:rPr>
        <w:t>I</w:t>
      </w:r>
      <w:r w:rsidRPr="008E1C04">
        <w:rPr>
          <w:sz w:val="28"/>
          <w:szCs w:val="28"/>
        </w:rPr>
        <w:t xml:space="preserve"> этап – начальный (конс</w:t>
      </w:r>
      <w:r>
        <w:rPr>
          <w:sz w:val="28"/>
          <w:szCs w:val="28"/>
        </w:rPr>
        <w:t>татирующий) – июнь-сентябрь 201</w:t>
      </w:r>
      <w:r w:rsidR="009C13D3">
        <w:rPr>
          <w:sz w:val="28"/>
          <w:szCs w:val="28"/>
        </w:rPr>
        <w:t>3</w:t>
      </w:r>
      <w:r w:rsidRPr="008E1C04">
        <w:rPr>
          <w:sz w:val="28"/>
          <w:szCs w:val="28"/>
        </w:rPr>
        <w:t xml:space="preserve"> года. </w:t>
      </w:r>
    </w:p>
    <w:p w:rsidR="00E27CC1" w:rsidRPr="008E1C04" w:rsidRDefault="00E27CC1" w:rsidP="00E27CC1">
      <w:pPr>
        <w:spacing w:line="360" w:lineRule="auto"/>
        <w:rPr>
          <w:sz w:val="28"/>
          <w:szCs w:val="28"/>
        </w:rPr>
      </w:pPr>
      <w:r w:rsidRPr="008E1C04">
        <w:rPr>
          <w:sz w:val="28"/>
          <w:szCs w:val="28"/>
          <w:lang w:val="en-US"/>
        </w:rPr>
        <w:t>II</w:t>
      </w:r>
      <w:r w:rsidRPr="008E1C04">
        <w:rPr>
          <w:sz w:val="28"/>
          <w:szCs w:val="28"/>
        </w:rPr>
        <w:t xml:space="preserve"> этап – основн</w:t>
      </w:r>
      <w:r>
        <w:rPr>
          <w:sz w:val="28"/>
          <w:szCs w:val="28"/>
        </w:rPr>
        <w:t>ой (формирующий) –  октябрь 201</w:t>
      </w:r>
      <w:r w:rsidR="009C13D3">
        <w:rPr>
          <w:sz w:val="28"/>
          <w:szCs w:val="28"/>
        </w:rPr>
        <w:t>3</w:t>
      </w:r>
      <w:r w:rsidRPr="008E1C04">
        <w:rPr>
          <w:sz w:val="28"/>
          <w:szCs w:val="28"/>
        </w:rPr>
        <w:t xml:space="preserve"> г</w:t>
      </w:r>
      <w:r>
        <w:rPr>
          <w:sz w:val="28"/>
          <w:szCs w:val="28"/>
        </w:rPr>
        <w:t>.   – апрель 201</w:t>
      </w:r>
      <w:r w:rsidR="009C13D3">
        <w:rPr>
          <w:sz w:val="28"/>
          <w:szCs w:val="28"/>
        </w:rPr>
        <w:t>4</w:t>
      </w:r>
    </w:p>
    <w:p w:rsidR="00E27CC1" w:rsidRPr="008E1C04" w:rsidRDefault="00E27CC1" w:rsidP="00E27CC1">
      <w:pPr>
        <w:spacing w:line="360" w:lineRule="auto"/>
        <w:rPr>
          <w:sz w:val="28"/>
          <w:szCs w:val="28"/>
        </w:rPr>
      </w:pPr>
      <w:r w:rsidRPr="008E1C04">
        <w:rPr>
          <w:sz w:val="28"/>
          <w:szCs w:val="28"/>
          <w:lang w:val="en-US"/>
        </w:rPr>
        <w:t>III</w:t>
      </w:r>
      <w:r w:rsidRPr="008E1C04">
        <w:rPr>
          <w:sz w:val="28"/>
          <w:szCs w:val="28"/>
        </w:rPr>
        <w:t xml:space="preserve"> этап – заключитель</w:t>
      </w:r>
      <w:r>
        <w:rPr>
          <w:sz w:val="28"/>
          <w:szCs w:val="28"/>
        </w:rPr>
        <w:t>ный (контрольный) – май 201</w:t>
      </w:r>
      <w:r w:rsidR="009C13D3">
        <w:rPr>
          <w:sz w:val="28"/>
          <w:szCs w:val="28"/>
        </w:rPr>
        <w:t>4</w:t>
      </w:r>
      <w:r w:rsidRPr="008E1C04">
        <w:rPr>
          <w:sz w:val="28"/>
          <w:szCs w:val="28"/>
        </w:rPr>
        <w:t>г.</w:t>
      </w:r>
    </w:p>
    <w:p w:rsidR="00E27CC1" w:rsidRDefault="00E27CC1" w:rsidP="00E27CC1">
      <w:pPr>
        <w:spacing w:line="360" w:lineRule="auto"/>
        <w:jc w:val="both"/>
        <w:rPr>
          <w:sz w:val="28"/>
          <w:szCs w:val="28"/>
        </w:rPr>
      </w:pPr>
      <w:r w:rsidRPr="008E1C04">
        <w:rPr>
          <w:b/>
          <w:bCs/>
          <w:sz w:val="28"/>
          <w:szCs w:val="28"/>
        </w:rPr>
        <w:t>Начальный период</w:t>
      </w:r>
      <w:r w:rsidRPr="008E1C04">
        <w:rPr>
          <w:sz w:val="28"/>
          <w:szCs w:val="28"/>
        </w:rPr>
        <w:t xml:space="preserve"> предполагает изучение и анализ  психолого-педагогических  источников. Были определены методологические и теоретические основы опыта, обнаружена проблема, поставлена цель. Теоретический анализ литературы сочетался с практическим изучением состояния проблемы. На этом этапе были разработаны диагностические задания</w:t>
      </w:r>
      <w:r w:rsidR="009C13D3">
        <w:rPr>
          <w:sz w:val="28"/>
          <w:szCs w:val="28"/>
        </w:rPr>
        <w:t>, создан проект</w:t>
      </w:r>
      <w:r w:rsidRPr="008E1C04">
        <w:rPr>
          <w:sz w:val="28"/>
          <w:szCs w:val="28"/>
        </w:rPr>
        <w:t>.</w:t>
      </w:r>
    </w:p>
    <w:p w:rsidR="009C13D3" w:rsidRDefault="00E27CC1" w:rsidP="009C13D3">
      <w:pPr>
        <w:spacing w:line="360" w:lineRule="auto"/>
        <w:ind w:firstLine="284"/>
        <w:jc w:val="both"/>
        <w:rPr>
          <w:sz w:val="28"/>
          <w:szCs w:val="28"/>
        </w:rPr>
      </w:pPr>
      <w:r w:rsidRPr="008E1C04">
        <w:rPr>
          <w:b/>
          <w:bCs/>
          <w:sz w:val="28"/>
          <w:szCs w:val="28"/>
        </w:rPr>
        <w:t xml:space="preserve">Основной период  -  </w:t>
      </w:r>
      <w:r>
        <w:rPr>
          <w:sz w:val="28"/>
          <w:szCs w:val="28"/>
        </w:rPr>
        <w:t>заключается</w:t>
      </w:r>
      <w:r w:rsidRPr="008E1C04">
        <w:rPr>
          <w:sz w:val="28"/>
          <w:szCs w:val="28"/>
        </w:rPr>
        <w:t xml:space="preserve"> в решении задач  проблемы за счет  создания педаг</w:t>
      </w:r>
      <w:r>
        <w:rPr>
          <w:sz w:val="28"/>
          <w:szCs w:val="28"/>
        </w:rPr>
        <w:t>огических условий, и предполагает</w:t>
      </w:r>
      <w:r w:rsidRPr="008E1C04">
        <w:rPr>
          <w:sz w:val="28"/>
          <w:szCs w:val="28"/>
        </w:rPr>
        <w:t xml:space="preserve">  использование  приёмов ТРИЗ и РТВ, направленных на развитие  творческого воображения у детей  дошкольного возраста.</w:t>
      </w:r>
      <w:r w:rsidR="009C13D3" w:rsidRPr="009C13D3">
        <w:rPr>
          <w:sz w:val="28"/>
          <w:szCs w:val="28"/>
        </w:rPr>
        <w:t xml:space="preserve"> </w:t>
      </w:r>
    </w:p>
    <w:p w:rsidR="009C13D3" w:rsidRPr="00F53671" w:rsidRDefault="009C13D3" w:rsidP="009C13D3">
      <w:pPr>
        <w:spacing w:line="360" w:lineRule="auto"/>
        <w:ind w:firstLine="284"/>
        <w:jc w:val="both"/>
        <w:rPr>
          <w:color w:val="000000"/>
          <w:kern w:val="24"/>
          <w:sz w:val="28"/>
          <w:szCs w:val="28"/>
        </w:rPr>
      </w:pPr>
      <w:r w:rsidRPr="00F53671">
        <w:rPr>
          <w:sz w:val="28"/>
          <w:szCs w:val="28"/>
        </w:rPr>
        <w:t xml:space="preserve">Механизм внедрения </w:t>
      </w:r>
      <w:r w:rsidRPr="00F53671">
        <w:rPr>
          <w:color w:val="000000"/>
          <w:kern w:val="24"/>
          <w:sz w:val="28"/>
          <w:szCs w:val="28"/>
        </w:rPr>
        <w:t xml:space="preserve">методики  </w:t>
      </w:r>
      <w:r w:rsidRPr="00F53671">
        <w:rPr>
          <w:sz w:val="28"/>
          <w:szCs w:val="28"/>
        </w:rPr>
        <w:t xml:space="preserve">«Шаг в неизвестность» </w:t>
      </w:r>
      <w:r w:rsidRPr="00F53671">
        <w:rPr>
          <w:color w:val="000000"/>
          <w:kern w:val="24"/>
          <w:sz w:val="28"/>
          <w:szCs w:val="28"/>
        </w:rPr>
        <w:t>в программу дошкольного образования «Детство».</w:t>
      </w:r>
    </w:p>
    <w:p w:rsidR="00E27CC1" w:rsidRDefault="00E27CC1" w:rsidP="00E27CC1">
      <w:pPr>
        <w:pStyle w:val="a4"/>
        <w:jc w:val="both"/>
        <w:rPr>
          <w:b w:val="0"/>
          <w:szCs w:val="28"/>
        </w:rPr>
      </w:pPr>
      <w:r w:rsidRPr="004524AF">
        <w:rPr>
          <w:bCs w:val="0"/>
          <w:szCs w:val="28"/>
        </w:rPr>
        <w:t>Заключительная часть</w:t>
      </w:r>
      <w:r w:rsidRPr="004524AF">
        <w:rPr>
          <w:b w:val="0"/>
          <w:bCs w:val="0"/>
          <w:szCs w:val="28"/>
        </w:rPr>
        <w:t xml:space="preserve"> позволит </w:t>
      </w:r>
      <w:r w:rsidRPr="004524AF">
        <w:rPr>
          <w:b w:val="0"/>
          <w:szCs w:val="28"/>
        </w:rPr>
        <w:t xml:space="preserve"> проверить успешность выбранных методов, обобщи</w:t>
      </w:r>
      <w:r>
        <w:rPr>
          <w:b w:val="0"/>
          <w:szCs w:val="28"/>
        </w:rPr>
        <w:t>т</w:t>
      </w:r>
      <w:r w:rsidRPr="004524AF">
        <w:rPr>
          <w:b w:val="0"/>
          <w:szCs w:val="28"/>
        </w:rPr>
        <w:t>ь результаты и  материалы опыта.</w:t>
      </w:r>
    </w:p>
    <w:p w:rsidR="009C13D3" w:rsidRPr="004524AF" w:rsidRDefault="009C13D3" w:rsidP="00E27CC1">
      <w:pPr>
        <w:pStyle w:val="a4"/>
        <w:jc w:val="both"/>
        <w:rPr>
          <w:b w:val="0"/>
          <w:szCs w:val="28"/>
        </w:rPr>
      </w:pPr>
    </w:p>
    <w:p w:rsidR="00E27CC1" w:rsidRPr="004524AF" w:rsidRDefault="00E27CC1" w:rsidP="00E27CC1">
      <w:pPr>
        <w:spacing w:line="360" w:lineRule="auto"/>
        <w:rPr>
          <w:sz w:val="28"/>
          <w:szCs w:val="28"/>
        </w:rPr>
      </w:pPr>
      <w:r w:rsidRPr="008E1C0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Перечень методов </w:t>
      </w:r>
      <w:r w:rsidRPr="004524AF">
        <w:rPr>
          <w:b/>
          <w:bCs/>
          <w:sz w:val="28"/>
          <w:szCs w:val="28"/>
        </w:rPr>
        <w:t xml:space="preserve"> РТВ-ТРИЗ-</w:t>
      </w:r>
      <w:r w:rsidR="009C13D3">
        <w:rPr>
          <w:b/>
          <w:bCs/>
          <w:sz w:val="28"/>
          <w:szCs w:val="28"/>
        </w:rPr>
        <w:t xml:space="preserve"> </w:t>
      </w:r>
      <w:r w:rsidRPr="004524AF">
        <w:rPr>
          <w:b/>
          <w:bCs/>
          <w:sz w:val="28"/>
          <w:szCs w:val="28"/>
        </w:rPr>
        <w:t xml:space="preserve">технологии, </w:t>
      </w:r>
      <w:r w:rsidR="009C13D3">
        <w:rPr>
          <w:b/>
          <w:bCs/>
          <w:sz w:val="28"/>
          <w:szCs w:val="28"/>
        </w:rPr>
        <w:t xml:space="preserve"> </w:t>
      </w:r>
      <w:r w:rsidRPr="004524AF">
        <w:rPr>
          <w:b/>
          <w:bCs/>
          <w:sz w:val="28"/>
          <w:szCs w:val="28"/>
        </w:rPr>
        <w:t>используемый в работе с детьми:</w:t>
      </w:r>
    </w:p>
    <w:p w:rsidR="00E27CC1" w:rsidRPr="004524AF" w:rsidRDefault="00E27CC1" w:rsidP="00E27CC1">
      <w:pPr>
        <w:spacing w:line="360" w:lineRule="auto"/>
        <w:rPr>
          <w:bCs/>
          <w:sz w:val="28"/>
          <w:szCs w:val="28"/>
        </w:rPr>
      </w:pPr>
      <w:r w:rsidRPr="004524AF">
        <w:rPr>
          <w:bCs/>
          <w:sz w:val="28"/>
          <w:szCs w:val="28"/>
        </w:rPr>
        <w:t xml:space="preserve">1. Мозговой штурм </w:t>
      </w:r>
    </w:p>
    <w:p w:rsidR="00E27CC1" w:rsidRPr="004524AF" w:rsidRDefault="0062714E" w:rsidP="00E27CC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E27CC1" w:rsidRPr="004524AF">
        <w:rPr>
          <w:bCs/>
          <w:sz w:val="28"/>
          <w:szCs w:val="28"/>
        </w:rPr>
        <w:t xml:space="preserve">Круги Луллия </w:t>
      </w:r>
    </w:p>
    <w:p w:rsidR="00E27CC1" w:rsidRPr="004524AF" w:rsidRDefault="00E27CC1" w:rsidP="00E27CC1">
      <w:pPr>
        <w:spacing w:line="360" w:lineRule="auto"/>
        <w:rPr>
          <w:bCs/>
          <w:sz w:val="28"/>
          <w:szCs w:val="28"/>
        </w:rPr>
      </w:pPr>
      <w:r w:rsidRPr="004524AF">
        <w:rPr>
          <w:bCs/>
          <w:sz w:val="28"/>
          <w:szCs w:val="28"/>
        </w:rPr>
        <w:t xml:space="preserve">3. Морфологический анализ </w:t>
      </w:r>
    </w:p>
    <w:p w:rsidR="00E27CC1" w:rsidRPr="004524AF" w:rsidRDefault="00E27CC1" w:rsidP="00E27CC1">
      <w:pPr>
        <w:spacing w:line="360" w:lineRule="auto"/>
        <w:rPr>
          <w:bCs/>
          <w:sz w:val="28"/>
          <w:szCs w:val="28"/>
        </w:rPr>
      </w:pPr>
      <w:r w:rsidRPr="004524AF">
        <w:rPr>
          <w:bCs/>
          <w:sz w:val="28"/>
          <w:szCs w:val="28"/>
        </w:rPr>
        <w:t xml:space="preserve">4. Синектика </w:t>
      </w:r>
    </w:p>
    <w:p w:rsidR="00E27CC1" w:rsidRPr="004524AF" w:rsidRDefault="00E27CC1" w:rsidP="00E27CC1">
      <w:pPr>
        <w:spacing w:line="360" w:lineRule="auto"/>
        <w:rPr>
          <w:bCs/>
          <w:sz w:val="28"/>
          <w:szCs w:val="28"/>
        </w:rPr>
      </w:pPr>
      <w:r w:rsidRPr="004524AF">
        <w:rPr>
          <w:bCs/>
          <w:sz w:val="28"/>
          <w:szCs w:val="28"/>
        </w:rPr>
        <w:t xml:space="preserve">5. Типовые приёмы фантазирования </w:t>
      </w:r>
    </w:p>
    <w:p w:rsidR="00E27CC1" w:rsidRDefault="00E27CC1" w:rsidP="00E27CC1">
      <w:pPr>
        <w:spacing w:line="360" w:lineRule="auto"/>
        <w:rPr>
          <w:bCs/>
          <w:sz w:val="28"/>
          <w:szCs w:val="28"/>
        </w:rPr>
      </w:pPr>
      <w:r w:rsidRPr="004524AF">
        <w:rPr>
          <w:bCs/>
          <w:sz w:val="28"/>
          <w:szCs w:val="28"/>
        </w:rPr>
        <w:t xml:space="preserve">6. Системный анализ </w:t>
      </w:r>
    </w:p>
    <w:p w:rsidR="009C13D3" w:rsidRPr="008A02C6" w:rsidRDefault="009C13D3" w:rsidP="009C13D3">
      <w:pPr>
        <w:autoSpaceDE w:val="0"/>
        <w:autoSpaceDN w:val="0"/>
        <w:adjustRightInd w:val="0"/>
        <w:spacing w:line="360" w:lineRule="auto"/>
        <w:jc w:val="both"/>
        <w:rPr>
          <w:rFonts w:eastAsia="SymbolMT"/>
          <w:sz w:val="28"/>
          <w:szCs w:val="28"/>
        </w:rPr>
      </w:pPr>
      <w:r w:rsidRPr="008A02C6">
        <w:rPr>
          <w:rFonts w:eastAsia="SymbolMT"/>
          <w:sz w:val="28"/>
          <w:szCs w:val="28"/>
        </w:rPr>
        <w:t>Данн</w:t>
      </w:r>
      <w:r>
        <w:rPr>
          <w:rFonts w:eastAsia="SymbolMT"/>
          <w:sz w:val="28"/>
          <w:szCs w:val="28"/>
        </w:rPr>
        <w:t xml:space="preserve">ая </w:t>
      </w:r>
      <w:r w:rsidRPr="008A02C6">
        <w:rPr>
          <w:rFonts w:eastAsia="SymbolMT"/>
          <w:sz w:val="28"/>
          <w:szCs w:val="28"/>
        </w:rPr>
        <w:t>инновационн</w:t>
      </w:r>
      <w:r>
        <w:rPr>
          <w:rFonts w:eastAsia="SymbolMT"/>
          <w:sz w:val="28"/>
          <w:szCs w:val="28"/>
        </w:rPr>
        <w:t>ая работа</w:t>
      </w:r>
      <w:r w:rsidRPr="008A02C6">
        <w:rPr>
          <w:rFonts w:eastAsia="SymbolMT"/>
          <w:sz w:val="28"/>
          <w:szCs w:val="28"/>
        </w:rPr>
        <w:t xml:space="preserve"> основывается на материалах</w:t>
      </w:r>
    </w:p>
    <w:p w:rsidR="009C13D3" w:rsidRPr="008A02C6" w:rsidRDefault="009C13D3" w:rsidP="009C13D3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методики Т. Владимировой «Шаг в неизвестность»</w:t>
      </w:r>
      <w:r w:rsidRPr="008A02C6">
        <w:rPr>
          <w:rFonts w:eastAsia="SymbolMT"/>
          <w:sz w:val="28"/>
          <w:szCs w:val="28"/>
        </w:rPr>
        <w:t>, которые представляют собой практический материал по</w:t>
      </w:r>
      <w:r>
        <w:rPr>
          <w:rFonts w:eastAsia="SymbolMT"/>
          <w:sz w:val="28"/>
          <w:szCs w:val="28"/>
        </w:rPr>
        <w:t xml:space="preserve"> </w:t>
      </w:r>
      <w:r w:rsidRPr="008A02C6">
        <w:rPr>
          <w:rFonts w:eastAsia="SymbolMT"/>
          <w:sz w:val="28"/>
          <w:szCs w:val="28"/>
        </w:rPr>
        <w:t>системному использованию ТРИЗ-</w:t>
      </w:r>
      <w:r w:rsidRPr="008A02C6">
        <w:rPr>
          <w:rFonts w:eastAsia="SymbolMT"/>
          <w:sz w:val="28"/>
          <w:szCs w:val="28"/>
        </w:rPr>
        <w:lastRenderedPageBreak/>
        <w:t>технологии в детском саду. Занятия</w:t>
      </w:r>
      <w:r>
        <w:rPr>
          <w:rFonts w:eastAsia="SymbolMT"/>
          <w:sz w:val="28"/>
          <w:szCs w:val="28"/>
        </w:rPr>
        <w:t xml:space="preserve"> </w:t>
      </w:r>
      <w:r w:rsidRPr="008A02C6">
        <w:rPr>
          <w:rFonts w:eastAsia="SymbolMT"/>
          <w:sz w:val="28"/>
          <w:szCs w:val="28"/>
        </w:rPr>
        <w:t>рекомендуется проводить в течение двух лет с детьми пятого</w:t>
      </w:r>
      <w:r>
        <w:rPr>
          <w:rFonts w:eastAsia="SymbolMT"/>
          <w:sz w:val="28"/>
          <w:szCs w:val="28"/>
        </w:rPr>
        <w:t xml:space="preserve"> -</w:t>
      </w:r>
      <w:r w:rsidRPr="008A02C6">
        <w:rPr>
          <w:rFonts w:eastAsia="SymbolMT"/>
          <w:sz w:val="28"/>
          <w:szCs w:val="28"/>
        </w:rPr>
        <w:t xml:space="preserve"> </w:t>
      </w:r>
      <w:r>
        <w:rPr>
          <w:rFonts w:eastAsia="SymbolMT"/>
          <w:sz w:val="28"/>
          <w:szCs w:val="28"/>
        </w:rPr>
        <w:t>седьмо</w:t>
      </w:r>
      <w:r w:rsidRPr="008A02C6">
        <w:rPr>
          <w:rFonts w:eastAsia="SymbolMT"/>
          <w:sz w:val="28"/>
          <w:szCs w:val="28"/>
        </w:rPr>
        <w:t>го</w:t>
      </w:r>
      <w:r>
        <w:rPr>
          <w:rFonts w:eastAsia="SymbolMT"/>
          <w:sz w:val="28"/>
          <w:szCs w:val="28"/>
        </w:rPr>
        <w:t xml:space="preserve"> </w:t>
      </w:r>
      <w:r w:rsidRPr="008A02C6">
        <w:rPr>
          <w:rFonts w:eastAsia="SymbolMT"/>
          <w:sz w:val="28"/>
          <w:szCs w:val="28"/>
        </w:rPr>
        <w:t>года жизни. В программе первого года обучения предлагается изучить</w:t>
      </w:r>
      <w:r>
        <w:rPr>
          <w:rFonts w:eastAsia="SymbolMT"/>
          <w:sz w:val="28"/>
          <w:szCs w:val="28"/>
        </w:rPr>
        <w:t xml:space="preserve"> </w:t>
      </w:r>
      <w:r w:rsidRPr="008A02C6">
        <w:rPr>
          <w:rFonts w:eastAsia="SymbolMT"/>
          <w:b/>
          <w:sz w:val="28"/>
          <w:szCs w:val="28"/>
        </w:rPr>
        <w:t>следующие темы</w:t>
      </w:r>
      <w:r w:rsidRPr="008A02C6">
        <w:rPr>
          <w:rFonts w:eastAsia="SymbolMT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6529"/>
        <w:gridCol w:w="2255"/>
      </w:tblGrid>
      <w:tr w:rsidR="009C13D3" w:rsidTr="00E92DAD">
        <w:trPr>
          <w:cantSplit/>
        </w:trPr>
        <w:tc>
          <w:tcPr>
            <w:tcW w:w="645" w:type="dxa"/>
            <w:shd w:val="clear" w:color="auto" w:fill="EEECE1" w:themeFill="background2"/>
            <w:vAlign w:val="center"/>
          </w:tcPr>
          <w:p w:rsidR="009C13D3" w:rsidRPr="00153BE7" w:rsidRDefault="009C13D3" w:rsidP="009C13D3">
            <w:pPr>
              <w:shd w:val="clear" w:color="auto" w:fill="FFFFFF" w:themeFill="background1"/>
              <w:jc w:val="center"/>
              <w:rPr>
                <w:kern w:val="24"/>
                <w:sz w:val="28"/>
                <w:szCs w:val="28"/>
              </w:rPr>
            </w:pPr>
            <w:r w:rsidRPr="00153BE7">
              <w:rPr>
                <w:kern w:val="24"/>
                <w:sz w:val="28"/>
                <w:szCs w:val="28"/>
              </w:rPr>
              <w:t>№</w:t>
            </w:r>
          </w:p>
        </w:tc>
        <w:tc>
          <w:tcPr>
            <w:tcW w:w="8784" w:type="dxa"/>
            <w:gridSpan w:val="2"/>
            <w:shd w:val="clear" w:color="auto" w:fill="EEECE1" w:themeFill="background2"/>
            <w:vAlign w:val="center"/>
          </w:tcPr>
          <w:p w:rsidR="009C13D3" w:rsidRPr="00153BE7" w:rsidRDefault="009C13D3" w:rsidP="009C13D3">
            <w:pPr>
              <w:shd w:val="clear" w:color="auto" w:fill="FFFFFF" w:themeFill="background1"/>
              <w:jc w:val="center"/>
              <w:rPr>
                <w:kern w:val="24"/>
                <w:sz w:val="28"/>
                <w:szCs w:val="28"/>
              </w:rPr>
            </w:pPr>
            <w:r w:rsidRPr="00153BE7">
              <w:rPr>
                <w:kern w:val="24"/>
                <w:sz w:val="28"/>
                <w:szCs w:val="28"/>
              </w:rPr>
              <w:t>Старшая группа.</w:t>
            </w:r>
          </w:p>
        </w:tc>
      </w:tr>
      <w:tr w:rsidR="009C13D3" w:rsidTr="009C13D3">
        <w:tc>
          <w:tcPr>
            <w:tcW w:w="645" w:type="dxa"/>
            <w:shd w:val="clear" w:color="auto" w:fill="EEECE1" w:themeFill="background2"/>
            <w:vAlign w:val="center"/>
          </w:tcPr>
          <w:p w:rsidR="009C13D3" w:rsidRPr="00153BE7" w:rsidRDefault="009C13D3" w:rsidP="009C13D3">
            <w:pPr>
              <w:shd w:val="clear" w:color="auto" w:fill="FFFFFF" w:themeFill="background1"/>
              <w:rPr>
                <w:kern w:val="24"/>
                <w:sz w:val="28"/>
                <w:szCs w:val="28"/>
              </w:rPr>
            </w:pPr>
            <w:r w:rsidRPr="00153BE7">
              <w:rPr>
                <w:kern w:val="24"/>
                <w:sz w:val="28"/>
                <w:szCs w:val="28"/>
              </w:rPr>
              <w:t>1.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9C13D3" w:rsidRPr="00153BE7" w:rsidRDefault="009C13D3" w:rsidP="009C13D3">
            <w:pPr>
              <w:shd w:val="clear" w:color="auto" w:fill="FFFFFF" w:themeFill="background1"/>
              <w:ind w:left="282"/>
              <w:rPr>
                <w:kern w:val="24"/>
                <w:sz w:val="28"/>
                <w:szCs w:val="28"/>
              </w:rPr>
            </w:pPr>
            <w:r w:rsidRPr="00153BE7">
              <w:rPr>
                <w:kern w:val="24"/>
                <w:sz w:val="28"/>
                <w:szCs w:val="28"/>
              </w:rPr>
              <w:t>Тепловые явления.</w:t>
            </w:r>
          </w:p>
        </w:tc>
        <w:tc>
          <w:tcPr>
            <w:tcW w:w="2255" w:type="dxa"/>
            <w:shd w:val="clear" w:color="auto" w:fill="EEECE1" w:themeFill="background2"/>
            <w:vAlign w:val="center"/>
          </w:tcPr>
          <w:p w:rsidR="009C13D3" w:rsidRPr="00153BE7" w:rsidRDefault="009C13D3" w:rsidP="009C13D3">
            <w:pPr>
              <w:shd w:val="clear" w:color="auto" w:fill="FFFFFF" w:themeFill="background1"/>
              <w:jc w:val="center"/>
              <w:rPr>
                <w:kern w:val="24"/>
                <w:sz w:val="28"/>
                <w:szCs w:val="28"/>
              </w:rPr>
            </w:pPr>
            <w:r w:rsidRPr="00153BE7">
              <w:rPr>
                <w:kern w:val="24"/>
                <w:sz w:val="28"/>
                <w:szCs w:val="28"/>
              </w:rPr>
              <w:t>2</w:t>
            </w:r>
          </w:p>
        </w:tc>
      </w:tr>
      <w:tr w:rsidR="009C13D3" w:rsidTr="009C13D3">
        <w:tc>
          <w:tcPr>
            <w:tcW w:w="645" w:type="dxa"/>
            <w:shd w:val="clear" w:color="auto" w:fill="EEECE1" w:themeFill="background2"/>
            <w:vAlign w:val="center"/>
          </w:tcPr>
          <w:p w:rsidR="009C13D3" w:rsidRPr="00153BE7" w:rsidRDefault="009C13D3" w:rsidP="009C13D3">
            <w:pPr>
              <w:shd w:val="clear" w:color="auto" w:fill="FFFFFF" w:themeFill="background1"/>
              <w:rPr>
                <w:kern w:val="24"/>
                <w:sz w:val="28"/>
                <w:szCs w:val="28"/>
              </w:rPr>
            </w:pPr>
            <w:r w:rsidRPr="00153BE7">
              <w:rPr>
                <w:kern w:val="24"/>
                <w:sz w:val="28"/>
                <w:szCs w:val="28"/>
              </w:rPr>
              <w:t>2.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9C13D3" w:rsidRPr="00153BE7" w:rsidRDefault="009C13D3" w:rsidP="009C13D3">
            <w:pPr>
              <w:shd w:val="clear" w:color="auto" w:fill="FFFFFF" w:themeFill="background1"/>
              <w:ind w:left="282"/>
              <w:rPr>
                <w:kern w:val="24"/>
                <w:sz w:val="28"/>
                <w:szCs w:val="28"/>
              </w:rPr>
            </w:pPr>
            <w:r w:rsidRPr="00153BE7">
              <w:rPr>
                <w:kern w:val="24"/>
                <w:sz w:val="28"/>
                <w:szCs w:val="28"/>
              </w:rPr>
              <w:t>Трение.</w:t>
            </w:r>
          </w:p>
        </w:tc>
        <w:tc>
          <w:tcPr>
            <w:tcW w:w="2255" w:type="dxa"/>
            <w:shd w:val="clear" w:color="auto" w:fill="EEECE1" w:themeFill="background2"/>
            <w:vAlign w:val="center"/>
          </w:tcPr>
          <w:p w:rsidR="009C13D3" w:rsidRPr="00153BE7" w:rsidRDefault="009C13D3" w:rsidP="009C13D3">
            <w:pPr>
              <w:shd w:val="clear" w:color="auto" w:fill="FFFFFF" w:themeFill="background1"/>
              <w:jc w:val="center"/>
              <w:rPr>
                <w:kern w:val="24"/>
                <w:sz w:val="28"/>
                <w:szCs w:val="28"/>
              </w:rPr>
            </w:pPr>
            <w:r w:rsidRPr="00153BE7">
              <w:rPr>
                <w:kern w:val="24"/>
                <w:sz w:val="28"/>
                <w:szCs w:val="28"/>
              </w:rPr>
              <w:t>2</w:t>
            </w:r>
          </w:p>
        </w:tc>
      </w:tr>
      <w:tr w:rsidR="009C13D3" w:rsidTr="009C13D3">
        <w:tc>
          <w:tcPr>
            <w:tcW w:w="645" w:type="dxa"/>
            <w:shd w:val="clear" w:color="auto" w:fill="EEECE1" w:themeFill="background2"/>
            <w:vAlign w:val="center"/>
          </w:tcPr>
          <w:p w:rsidR="009C13D3" w:rsidRPr="00153BE7" w:rsidRDefault="009C13D3" w:rsidP="009C13D3">
            <w:pPr>
              <w:shd w:val="clear" w:color="auto" w:fill="FFFFFF" w:themeFill="background1"/>
              <w:rPr>
                <w:kern w:val="24"/>
                <w:sz w:val="28"/>
                <w:szCs w:val="28"/>
              </w:rPr>
            </w:pPr>
            <w:r w:rsidRPr="00153BE7">
              <w:rPr>
                <w:kern w:val="24"/>
                <w:sz w:val="28"/>
                <w:szCs w:val="28"/>
              </w:rPr>
              <w:t>3.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9C13D3" w:rsidRPr="00153BE7" w:rsidRDefault="009C13D3" w:rsidP="009C13D3">
            <w:pPr>
              <w:shd w:val="clear" w:color="auto" w:fill="FFFFFF" w:themeFill="background1"/>
              <w:ind w:left="282"/>
              <w:rPr>
                <w:kern w:val="24"/>
                <w:sz w:val="28"/>
                <w:szCs w:val="28"/>
              </w:rPr>
            </w:pPr>
            <w:r w:rsidRPr="00153BE7">
              <w:rPr>
                <w:kern w:val="24"/>
                <w:sz w:val="28"/>
                <w:szCs w:val="28"/>
              </w:rPr>
              <w:t>Свойства воды.</w:t>
            </w:r>
          </w:p>
        </w:tc>
        <w:tc>
          <w:tcPr>
            <w:tcW w:w="2255" w:type="dxa"/>
            <w:shd w:val="clear" w:color="auto" w:fill="EEECE1" w:themeFill="background2"/>
            <w:vAlign w:val="center"/>
          </w:tcPr>
          <w:p w:rsidR="009C13D3" w:rsidRPr="00153BE7" w:rsidRDefault="009C13D3" w:rsidP="009C13D3">
            <w:pPr>
              <w:shd w:val="clear" w:color="auto" w:fill="FFFFFF" w:themeFill="background1"/>
              <w:jc w:val="center"/>
              <w:rPr>
                <w:kern w:val="24"/>
                <w:sz w:val="28"/>
                <w:szCs w:val="28"/>
              </w:rPr>
            </w:pPr>
            <w:r w:rsidRPr="00153BE7">
              <w:rPr>
                <w:kern w:val="24"/>
                <w:sz w:val="28"/>
                <w:szCs w:val="28"/>
              </w:rPr>
              <w:t>9</w:t>
            </w:r>
          </w:p>
        </w:tc>
      </w:tr>
      <w:tr w:rsidR="009C13D3" w:rsidTr="009C13D3">
        <w:tc>
          <w:tcPr>
            <w:tcW w:w="645" w:type="dxa"/>
            <w:shd w:val="clear" w:color="auto" w:fill="EEECE1" w:themeFill="background2"/>
            <w:vAlign w:val="center"/>
          </w:tcPr>
          <w:p w:rsidR="009C13D3" w:rsidRPr="00153BE7" w:rsidRDefault="009C13D3" w:rsidP="009C13D3">
            <w:pPr>
              <w:shd w:val="clear" w:color="auto" w:fill="FFFFFF" w:themeFill="background1"/>
              <w:rPr>
                <w:kern w:val="24"/>
                <w:sz w:val="28"/>
                <w:szCs w:val="28"/>
              </w:rPr>
            </w:pPr>
            <w:r w:rsidRPr="00153BE7">
              <w:rPr>
                <w:kern w:val="24"/>
                <w:sz w:val="28"/>
                <w:szCs w:val="28"/>
              </w:rPr>
              <w:t>4.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9C13D3" w:rsidRPr="00153BE7" w:rsidRDefault="009C13D3" w:rsidP="009C13D3">
            <w:pPr>
              <w:shd w:val="clear" w:color="auto" w:fill="FFFFFF" w:themeFill="background1"/>
              <w:ind w:left="357"/>
              <w:rPr>
                <w:kern w:val="24"/>
                <w:sz w:val="28"/>
                <w:szCs w:val="28"/>
              </w:rPr>
            </w:pPr>
            <w:r w:rsidRPr="00153BE7">
              <w:rPr>
                <w:kern w:val="24"/>
                <w:sz w:val="28"/>
                <w:szCs w:val="28"/>
              </w:rPr>
              <w:t>Другие жидкости.</w:t>
            </w:r>
          </w:p>
        </w:tc>
        <w:tc>
          <w:tcPr>
            <w:tcW w:w="2255" w:type="dxa"/>
            <w:shd w:val="clear" w:color="auto" w:fill="EEECE1" w:themeFill="background2"/>
            <w:vAlign w:val="center"/>
          </w:tcPr>
          <w:p w:rsidR="009C13D3" w:rsidRPr="00153BE7" w:rsidRDefault="009C13D3" w:rsidP="009C13D3">
            <w:pPr>
              <w:shd w:val="clear" w:color="auto" w:fill="FFFFFF" w:themeFill="background1"/>
              <w:jc w:val="center"/>
              <w:rPr>
                <w:kern w:val="24"/>
                <w:sz w:val="28"/>
                <w:szCs w:val="28"/>
              </w:rPr>
            </w:pPr>
            <w:r w:rsidRPr="00153BE7">
              <w:rPr>
                <w:kern w:val="24"/>
                <w:sz w:val="28"/>
                <w:szCs w:val="28"/>
              </w:rPr>
              <w:t>2</w:t>
            </w:r>
          </w:p>
        </w:tc>
      </w:tr>
      <w:tr w:rsidR="009C13D3" w:rsidTr="009C13D3">
        <w:tc>
          <w:tcPr>
            <w:tcW w:w="645" w:type="dxa"/>
            <w:shd w:val="clear" w:color="auto" w:fill="EEECE1" w:themeFill="background2"/>
            <w:vAlign w:val="center"/>
          </w:tcPr>
          <w:p w:rsidR="009C13D3" w:rsidRPr="00153BE7" w:rsidRDefault="009C13D3" w:rsidP="009C13D3">
            <w:pPr>
              <w:shd w:val="clear" w:color="auto" w:fill="FFFFFF" w:themeFill="background1"/>
              <w:rPr>
                <w:kern w:val="24"/>
                <w:sz w:val="28"/>
                <w:szCs w:val="28"/>
              </w:rPr>
            </w:pPr>
            <w:r w:rsidRPr="00153BE7">
              <w:rPr>
                <w:kern w:val="24"/>
                <w:sz w:val="28"/>
                <w:szCs w:val="28"/>
              </w:rPr>
              <w:t>5.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9C13D3" w:rsidRPr="00153BE7" w:rsidRDefault="009C13D3" w:rsidP="009C13D3">
            <w:pPr>
              <w:shd w:val="clear" w:color="auto" w:fill="FFFFFF" w:themeFill="background1"/>
              <w:ind w:left="282"/>
              <w:rPr>
                <w:kern w:val="24"/>
                <w:sz w:val="28"/>
                <w:szCs w:val="28"/>
              </w:rPr>
            </w:pPr>
            <w:r w:rsidRPr="00153BE7">
              <w:rPr>
                <w:kern w:val="24"/>
                <w:sz w:val="28"/>
                <w:szCs w:val="28"/>
              </w:rPr>
              <w:t>Время и его свойства</w:t>
            </w:r>
            <w:r w:rsidRPr="00153BE7">
              <w:rPr>
                <w:rStyle w:val="aa"/>
                <w:kern w:val="24"/>
                <w:sz w:val="28"/>
                <w:szCs w:val="28"/>
              </w:rPr>
              <w:footnoteReference w:customMarkFollows="1" w:id="2"/>
              <w:t>*</w:t>
            </w:r>
            <w:r w:rsidRPr="00153BE7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255" w:type="dxa"/>
            <w:shd w:val="clear" w:color="auto" w:fill="EEECE1" w:themeFill="background2"/>
            <w:vAlign w:val="center"/>
          </w:tcPr>
          <w:p w:rsidR="009C13D3" w:rsidRPr="00153BE7" w:rsidRDefault="009C13D3" w:rsidP="009C13D3">
            <w:pPr>
              <w:shd w:val="clear" w:color="auto" w:fill="FFFFFF" w:themeFill="background1"/>
              <w:jc w:val="center"/>
              <w:rPr>
                <w:kern w:val="24"/>
                <w:sz w:val="28"/>
                <w:szCs w:val="28"/>
              </w:rPr>
            </w:pPr>
            <w:r w:rsidRPr="00153BE7">
              <w:rPr>
                <w:kern w:val="24"/>
                <w:sz w:val="28"/>
                <w:szCs w:val="28"/>
              </w:rPr>
              <w:t>12</w:t>
            </w:r>
          </w:p>
        </w:tc>
      </w:tr>
    </w:tbl>
    <w:p w:rsidR="009C13D3" w:rsidRDefault="009C13D3" w:rsidP="009C13D3">
      <w:pPr>
        <w:shd w:val="clear" w:color="auto" w:fill="FFFFFF" w:themeFill="background1"/>
        <w:jc w:val="both"/>
        <w:rPr>
          <w:rFonts w:ascii="TimesNewRomanPSMT" w:eastAsiaTheme="minorHAnsi" w:hAnsi="TimesNewRomanPSMT" w:cs="TimesNewRomanPSMT"/>
          <w:sz w:val="28"/>
          <w:szCs w:val="28"/>
        </w:rPr>
      </w:pPr>
    </w:p>
    <w:p w:rsidR="009C13D3" w:rsidRPr="004524AF" w:rsidRDefault="009C13D3" w:rsidP="00E27CC1">
      <w:pPr>
        <w:spacing w:line="360" w:lineRule="auto"/>
        <w:rPr>
          <w:sz w:val="28"/>
          <w:szCs w:val="28"/>
        </w:rPr>
      </w:pPr>
    </w:p>
    <w:p w:rsidR="00E27CC1" w:rsidRDefault="00E27CC1" w:rsidP="00E27CC1">
      <w:pPr>
        <w:spacing w:line="360" w:lineRule="auto"/>
        <w:rPr>
          <w:b/>
          <w:sz w:val="28"/>
          <w:szCs w:val="28"/>
        </w:rPr>
      </w:pPr>
      <w:r w:rsidRPr="004524AF">
        <w:rPr>
          <w:b/>
          <w:sz w:val="28"/>
          <w:szCs w:val="28"/>
        </w:rPr>
        <w:t>Литература:</w:t>
      </w:r>
      <w:r w:rsidR="009C13D3">
        <w:rPr>
          <w:b/>
          <w:sz w:val="28"/>
          <w:szCs w:val="28"/>
        </w:rPr>
        <w:t xml:space="preserve"> </w:t>
      </w:r>
    </w:p>
    <w:p w:rsidR="009C13D3" w:rsidRDefault="009C13D3" w:rsidP="00E27CC1">
      <w:pPr>
        <w:spacing w:line="360" w:lineRule="auto"/>
        <w:rPr>
          <w:color w:val="000000"/>
          <w:sz w:val="28"/>
          <w:szCs w:val="28"/>
        </w:rPr>
      </w:pPr>
      <w:r w:rsidRPr="00F53671">
        <w:rPr>
          <w:color w:val="000000"/>
          <w:sz w:val="28"/>
          <w:szCs w:val="28"/>
        </w:rPr>
        <w:t>Владимирова Т.В.</w:t>
      </w:r>
      <w:r>
        <w:rPr>
          <w:color w:val="000000"/>
          <w:sz w:val="28"/>
          <w:szCs w:val="28"/>
        </w:rPr>
        <w:t xml:space="preserve"> «Шаг в неизвестность»</w:t>
      </w:r>
    </w:p>
    <w:p w:rsidR="009C13D3" w:rsidRDefault="009C13D3" w:rsidP="00E27CC1">
      <w:pPr>
        <w:spacing w:line="360" w:lineRule="auto"/>
        <w:rPr>
          <w:color w:val="000000"/>
          <w:sz w:val="28"/>
          <w:szCs w:val="28"/>
        </w:rPr>
      </w:pPr>
    </w:p>
    <w:p w:rsidR="009C13D3" w:rsidRPr="004524AF" w:rsidRDefault="009C13D3" w:rsidP="009C13D3">
      <w:pPr>
        <w:spacing w:line="360" w:lineRule="auto"/>
        <w:rPr>
          <w:b/>
          <w:sz w:val="28"/>
          <w:szCs w:val="28"/>
        </w:rPr>
      </w:pPr>
      <w:r w:rsidRPr="004524AF">
        <w:rPr>
          <w:b/>
          <w:sz w:val="28"/>
          <w:szCs w:val="28"/>
        </w:rPr>
        <w:t>Выводы на перспективу:</w:t>
      </w:r>
    </w:p>
    <w:p w:rsidR="009C13D3" w:rsidRPr="00342647" w:rsidRDefault="009C13D3" w:rsidP="009C13D3">
      <w:pPr>
        <w:spacing w:line="360" w:lineRule="auto"/>
        <w:ind w:firstLine="284"/>
        <w:jc w:val="both"/>
        <w:rPr>
          <w:sz w:val="28"/>
          <w:szCs w:val="28"/>
        </w:rPr>
      </w:pPr>
      <w:r w:rsidRPr="00342647">
        <w:rPr>
          <w:sz w:val="28"/>
          <w:szCs w:val="28"/>
        </w:rPr>
        <w:t xml:space="preserve">На начальном этапе была разработана </w:t>
      </w:r>
      <w:r w:rsidRPr="00342647">
        <w:rPr>
          <w:b/>
          <w:sz w:val="28"/>
          <w:szCs w:val="28"/>
        </w:rPr>
        <w:t>модель непосредственно-образовательной деятельности</w:t>
      </w:r>
      <w:r w:rsidRPr="00342647">
        <w:rPr>
          <w:sz w:val="28"/>
          <w:szCs w:val="28"/>
        </w:rPr>
        <w:t xml:space="preserve">, ориентированной на </w:t>
      </w:r>
      <w:r>
        <w:rPr>
          <w:sz w:val="28"/>
          <w:szCs w:val="28"/>
        </w:rPr>
        <w:t>р</w:t>
      </w:r>
      <w:r w:rsidRPr="00342647">
        <w:rPr>
          <w:bCs/>
          <w:sz w:val="28"/>
          <w:szCs w:val="28"/>
        </w:rPr>
        <w:t xml:space="preserve">азвитие способности детей дошкольного возраста к познавательно-исследовательской деятельности </w:t>
      </w:r>
      <w:r w:rsidRPr="00342647">
        <w:rPr>
          <w:b/>
          <w:i/>
          <w:sz w:val="28"/>
          <w:szCs w:val="28"/>
        </w:rPr>
        <w:t xml:space="preserve">неживой природы </w:t>
      </w:r>
      <w:r w:rsidRPr="00342647">
        <w:rPr>
          <w:bCs/>
          <w:sz w:val="28"/>
          <w:szCs w:val="28"/>
        </w:rPr>
        <w:t xml:space="preserve">на основе методов и приемов ТРИЗ –технологии. </w:t>
      </w:r>
    </w:p>
    <w:p w:rsidR="009C13D3" w:rsidRPr="0069537A" w:rsidRDefault="009C13D3" w:rsidP="009C13D3">
      <w:pPr>
        <w:spacing w:line="360" w:lineRule="auto"/>
        <w:ind w:firstLine="284"/>
        <w:jc w:val="both"/>
        <w:rPr>
          <w:sz w:val="28"/>
          <w:szCs w:val="28"/>
        </w:rPr>
      </w:pPr>
      <w:r w:rsidRPr="0069537A">
        <w:rPr>
          <w:sz w:val="28"/>
          <w:szCs w:val="28"/>
        </w:rPr>
        <w:t>внедрение</w:t>
      </w:r>
      <w:r>
        <w:rPr>
          <w:sz w:val="28"/>
          <w:szCs w:val="28"/>
        </w:rPr>
        <w:t xml:space="preserve"> ТРИЗ</w:t>
      </w:r>
      <w:r w:rsidRPr="0069537A">
        <w:rPr>
          <w:sz w:val="28"/>
          <w:szCs w:val="28"/>
        </w:rPr>
        <w:t xml:space="preserve"> </w:t>
      </w:r>
      <w:r w:rsidRPr="00FE6010">
        <w:rPr>
          <w:sz w:val="28"/>
          <w:szCs w:val="28"/>
        </w:rPr>
        <w:t>-</w:t>
      </w:r>
      <w:r w:rsidRPr="0069537A">
        <w:rPr>
          <w:sz w:val="28"/>
          <w:szCs w:val="28"/>
        </w:rPr>
        <w:t xml:space="preserve">технологии </w:t>
      </w:r>
      <w:r>
        <w:rPr>
          <w:sz w:val="28"/>
          <w:szCs w:val="28"/>
        </w:rPr>
        <w:t>(методика</w:t>
      </w:r>
      <w:r w:rsidRPr="0069537A">
        <w:rPr>
          <w:sz w:val="28"/>
          <w:szCs w:val="28"/>
        </w:rPr>
        <w:t xml:space="preserve"> «</w:t>
      </w:r>
      <w:r>
        <w:rPr>
          <w:sz w:val="28"/>
          <w:szCs w:val="28"/>
        </w:rPr>
        <w:t>Шаг в неизвестность</w:t>
      </w:r>
      <w:r w:rsidRPr="0069537A">
        <w:rPr>
          <w:sz w:val="28"/>
          <w:szCs w:val="28"/>
        </w:rPr>
        <w:t>»)</w:t>
      </w:r>
      <w:r>
        <w:rPr>
          <w:sz w:val="28"/>
          <w:szCs w:val="28"/>
        </w:rPr>
        <w:t>.</w:t>
      </w:r>
    </w:p>
    <w:p w:rsidR="009C13D3" w:rsidRDefault="009C13D3" w:rsidP="009C13D3">
      <w:pPr>
        <w:spacing w:line="360" w:lineRule="auto"/>
        <w:ind w:firstLine="284"/>
        <w:jc w:val="both"/>
        <w:rPr>
          <w:sz w:val="28"/>
          <w:szCs w:val="28"/>
        </w:rPr>
      </w:pPr>
      <w:r w:rsidRPr="0069537A">
        <w:rPr>
          <w:sz w:val="28"/>
          <w:szCs w:val="28"/>
        </w:rPr>
        <w:t xml:space="preserve">Разработаны и апробированы </w:t>
      </w:r>
      <w:r w:rsidRPr="00D8311A">
        <w:rPr>
          <w:b/>
          <w:sz w:val="28"/>
          <w:szCs w:val="28"/>
        </w:rPr>
        <w:t>механизмы внедрения методики «</w:t>
      </w:r>
      <w:r>
        <w:rPr>
          <w:b/>
          <w:sz w:val="28"/>
          <w:szCs w:val="28"/>
        </w:rPr>
        <w:t>Шаг в неизвестность</w:t>
      </w:r>
      <w:r w:rsidRPr="00D8311A">
        <w:rPr>
          <w:b/>
          <w:sz w:val="28"/>
          <w:szCs w:val="28"/>
        </w:rPr>
        <w:t xml:space="preserve">» </w:t>
      </w:r>
      <w:r w:rsidRPr="0069537A">
        <w:rPr>
          <w:sz w:val="28"/>
          <w:szCs w:val="28"/>
        </w:rPr>
        <w:t>при организации непосредственно образовательной деятельности:</w:t>
      </w:r>
    </w:p>
    <w:p w:rsidR="009C13D3" w:rsidRPr="00342647" w:rsidRDefault="009C13D3" w:rsidP="009C13D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2647">
        <w:rPr>
          <w:sz w:val="28"/>
          <w:szCs w:val="28"/>
        </w:rPr>
        <w:t>создани</w:t>
      </w:r>
      <w:r>
        <w:rPr>
          <w:sz w:val="28"/>
          <w:szCs w:val="28"/>
        </w:rPr>
        <w:t xml:space="preserve">е картотеки  дидактических игр </w:t>
      </w:r>
      <w:r w:rsidRPr="00342647">
        <w:rPr>
          <w:sz w:val="28"/>
          <w:szCs w:val="28"/>
        </w:rPr>
        <w:t>по методике «Шаг в неизвестность», направленных на р</w:t>
      </w:r>
      <w:r w:rsidRPr="00342647">
        <w:rPr>
          <w:bCs/>
          <w:sz w:val="28"/>
          <w:szCs w:val="28"/>
        </w:rPr>
        <w:t xml:space="preserve">азвитие способности детей дошкольного возраста к познавательно-исследовательской деятельности </w:t>
      </w:r>
      <w:r w:rsidRPr="00342647">
        <w:rPr>
          <w:b/>
          <w:i/>
          <w:sz w:val="28"/>
          <w:szCs w:val="28"/>
        </w:rPr>
        <w:t>неживой природы</w:t>
      </w:r>
      <w:r w:rsidRPr="00342647">
        <w:rPr>
          <w:sz w:val="28"/>
          <w:szCs w:val="28"/>
        </w:rPr>
        <w:t>;</w:t>
      </w:r>
    </w:p>
    <w:p w:rsidR="009C13D3" w:rsidRPr="00342647" w:rsidRDefault="009C13D3" w:rsidP="009C13D3">
      <w:pPr>
        <w:spacing w:line="360" w:lineRule="auto"/>
        <w:ind w:firstLine="284"/>
        <w:jc w:val="both"/>
        <w:rPr>
          <w:sz w:val="28"/>
          <w:szCs w:val="28"/>
        </w:rPr>
      </w:pPr>
      <w:r w:rsidRPr="00342647">
        <w:rPr>
          <w:sz w:val="28"/>
          <w:szCs w:val="28"/>
        </w:rPr>
        <w:t xml:space="preserve">-конструирование технологической карты непосредственно-образовательной деятельности, позволяющей отразить содержание и интеграцию образовательных областей по  </w:t>
      </w:r>
      <w:r>
        <w:rPr>
          <w:sz w:val="28"/>
          <w:szCs w:val="28"/>
        </w:rPr>
        <w:t>р</w:t>
      </w:r>
      <w:r>
        <w:rPr>
          <w:bCs/>
          <w:sz w:val="28"/>
          <w:szCs w:val="28"/>
        </w:rPr>
        <w:t>азвитию</w:t>
      </w:r>
      <w:r w:rsidRPr="00342647">
        <w:rPr>
          <w:bCs/>
          <w:sz w:val="28"/>
          <w:szCs w:val="28"/>
        </w:rPr>
        <w:t xml:space="preserve"> способности детей </w:t>
      </w:r>
      <w:r w:rsidRPr="00342647">
        <w:rPr>
          <w:bCs/>
          <w:sz w:val="28"/>
          <w:szCs w:val="28"/>
        </w:rPr>
        <w:lastRenderedPageBreak/>
        <w:t xml:space="preserve">дошкольного возраста к познавательно-исследовательской деятельности </w:t>
      </w:r>
      <w:r w:rsidRPr="00342647">
        <w:rPr>
          <w:b/>
          <w:i/>
          <w:sz w:val="28"/>
          <w:szCs w:val="28"/>
        </w:rPr>
        <w:t>неживой природы</w:t>
      </w:r>
      <w:r w:rsidRPr="00342647">
        <w:rPr>
          <w:sz w:val="28"/>
          <w:szCs w:val="28"/>
        </w:rPr>
        <w:t>.</w:t>
      </w:r>
    </w:p>
    <w:p w:rsidR="009C13D3" w:rsidRPr="00EF6175" w:rsidRDefault="009C13D3" w:rsidP="009C13D3">
      <w:pPr>
        <w:spacing w:line="360" w:lineRule="auto"/>
        <w:jc w:val="both"/>
        <w:rPr>
          <w:sz w:val="28"/>
          <w:szCs w:val="28"/>
        </w:rPr>
      </w:pPr>
      <w:r w:rsidRPr="00EF6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F6175">
        <w:rPr>
          <w:sz w:val="28"/>
          <w:szCs w:val="28"/>
        </w:rPr>
        <w:t>Углубленная работа в данном направлении позволит выявить её эффективность. Использование данной технологии в детском саду позволит развить у дошкольников, с одной стороны, такие качества мышления, как гибкость, подвижность, системность, диалектичность; с другой – поисковую активность, стремление к новизне; речь и творческое воображение.</w:t>
      </w:r>
    </w:p>
    <w:p w:rsidR="009C13D3" w:rsidRPr="009452A1" w:rsidRDefault="009C13D3" w:rsidP="009C13D3">
      <w:pPr>
        <w:spacing w:line="360" w:lineRule="auto"/>
        <w:ind w:firstLine="284"/>
        <w:jc w:val="both"/>
        <w:rPr>
          <w:noProof/>
          <w:color w:val="000000"/>
          <w:sz w:val="28"/>
          <w:szCs w:val="28"/>
        </w:rPr>
      </w:pPr>
      <w:r w:rsidRPr="009452A1">
        <w:rPr>
          <w:b/>
          <w:color w:val="000000"/>
          <w:sz w:val="28"/>
          <w:szCs w:val="28"/>
        </w:rPr>
        <w:t>Взаимодействие с родителями</w:t>
      </w:r>
      <w:r w:rsidRPr="009452A1">
        <w:rPr>
          <w:color w:val="000000"/>
          <w:sz w:val="28"/>
          <w:szCs w:val="28"/>
        </w:rPr>
        <w:t xml:space="preserve"> воспитанников (законными представителями)  по развитию </w:t>
      </w:r>
      <w:r w:rsidRPr="009452A1">
        <w:rPr>
          <w:bCs/>
          <w:sz w:val="28"/>
          <w:szCs w:val="28"/>
        </w:rPr>
        <w:t xml:space="preserve">способности к познавательно-исследовательской деятельности </w:t>
      </w:r>
      <w:r>
        <w:rPr>
          <w:bCs/>
          <w:sz w:val="28"/>
          <w:szCs w:val="28"/>
        </w:rPr>
        <w:t xml:space="preserve"> </w:t>
      </w:r>
      <w:r w:rsidRPr="009452A1">
        <w:rPr>
          <w:b/>
          <w:i/>
          <w:sz w:val="28"/>
          <w:szCs w:val="28"/>
        </w:rPr>
        <w:t>неживой природы</w:t>
      </w:r>
      <w:r w:rsidRPr="009452A1">
        <w:rPr>
          <w:color w:val="000000"/>
          <w:sz w:val="28"/>
          <w:szCs w:val="28"/>
        </w:rPr>
        <w:t xml:space="preserve">. </w:t>
      </w:r>
    </w:p>
    <w:p w:rsidR="009C13D3" w:rsidRPr="00E878A1" w:rsidRDefault="009C13D3" w:rsidP="009C13D3">
      <w:pPr>
        <w:pStyle w:val="a7"/>
        <w:shd w:val="clear" w:color="auto" w:fill="FFFFFF"/>
        <w:spacing w:after="0" w:line="360" w:lineRule="auto"/>
        <w:ind w:firstLine="284"/>
        <w:rPr>
          <w:rStyle w:val="10"/>
          <w:rFonts w:eastAsia="Calibri"/>
          <w:sz w:val="28"/>
          <w:szCs w:val="28"/>
        </w:rPr>
      </w:pPr>
      <w:r w:rsidRPr="0069537A">
        <w:rPr>
          <w:bCs/>
          <w:spacing w:val="2"/>
          <w:sz w:val="28"/>
          <w:szCs w:val="28"/>
        </w:rPr>
        <w:t xml:space="preserve"> </w:t>
      </w:r>
      <w:r w:rsidRPr="0069537A">
        <w:rPr>
          <w:sz w:val="28"/>
          <w:szCs w:val="28"/>
        </w:rPr>
        <w:t xml:space="preserve">Родителям предлагается одна из наиболее эффективных форм работы - заочное консультирование через страничку на </w:t>
      </w:r>
      <w:r>
        <w:rPr>
          <w:sz w:val="28"/>
          <w:szCs w:val="28"/>
        </w:rPr>
        <w:t xml:space="preserve">Интернет </w:t>
      </w:r>
      <w:r w:rsidRPr="0069537A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дошкольного образовательного </w:t>
      </w:r>
      <w:r w:rsidRPr="0069537A">
        <w:rPr>
          <w:sz w:val="28"/>
          <w:szCs w:val="28"/>
        </w:rPr>
        <w:t xml:space="preserve">учреждения, куда помимо общих рекомендаций по </w:t>
      </w:r>
      <w:r>
        <w:rPr>
          <w:sz w:val="28"/>
          <w:szCs w:val="28"/>
        </w:rPr>
        <w:t>развитию способности к познавательно-исследовательской деятельности входит «Игротека»</w:t>
      </w:r>
      <w:r w:rsidRPr="0069537A">
        <w:rPr>
          <w:sz w:val="28"/>
          <w:szCs w:val="28"/>
        </w:rPr>
        <w:t xml:space="preserve"> - подборка практических игр и </w:t>
      </w:r>
      <w:r>
        <w:rPr>
          <w:sz w:val="28"/>
          <w:szCs w:val="28"/>
        </w:rPr>
        <w:t>опытов (экспериментов) с явлениями неживой природы</w:t>
      </w:r>
      <w:r w:rsidRPr="0069537A">
        <w:rPr>
          <w:sz w:val="28"/>
          <w:szCs w:val="28"/>
        </w:rPr>
        <w:t xml:space="preserve"> в домашних условиях</w:t>
      </w:r>
      <w:r>
        <w:rPr>
          <w:sz w:val="28"/>
          <w:szCs w:val="28"/>
        </w:rPr>
        <w:t xml:space="preserve">, </w:t>
      </w:r>
      <w:r w:rsidRPr="0069537A">
        <w:rPr>
          <w:sz w:val="28"/>
          <w:szCs w:val="28"/>
        </w:rPr>
        <w:t xml:space="preserve">которые позволяют родителям сравнить успехи собственного ребёнка с успехами сверстников, </w:t>
      </w:r>
      <w:r w:rsidRPr="00E878A1">
        <w:rPr>
          <w:sz w:val="28"/>
          <w:szCs w:val="28"/>
        </w:rPr>
        <w:t>обговорить с воспитателем пути преодоления трудностей.</w:t>
      </w:r>
      <w:r w:rsidRPr="00E878A1">
        <w:rPr>
          <w:rStyle w:val="10"/>
          <w:rFonts w:eastAsia="Calibri"/>
          <w:sz w:val="28"/>
          <w:szCs w:val="28"/>
        </w:rPr>
        <w:t xml:space="preserve"> </w:t>
      </w:r>
    </w:p>
    <w:p w:rsidR="009C13D3" w:rsidRPr="00E878A1" w:rsidRDefault="009C13D3" w:rsidP="009C13D3">
      <w:pPr>
        <w:shd w:val="clear" w:color="auto" w:fill="FFFFFF"/>
        <w:spacing w:line="360" w:lineRule="auto"/>
        <w:ind w:firstLine="284"/>
        <w:rPr>
          <w:sz w:val="28"/>
          <w:szCs w:val="28"/>
        </w:rPr>
      </w:pPr>
      <w:r w:rsidRPr="00E878A1">
        <w:rPr>
          <w:sz w:val="28"/>
          <w:szCs w:val="28"/>
        </w:rPr>
        <w:t>Работу с родителями я выстраивала постепенно через:</w:t>
      </w:r>
    </w:p>
    <w:p w:rsidR="009C13D3" w:rsidRPr="001A0420" w:rsidRDefault="009C13D3" w:rsidP="009C13D3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</w:rPr>
      </w:pPr>
      <w:r w:rsidRPr="001A0420">
        <w:rPr>
          <w:sz w:val="28"/>
          <w:szCs w:val="28"/>
        </w:rPr>
        <w:t>Консультационные папки: «Удивительное в природе», «Познавательные опыты дома», «Экспериментальная лаборатория».</w:t>
      </w:r>
    </w:p>
    <w:p w:rsidR="009C13D3" w:rsidRPr="001A0420" w:rsidRDefault="009C13D3" w:rsidP="009C13D3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</w:rPr>
      </w:pPr>
      <w:r w:rsidRPr="001A0420">
        <w:rPr>
          <w:sz w:val="28"/>
          <w:szCs w:val="28"/>
        </w:rPr>
        <w:t>Открытый показ опытов с  привлечением детей и родителей.</w:t>
      </w:r>
    </w:p>
    <w:p w:rsidR="009C13D3" w:rsidRPr="001A0420" w:rsidRDefault="009C13D3" w:rsidP="009C13D3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</w:rPr>
      </w:pPr>
      <w:r w:rsidRPr="001A0420">
        <w:rPr>
          <w:sz w:val="28"/>
          <w:szCs w:val="28"/>
        </w:rPr>
        <w:t>Выступления на родительском собрании на тему  «Детская лаборатория и занимательные опыты».</w:t>
      </w:r>
    </w:p>
    <w:p w:rsidR="009C13D3" w:rsidRPr="009C13D3" w:rsidRDefault="009C13D3" w:rsidP="009C13D3">
      <w:pPr>
        <w:pStyle w:val="a3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9C13D3">
        <w:rPr>
          <w:sz w:val="28"/>
          <w:szCs w:val="28"/>
        </w:rPr>
        <w:t>Задания для родителей</w:t>
      </w:r>
      <w:r>
        <w:rPr>
          <w:sz w:val="28"/>
          <w:szCs w:val="28"/>
        </w:rPr>
        <w:t>.</w:t>
      </w:r>
    </w:p>
    <w:p w:rsidR="009C13D3" w:rsidRPr="00E878A1" w:rsidRDefault="009C13D3" w:rsidP="009C13D3">
      <w:pPr>
        <w:shd w:val="clear" w:color="auto" w:fill="FFFFFF" w:themeFill="background1"/>
        <w:spacing w:line="360" w:lineRule="auto"/>
        <w:ind w:firstLine="284"/>
        <w:jc w:val="both"/>
        <w:rPr>
          <w:sz w:val="28"/>
          <w:szCs w:val="28"/>
        </w:rPr>
      </w:pPr>
      <w:r w:rsidRPr="00DD1AEF">
        <w:rPr>
          <w:b/>
          <w:color w:val="000000"/>
          <w:sz w:val="28"/>
          <w:szCs w:val="28"/>
        </w:rPr>
        <w:t>Организация взаимодействия с педагогами</w:t>
      </w:r>
      <w:r>
        <w:rPr>
          <w:color w:val="000000"/>
          <w:sz w:val="28"/>
          <w:szCs w:val="28"/>
        </w:rPr>
        <w:t xml:space="preserve"> дополнительного образования, </w:t>
      </w:r>
      <w:r w:rsidRPr="0069537A">
        <w:rPr>
          <w:color w:val="000000"/>
          <w:sz w:val="28"/>
          <w:szCs w:val="28"/>
        </w:rPr>
        <w:t xml:space="preserve"> специалистами (</w:t>
      </w:r>
      <w:r>
        <w:rPr>
          <w:color w:val="000000"/>
          <w:sz w:val="28"/>
          <w:szCs w:val="28"/>
        </w:rPr>
        <w:t>педагог-</w:t>
      </w:r>
      <w:r w:rsidRPr="0069537A">
        <w:rPr>
          <w:color w:val="000000"/>
          <w:sz w:val="28"/>
          <w:szCs w:val="28"/>
        </w:rPr>
        <w:t>психолог,</w:t>
      </w:r>
      <w:r>
        <w:rPr>
          <w:color w:val="000000"/>
          <w:sz w:val="28"/>
          <w:szCs w:val="28"/>
        </w:rPr>
        <w:t xml:space="preserve"> учитель-</w:t>
      </w:r>
      <w:r w:rsidRPr="0069537A">
        <w:rPr>
          <w:color w:val="000000"/>
          <w:sz w:val="28"/>
          <w:szCs w:val="28"/>
        </w:rPr>
        <w:t>логопед, музыкальный руководитель</w:t>
      </w:r>
      <w:r>
        <w:rPr>
          <w:color w:val="000000"/>
          <w:sz w:val="28"/>
          <w:szCs w:val="28"/>
        </w:rPr>
        <w:t>, педагог дополнительного образования</w:t>
      </w:r>
      <w:r w:rsidRPr="0069537A">
        <w:rPr>
          <w:color w:val="000000"/>
          <w:sz w:val="28"/>
          <w:szCs w:val="28"/>
        </w:rPr>
        <w:t xml:space="preserve">) по развитию </w:t>
      </w:r>
      <w:r>
        <w:rPr>
          <w:color w:val="000000"/>
          <w:sz w:val="28"/>
          <w:szCs w:val="28"/>
        </w:rPr>
        <w:t>способности</w:t>
      </w:r>
      <w:r w:rsidRPr="00E878A1">
        <w:rPr>
          <w:bCs/>
          <w:sz w:val="28"/>
          <w:szCs w:val="28"/>
        </w:rPr>
        <w:t xml:space="preserve"> </w:t>
      </w:r>
      <w:r w:rsidRPr="009452A1">
        <w:rPr>
          <w:bCs/>
          <w:sz w:val="28"/>
          <w:szCs w:val="28"/>
        </w:rPr>
        <w:t xml:space="preserve">к познавательно-исследовательской деятельности </w:t>
      </w:r>
      <w:r>
        <w:rPr>
          <w:bCs/>
          <w:sz w:val="28"/>
          <w:szCs w:val="28"/>
        </w:rPr>
        <w:t xml:space="preserve"> </w:t>
      </w:r>
      <w:r w:rsidRPr="009452A1">
        <w:rPr>
          <w:b/>
          <w:i/>
          <w:sz w:val="28"/>
          <w:szCs w:val="28"/>
        </w:rPr>
        <w:lastRenderedPageBreak/>
        <w:t>неживой природы</w:t>
      </w:r>
      <w:r>
        <w:rPr>
          <w:color w:val="000000"/>
          <w:sz w:val="28"/>
          <w:szCs w:val="28"/>
        </w:rPr>
        <w:t xml:space="preserve"> </w:t>
      </w:r>
      <w:r w:rsidRPr="0069537A">
        <w:rPr>
          <w:color w:val="000000"/>
          <w:sz w:val="28"/>
          <w:szCs w:val="28"/>
        </w:rPr>
        <w:t xml:space="preserve">строится на основе единого содержательно – </w:t>
      </w:r>
      <w:r w:rsidRPr="00E878A1">
        <w:rPr>
          <w:sz w:val="28"/>
          <w:szCs w:val="28"/>
        </w:rPr>
        <w:t>технологического образовательного пространства.</w:t>
      </w:r>
    </w:p>
    <w:p w:rsidR="009C13D3" w:rsidRPr="00E878A1" w:rsidRDefault="009C13D3" w:rsidP="009C13D3">
      <w:pPr>
        <w:widowControl w:val="0"/>
        <w:numPr>
          <w:ilvl w:val="0"/>
          <w:numId w:val="4"/>
        </w:numPr>
        <w:shd w:val="clear" w:color="auto" w:fill="FFFFFF" w:themeFill="background1"/>
        <w:spacing w:line="360" w:lineRule="auto"/>
        <w:ind w:left="0" w:firstLine="284"/>
        <w:jc w:val="both"/>
        <w:rPr>
          <w:sz w:val="28"/>
          <w:szCs w:val="28"/>
        </w:rPr>
      </w:pPr>
      <w:r w:rsidRPr="00E878A1">
        <w:rPr>
          <w:b/>
          <w:bCs/>
          <w:sz w:val="28"/>
          <w:szCs w:val="28"/>
        </w:rPr>
        <w:t>Анкетирование воспитателей.</w:t>
      </w:r>
      <w:r w:rsidRPr="00E878A1">
        <w:rPr>
          <w:sz w:val="28"/>
          <w:szCs w:val="28"/>
        </w:rPr>
        <w:t xml:space="preserve"> </w:t>
      </w:r>
    </w:p>
    <w:p w:rsidR="009C13D3" w:rsidRPr="00E878A1" w:rsidRDefault="009C13D3" w:rsidP="009C13D3">
      <w:pPr>
        <w:widowControl w:val="0"/>
        <w:numPr>
          <w:ilvl w:val="0"/>
          <w:numId w:val="4"/>
        </w:numPr>
        <w:shd w:val="clear" w:color="auto" w:fill="FFFFFF" w:themeFill="background1"/>
        <w:spacing w:line="360" w:lineRule="auto"/>
        <w:ind w:left="0" w:firstLine="284"/>
        <w:jc w:val="both"/>
        <w:rPr>
          <w:sz w:val="28"/>
          <w:szCs w:val="28"/>
        </w:rPr>
      </w:pPr>
      <w:r w:rsidRPr="00E878A1">
        <w:rPr>
          <w:b/>
          <w:bCs/>
          <w:sz w:val="28"/>
          <w:szCs w:val="28"/>
        </w:rPr>
        <w:t xml:space="preserve">Консультация на тему: </w:t>
      </w:r>
      <w:r w:rsidRPr="00E878A1">
        <w:rPr>
          <w:sz w:val="28"/>
          <w:szCs w:val="28"/>
        </w:rPr>
        <w:t>«Организация опытно-экспериментальной деятельности дошкольников»</w:t>
      </w:r>
      <w:r>
        <w:rPr>
          <w:sz w:val="28"/>
          <w:szCs w:val="28"/>
        </w:rPr>
        <w:t>.</w:t>
      </w:r>
    </w:p>
    <w:p w:rsidR="009C13D3" w:rsidRPr="00E878A1" w:rsidRDefault="009C13D3" w:rsidP="009C13D3">
      <w:pPr>
        <w:widowControl w:val="0"/>
        <w:numPr>
          <w:ilvl w:val="0"/>
          <w:numId w:val="4"/>
        </w:numPr>
        <w:shd w:val="clear" w:color="auto" w:fill="FFFFFF" w:themeFill="background1"/>
        <w:spacing w:line="360" w:lineRule="auto"/>
        <w:ind w:left="0" w:firstLine="284"/>
        <w:jc w:val="both"/>
        <w:rPr>
          <w:sz w:val="28"/>
          <w:szCs w:val="28"/>
        </w:rPr>
      </w:pPr>
      <w:r w:rsidRPr="00E878A1">
        <w:rPr>
          <w:b/>
          <w:bCs/>
          <w:sz w:val="28"/>
          <w:szCs w:val="28"/>
        </w:rPr>
        <w:t xml:space="preserve">Семинар-практикум </w:t>
      </w:r>
      <w:r w:rsidRPr="00E878A1">
        <w:rPr>
          <w:sz w:val="28"/>
          <w:szCs w:val="28"/>
        </w:rPr>
        <w:t>«Развитие творческого потенциала дошкольника в конкурсах и тематических неделях».</w:t>
      </w:r>
    </w:p>
    <w:p w:rsidR="00D44A89" w:rsidRDefault="00D44A89" w:rsidP="00D44A89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D44A89" w:rsidRPr="003B1545" w:rsidRDefault="00D44A89" w:rsidP="00D44A89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B1545">
        <w:rPr>
          <w:b/>
          <w:sz w:val="28"/>
          <w:szCs w:val="28"/>
        </w:rPr>
        <w:t>Ожидаемые результаты и социальный эффект.</w:t>
      </w:r>
    </w:p>
    <w:p w:rsidR="00D44A89" w:rsidRPr="008A02C6" w:rsidRDefault="00D44A89" w:rsidP="00D44A89">
      <w:pPr>
        <w:spacing w:line="360" w:lineRule="auto"/>
        <w:ind w:firstLine="284"/>
        <w:jc w:val="both"/>
        <w:rPr>
          <w:sz w:val="28"/>
          <w:szCs w:val="28"/>
        </w:rPr>
      </w:pPr>
      <w:r w:rsidRPr="008A02C6">
        <w:rPr>
          <w:sz w:val="28"/>
          <w:szCs w:val="28"/>
        </w:rPr>
        <w:t xml:space="preserve"> В  ходе реализации проекта созданы методические продукты:</w:t>
      </w:r>
    </w:p>
    <w:p w:rsidR="00D44A89" w:rsidRPr="008A02C6" w:rsidRDefault="00D44A89" w:rsidP="00D44A89">
      <w:pPr>
        <w:tabs>
          <w:tab w:val="left" w:pos="284"/>
          <w:tab w:val="left" w:pos="426"/>
        </w:tabs>
        <w:spacing w:line="360" w:lineRule="auto"/>
        <w:ind w:firstLine="284"/>
        <w:jc w:val="both"/>
        <w:rPr>
          <w:sz w:val="28"/>
          <w:szCs w:val="28"/>
        </w:rPr>
      </w:pPr>
      <w:r w:rsidRPr="008A02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A02C6">
        <w:rPr>
          <w:sz w:val="28"/>
          <w:szCs w:val="28"/>
        </w:rPr>
        <w:t xml:space="preserve">модель непосредственно-образовательной деятельности, ориентированной на развитие </w:t>
      </w:r>
      <w:r w:rsidRPr="008A02C6">
        <w:rPr>
          <w:bCs/>
          <w:sz w:val="28"/>
          <w:szCs w:val="28"/>
        </w:rPr>
        <w:t xml:space="preserve">способности к познавательно-исследовательской деятельности </w:t>
      </w:r>
      <w:r w:rsidRPr="008A02C6">
        <w:rPr>
          <w:b/>
          <w:i/>
          <w:sz w:val="28"/>
          <w:szCs w:val="28"/>
        </w:rPr>
        <w:t>неживой природы</w:t>
      </w:r>
      <w:r w:rsidRPr="008A02C6">
        <w:rPr>
          <w:sz w:val="28"/>
          <w:szCs w:val="28"/>
        </w:rPr>
        <w:t>;</w:t>
      </w:r>
    </w:p>
    <w:p w:rsidR="00D44A89" w:rsidRPr="008A02C6" w:rsidRDefault="00D44A89" w:rsidP="00D44A89">
      <w:pPr>
        <w:tabs>
          <w:tab w:val="left" w:pos="284"/>
          <w:tab w:val="left" w:pos="426"/>
        </w:tabs>
        <w:spacing w:line="360" w:lineRule="auto"/>
        <w:ind w:firstLine="284"/>
        <w:jc w:val="both"/>
        <w:rPr>
          <w:sz w:val="28"/>
          <w:szCs w:val="28"/>
        </w:rPr>
      </w:pPr>
      <w:r w:rsidRPr="008A02C6">
        <w:rPr>
          <w:sz w:val="28"/>
          <w:szCs w:val="28"/>
        </w:rPr>
        <w:t>- механизмы внедрения методики «Шаг в неизвестность» при организации непосредственно образовательной деятельности;</w:t>
      </w:r>
    </w:p>
    <w:p w:rsidR="00D44A89" w:rsidRPr="008A02C6" w:rsidRDefault="00D44A89" w:rsidP="00D44A89">
      <w:pPr>
        <w:spacing w:line="360" w:lineRule="auto"/>
        <w:ind w:firstLine="284"/>
        <w:jc w:val="both"/>
        <w:rPr>
          <w:sz w:val="28"/>
          <w:szCs w:val="28"/>
        </w:rPr>
      </w:pPr>
      <w:r w:rsidRPr="008A02C6">
        <w:rPr>
          <w:sz w:val="28"/>
          <w:szCs w:val="28"/>
        </w:rPr>
        <w:t xml:space="preserve">- картотека  дидактических игр, экспериментов, опытов по методике «Шаг в неизвестность», направленных на развитие </w:t>
      </w:r>
      <w:r w:rsidRPr="008A02C6">
        <w:rPr>
          <w:bCs/>
          <w:sz w:val="28"/>
          <w:szCs w:val="28"/>
        </w:rPr>
        <w:t xml:space="preserve">способности детей дошкольного возраста к познавательно-исследовательской деятельности </w:t>
      </w:r>
      <w:r w:rsidRPr="008A02C6">
        <w:rPr>
          <w:b/>
          <w:i/>
          <w:sz w:val="28"/>
          <w:szCs w:val="28"/>
        </w:rPr>
        <w:t>неживой природы</w:t>
      </w:r>
      <w:r w:rsidRPr="008A02C6">
        <w:rPr>
          <w:sz w:val="28"/>
          <w:szCs w:val="28"/>
        </w:rPr>
        <w:t xml:space="preserve">; </w:t>
      </w:r>
    </w:p>
    <w:p w:rsidR="00D44A89" w:rsidRPr="008A02C6" w:rsidRDefault="00D44A89" w:rsidP="00D44A89">
      <w:pPr>
        <w:spacing w:line="360" w:lineRule="auto"/>
        <w:ind w:firstLine="284"/>
        <w:jc w:val="both"/>
        <w:rPr>
          <w:sz w:val="28"/>
          <w:szCs w:val="28"/>
        </w:rPr>
      </w:pPr>
      <w:r w:rsidRPr="008A02C6">
        <w:rPr>
          <w:sz w:val="28"/>
          <w:szCs w:val="28"/>
        </w:rPr>
        <w:t xml:space="preserve">- технологическая карта непосредственно-образовательной деятельности, ориентированная на развитие </w:t>
      </w:r>
      <w:r w:rsidRPr="008A02C6">
        <w:rPr>
          <w:bCs/>
          <w:sz w:val="28"/>
          <w:szCs w:val="28"/>
        </w:rPr>
        <w:t xml:space="preserve">способности к познавательно-исследовательской деятельности </w:t>
      </w:r>
      <w:r w:rsidRPr="008A02C6">
        <w:rPr>
          <w:b/>
          <w:i/>
          <w:sz w:val="28"/>
          <w:szCs w:val="28"/>
        </w:rPr>
        <w:t>неживой природы</w:t>
      </w:r>
      <w:r w:rsidRPr="008A02C6">
        <w:rPr>
          <w:sz w:val="28"/>
          <w:szCs w:val="28"/>
        </w:rPr>
        <w:t>;</w:t>
      </w:r>
    </w:p>
    <w:p w:rsidR="00D44A89" w:rsidRPr="008A02C6" w:rsidRDefault="00D44A89" w:rsidP="00D44A89">
      <w:pPr>
        <w:spacing w:line="360" w:lineRule="auto"/>
        <w:ind w:firstLine="284"/>
        <w:jc w:val="both"/>
        <w:rPr>
          <w:sz w:val="28"/>
          <w:szCs w:val="28"/>
        </w:rPr>
      </w:pPr>
      <w:r w:rsidRPr="008A02C6">
        <w:rPr>
          <w:sz w:val="28"/>
          <w:szCs w:val="28"/>
        </w:rPr>
        <w:t xml:space="preserve">     - создана предметно-развивающая среда, обеспечивающая развитие  </w:t>
      </w:r>
      <w:r w:rsidRPr="008A02C6">
        <w:rPr>
          <w:bCs/>
          <w:sz w:val="28"/>
          <w:szCs w:val="28"/>
        </w:rPr>
        <w:t xml:space="preserve">способности детей дошкольного возраста к познавательно-исследовательской деятельности </w:t>
      </w:r>
      <w:r w:rsidRPr="008A02C6">
        <w:rPr>
          <w:b/>
          <w:i/>
          <w:sz w:val="28"/>
          <w:szCs w:val="28"/>
        </w:rPr>
        <w:t>неживой природы</w:t>
      </w:r>
      <w:r w:rsidRPr="008A02C6">
        <w:rPr>
          <w:sz w:val="28"/>
          <w:szCs w:val="28"/>
        </w:rPr>
        <w:t>;</w:t>
      </w:r>
    </w:p>
    <w:p w:rsidR="00D44A89" w:rsidRPr="008A02C6" w:rsidRDefault="00D44A89" w:rsidP="00D44A89">
      <w:pPr>
        <w:spacing w:line="360" w:lineRule="auto"/>
        <w:ind w:firstLine="284"/>
        <w:jc w:val="both"/>
        <w:rPr>
          <w:sz w:val="28"/>
          <w:szCs w:val="28"/>
        </w:rPr>
      </w:pPr>
      <w:r w:rsidRPr="008A02C6">
        <w:rPr>
          <w:sz w:val="28"/>
          <w:szCs w:val="28"/>
        </w:rPr>
        <w:t xml:space="preserve">- определены критерии и показатели развития </w:t>
      </w:r>
      <w:r w:rsidRPr="008A02C6">
        <w:rPr>
          <w:bCs/>
          <w:sz w:val="28"/>
          <w:szCs w:val="28"/>
        </w:rPr>
        <w:t xml:space="preserve">способности детей дошкольного возраста к познавательно-исследовательской деятельности </w:t>
      </w:r>
      <w:r w:rsidRPr="008A02C6">
        <w:rPr>
          <w:b/>
          <w:i/>
          <w:sz w:val="28"/>
          <w:szCs w:val="28"/>
        </w:rPr>
        <w:t>неживой природы</w:t>
      </w:r>
      <w:r w:rsidRPr="008A02C6">
        <w:rPr>
          <w:sz w:val="28"/>
          <w:szCs w:val="28"/>
        </w:rPr>
        <w:t>;</w:t>
      </w:r>
    </w:p>
    <w:p w:rsidR="00E27CC1" w:rsidRDefault="00D44A89" w:rsidP="00D44A89">
      <w:pPr>
        <w:spacing w:line="360" w:lineRule="auto"/>
        <w:ind w:firstLine="284"/>
        <w:jc w:val="both"/>
        <w:rPr>
          <w:sz w:val="28"/>
          <w:szCs w:val="28"/>
        </w:rPr>
      </w:pPr>
      <w:r w:rsidRPr="008A02C6">
        <w:rPr>
          <w:sz w:val="28"/>
          <w:szCs w:val="28"/>
        </w:rPr>
        <w:t xml:space="preserve">    - разработан мониторинг результатов  ознакомления дошкольников с явлениями неживой природы.</w:t>
      </w:r>
    </w:p>
    <w:p w:rsidR="00D44A89" w:rsidRDefault="00D44A89" w:rsidP="00D44A89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430C0A">
        <w:rPr>
          <w:b/>
          <w:sz w:val="28"/>
          <w:szCs w:val="28"/>
        </w:rPr>
        <w:lastRenderedPageBreak/>
        <w:t>Литература.</w:t>
      </w:r>
    </w:p>
    <w:p w:rsidR="00D44A89" w:rsidRPr="00430C0A" w:rsidRDefault="00D44A89" w:rsidP="00D44A89">
      <w:pPr>
        <w:spacing w:line="360" w:lineRule="auto"/>
        <w:ind w:firstLine="284"/>
        <w:jc w:val="both"/>
        <w:rPr>
          <w:b/>
          <w:sz w:val="28"/>
          <w:szCs w:val="28"/>
        </w:rPr>
      </w:pPr>
    </w:p>
    <w:p w:rsidR="00D44A89" w:rsidRPr="00F511B9" w:rsidRDefault="00D44A89" w:rsidP="00D44A89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69537A">
        <w:rPr>
          <w:sz w:val="28"/>
          <w:szCs w:val="28"/>
        </w:rPr>
        <w:t xml:space="preserve">Выготский Л.С. Воображение и творчество в детском возрасте. </w:t>
      </w:r>
      <w:r w:rsidRPr="00F511B9">
        <w:rPr>
          <w:sz w:val="28"/>
          <w:szCs w:val="28"/>
        </w:rPr>
        <w:t xml:space="preserve">   </w:t>
      </w:r>
      <w:r w:rsidRPr="0069537A">
        <w:rPr>
          <w:sz w:val="28"/>
          <w:szCs w:val="28"/>
        </w:rPr>
        <w:t>М.,1991.</w:t>
      </w:r>
    </w:p>
    <w:p w:rsidR="00D44A89" w:rsidRPr="00EF611A" w:rsidRDefault="00D44A89" w:rsidP="00D44A89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F511B9">
        <w:rPr>
          <w:sz w:val="28"/>
          <w:szCs w:val="28"/>
        </w:rPr>
        <w:t xml:space="preserve">Детство: Примерная основная общеобразовательная программа дошкольного образования / Т. И. Бабаева, А. Г. Гогоберидзе, 3. А. Михайлова и др. — СПб.: </w:t>
      </w:r>
      <w:r w:rsidRPr="00EF611A">
        <w:rPr>
          <w:sz w:val="28"/>
          <w:szCs w:val="28"/>
        </w:rPr>
        <w:t>ООО «ИЗДАТЕЛЬСТВО «ДЕТСТВО-ПРЕСС», 2011.- 528 с.</w:t>
      </w:r>
    </w:p>
    <w:p w:rsidR="00D44A89" w:rsidRPr="00EF611A" w:rsidRDefault="00D44A89" w:rsidP="00D44A89">
      <w:pPr>
        <w:pStyle w:val="ab"/>
        <w:numPr>
          <w:ilvl w:val="0"/>
          <w:numId w:val="5"/>
        </w:numPr>
        <w:spacing w:after="0" w:line="360" w:lineRule="auto"/>
        <w:ind w:left="0" w:firstLine="284"/>
        <w:rPr>
          <w:rFonts w:ascii="Times New Roman" w:hAnsi="Times New Roman"/>
          <w:kern w:val="24"/>
          <w:sz w:val="28"/>
          <w:szCs w:val="28"/>
        </w:rPr>
      </w:pPr>
      <w:r w:rsidRPr="00EF611A">
        <w:rPr>
          <w:rFonts w:ascii="Times New Roman" w:hAnsi="Times New Roman"/>
          <w:bCs/>
          <w:kern w:val="24"/>
          <w:sz w:val="28"/>
          <w:szCs w:val="28"/>
        </w:rPr>
        <w:t>Владимирова Т. В.</w:t>
      </w:r>
      <w:r w:rsidRPr="00EF611A">
        <w:rPr>
          <w:rFonts w:ascii="Times New Roman" w:hAnsi="Times New Roman"/>
          <w:kern w:val="24"/>
          <w:sz w:val="28"/>
          <w:szCs w:val="28"/>
        </w:rPr>
        <w:t xml:space="preserve">  Шаг в неизвестность (Методика ознакомления дошкольников с явлениями неживой природы) / под ред. – Гуткович И. Я.  – Ульяновск, 2001. –  108 с. </w:t>
      </w:r>
    </w:p>
    <w:p w:rsidR="00D44A89" w:rsidRPr="00EF611A" w:rsidRDefault="00D44A89" w:rsidP="00D44A89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EF611A">
        <w:rPr>
          <w:sz w:val="28"/>
          <w:szCs w:val="28"/>
        </w:rPr>
        <w:t>«Золотой ключик» творческого мышления /Под ред. Т.А. Сидорчук. Челябинск, 2000</w:t>
      </w:r>
    </w:p>
    <w:p w:rsidR="00D44A89" w:rsidRPr="00F511B9" w:rsidRDefault="00D44A89" w:rsidP="00D44A89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F511B9">
        <w:rPr>
          <w:sz w:val="28"/>
          <w:szCs w:val="28"/>
        </w:rPr>
        <w:t>Сидорчук Т.А. Программа формирования творческих способностей дошкольников. Обнинск, 1998.</w:t>
      </w:r>
    </w:p>
    <w:p w:rsidR="00D44A89" w:rsidRPr="00710833" w:rsidRDefault="00D44A89" w:rsidP="00D44A89">
      <w:pPr>
        <w:numPr>
          <w:ilvl w:val="0"/>
          <w:numId w:val="5"/>
        </w:numPr>
        <w:spacing w:line="360" w:lineRule="auto"/>
        <w:ind w:left="0" w:firstLine="284"/>
        <w:jc w:val="both"/>
        <w:rPr>
          <w:b/>
          <w:sz w:val="28"/>
          <w:szCs w:val="28"/>
        </w:rPr>
      </w:pPr>
      <w:r w:rsidRPr="00710833">
        <w:rPr>
          <w:sz w:val="28"/>
          <w:szCs w:val="28"/>
        </w:rPr>
        <w:t>Емельянова, Е. Исследовательская деятельность детей / Е. Емельянова // Ребенок в детском саду, 2009, № 3.</w:t>
      </w:r>
    </w:p>
    <w:p w:rsidR="00D44A89" w:rsidRPr="00710833" w:rsidRDefault="00D44A89" w:rsidP="00D44A89">
      <w:pPr>
        <w:numPr>
          <w:ilvl w:val="0"/>
          <w:numId w:val="5"/>
        </w:numPr>
        <w:spacing w:line="360" w:lineRule="auto"/>
        <w:ind w:left="0" w:firstLine="284"/>
        <w:jc w:val="both"/>
        <w:rPr>
          <w:b/>
          <w:sz w:val="28"/>
          <w:szCs w:val="28"/>
        </w:rPr>
      </w:pPr>
      <w:r w:rsidRPr="00710833">
        <w:rPr>
          <w:sz w:val="28"/>
          <w:szCs w:val="28"/>
        </w:rPr>
        <w:t>Короткова Т.А. «Познавательно-исследовательская деятельность старшего дошкольного ребенка в детском саду»/ Короткова Т.А. // «Дошкольное воспитание», 2003, №3.</w:t>
      </w:r>
    </w:p>
    <w:p w:rsidR="00D44A89" w:rsidRPr="00710833" w:rsidRDefault="00D44A89" w:rsidP="00D44A89">
      <w:pPr>
        <w:numPr>
          <w:ilvl w:val="0"/>
          <w:numId w:val="5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710833">
        <w:rPr>
          <w:sz w:val="28"/>
          <w:szCs w:val="28"/>
        </w:rPr>
        <w:t>Куликовская И.Э., Совгир Н.Н. «Детское экспериментирование»/ Куликовская И.Э., Совгир Н.Н. – М.: пед. общество России, 2005.</w:t>
      </w:r>
    </w:p>
    <w:p w:rsidR="00D44A89" w:rsidRPr="00710833" w:rsidRDefault="00D44A89" w:rsidP="00D44A89">
      <w:pPr>
        <w:numPr>
          <w:ilvl w:val="0"/>
          <w:numId w:val="5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710833">
        <w:rPr>
          <w:sz w:val="28"/>
          <w:szCs w:val="28"/>
        </w:rPr>
        <w:t>«Организация экспериментальной деятельности дошкольников»: Методические рекомендации/ под ред. Прохоровой Л.Н. – М.: «Аркти», 2004.</w:t>
      </w:r>
    </w:p>
    <w:p w:rsidR="00D44A89" w:rsidRPr="00710833" w:rsidRDefault="00D44A89" w:rsidP="00D44A89">
      <w:pPr>
        <w:numPr>
          <w:ilvl w:val="0"/>
          <w:numId w:val="5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710833">
        <w:rPr>
          <w:sz w:val="28"/>
          <w:szCs w:val="28"/>
        </w:rPr>
        <w:t>Паршукова, И.Л. Маленькие исследователи. Виды и структура исследовательских занятий в детском саду / Н.Л. Паршукова // Дошкольная педагогика, 2006, № 1.</w:t>
      </w:r>
    </w:p>
    <w:p w:rsidR="00D44A89" w:rsidRDefault="00D44A89" w:rsidP="00D44A89">
      <w:pPr>
        <w:numPr>
          <w:ilvl w:val="0"/>
          <w:numId w:val="5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710833">
        <w:rPr>
          <w:sz w:val="28"/>
          <w:szCs w:val="28"/>
        </w:rPr>
        <w:t>Савенков А.И. «Исследовательские методы обучения в дошкольном образовании»/ Савенков А.И.// «Дошкольное воспитание», 2005, № 12.</w:t>
      </w:r>
    </w:p>
    <w:p w:rsidR="00D44A89" w:rsidRPr="00D44A89" w:rsidRDefault="00D44A89" w:rsidP="00D44A89">
      <w:pPr>
        <w:pStyle w:val="a7"/>
        <w:numPr>
          <w:ilvl w:val="0"/>
          <w:numId w:val="5"/>
        </w:numPr>
        <w:spacing w:after="0" w:line="360" w:lineRule="auto"/>
        <w:ind w:left="0" w:firstLine="284"/>
        <w:jc w:val="both"/>
        <w:rPr>
          <w:sz w:val="28"/>
          <w:szCs w:val="28"/>
        </w:rPr>
      </w:pPr>
      <w:r w:rsidRPr="00D44A89">
        <w:rPr>
          <w:sz w:val="28"/>
          <w:szCs w:val="28"/>
        </w:rPr>
        <w:t xml:space="preserve"> Тугушева Г.П. Чистякова А.Е. Экспериментальная деятельность детей среднего и старшего дошкольного возраста, 2007.</w:t>
      </w:r>
    </w:p>
    <w:sectPr w:rsidR="00D44A89" w:rsidRPr="00D44A89" w:rsidSect="008F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E3E" w:rsidRDefault="00461E3E" w:rsidP="009C13D3">
      <w:r>
        <w:separator/>
      </w:r>
    </w:p>
  </w:endnote>
  <w:endnote w:type="continuationSeparator" w:id="1">
    <w:p w:rsidR="00461E3E" w:rsidRDefault="00461E3E" w:rsidP="009C1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E3E" w:rsidRDefault="00461E3E" w:rsidP="009C13D3">
      <w:r>
        <w:separator/>
      </w:r>
    </w:p>
  </w:footnote>
  <w:footnote w:type="continuationSeparator" w:id="1">
    <w:p w:rsidR="00461E3E" w:rsidRDefault="00461E3E" w:rsidP="009C13D3">
      <w:r>
        <w:continuationSeparator/>
      </w:r>
    </w:p>
  </w:footnote>
  <w:footnote w:id="2">
    <w:p w:rsidR="009C13D3" w:rsidRDefault="009C13D3" w:rsidP="009C13D3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48D"/>
    <w:multiLevelType w:val="hybridMultilevel"/>
    <w:tmpl w:val="740A3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D27A1"/>
    <w:multiLevelType w:val="hybridMultilevel"/>
    <w:tmpl w:val="499EAAA2"/>
    <w:lvl w:ilvl="0" w:tplc="92B48A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F6933"/>
    <w:multiLevelType w:val="multilevel"/>
    <w:tmpl w:val="2C2AB16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D518CF"/>
    <w:multiLevelType w:val="hybridMultilevel"/>
    <w:tmpl w:val="C7D83416"/>
    <w:lvl w:ilvl="0" w:tplc="BC8018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866BA"/>
    <w:multiLevelType w:val="hybridMultilevel"/>
    <w:tmpl w:val="8D78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CC1"/>
    <w:rsid w:val="000512C0"/>
    <w:rsid w:val="001645F7"/>
    <w:rsid w:val="00461E3E"/>
    <w:rsid w:val="0062714E"/>
    <w:rsid w:val="007642D9"/>
    <w:rsid w:val="008F20A3"/>
    <w:rsid w:val="009C13D3"/>
    <w:rsid w:val="00D44A89"/>
    <w:rsid w:val="00E2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13D3"/>
    <w:pPr>
      <w:keepNext/>
      <w:ind w:left="-1080"/>
      <w:outlineLvl w:val="0"/>
    </w:pPr>
    <w:rPr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CC1"/>
    <w:pPr>
      <w:ind w:left="720"/>
      <w:contextualSpacing/>
    </w:pPr>
  </w:style>
  <w:style w:type="paragraph" w:styleId="a4">
    <w:name w:val="Body Text"/>
    <w:basedOn w:val="a"/>
    <w:link w:val="a5"/>
    <w:rsid w:val="00E27CC1"/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E27C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rsid w:val="009C13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C13D3"/>
    <w:rPr>
      <w:rFonts w:ascii="Times New Roman" w:eastAsia="Times New Roman" w:hAnsi="Times New Roman" w:cs="Times New Roman"/>
      <w:sz w:val="40"/>
      <w:szCs w:val="24"/>
    </w:rPr>
  </w:style>
  <w:style w:type="paragraph" w:styleId="a7">
    <w:name w:val="Normal (Web)"/>
    <w:basedOn w:val="a"/>
    <w:rsid w:val="009C13D3"/>
    <w:pPr>
      <w:spacing w:after="65"/>
      <w:ind w:firstLine="393"/>
    </w:pPr>
  </w:style>
  <w:style w:type="paragraph" w:styleId="a8">
    <w:name w:val="footnote text"/>
    <w:basedOn w:val="a"/>
    <w:link w:val="a9"/>
    <w:semiHidden/>
    <w:rsid w:val="009C13D3"/>
    <w:rPr>
      <w:rFonts w:ascii="Courier New" w:hAnsi="Courier New" w:cs="Courier New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C13D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otnote reference"/>
    <w:basedOn w:val="a0"/>
    <w:semiHidden/>
    <w:rsid w:val="009C13D3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D44A8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44A8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2013-09-26T15:17:00Z</dcterms:created>
  <dcterms:modified xsi:type="dcterms:W3CDTF">2013-11-23T16:59:00Z</dcterms:modified>
</cp:coreProperties>
</file>