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BA" w:rsidRPr="000B23BA" w:rsidRDefault="000B23BA" w:rsidP="000B23B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BA">
        <w:rPr>
          <w:rFonts w:ascii="Times New Roman" w:hAnsi="Times New Roman" w:cs="Times New Roman"/>
          <w:b/>
          <w:sz w:val="28"/>
          <w:szCs w:val="28"/>
        </w:rPr>
        <w:t>Знайте правила движенья!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Рано утром в детский садик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Вместе с мамой мы идем.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Как к дороге мы подходим-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Маму за руку берем.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Мы стоим и ждем сигнала-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«Красный», значит, нет пути.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Вот «зеленый» загорелся-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Значит можно нам идти.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Знаю я не понаслышке,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Как дорогу перейти,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В детском садике учили-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Где стоять, а где идти.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На занятиях мы часто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Изучаем светофор,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И про правила движения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Ведем мы разговор.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На прогулку мы ходили</w:t>
      </w:r>
      <w:proofErr w:type="gramStart"/>
      <w:r w:rsidRPr="000B23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К перекрестку выходили,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Знаем, есть для пешеходов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Много разных переходов: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Есть «надземный» и «подземный»,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«Зебра</w:t>
      </w:r>
      <w:proofErr w:type="gramStart"/>
      <w:r w:rsidRPr="000B23BA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0B23BA">
        <w:rPr>
          <w:rFonts w:ascii="Times New Roman" w:hAnsi="Times New Roman" w:cs="Times New Roman"/>
          <w:sz w:val="28"/>
          <w:szCs w:val="28"/>
        </w:rPr>
        <w:t>тоже переход,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Знаем знаки: «Нет проезда»</w:t>
      </w:r>
      <w:proofErr w:type="gramStart"/>
      <w:r w:rsidRPr="000B23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«Спуск», «Опасный поворот».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Вам  про правила движенья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Можем много рассказать,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Чтобы не было несчастья-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Нужно всем их соблюдать.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А все взрослые, конечно,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Постоянно так спешат-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Где машины? Что за знаки?-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Часто даже не глядят.</w:t>
      </w:r>
    </w:p>
    <w:p w:rsid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 xml:space="preserve">И порою видим </w:t>
      </w:r>
      <w:proofErr w:type="gramStart"/>
      <w:r w:rsidRPr="000B23BA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0B23BA">
        <w:rPr>
          <w:rFonts w:ascii="Times New Roman" w:hAnsi="Times New Roman" w:cs="Times New Roman"/>
          <w:sz w:val="28"/>
          <w:szCs w:val="28"/>
        </w:rPr>
        <w:t>ети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В магазины так спешат,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Не дойдя до перехода,</w:t>
      </w:r>
    </w:p>
    <w:p w:rsid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На ту сторону летят.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А водители машин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Нарушают без причин: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Обгоняют, где хотят,</w:t>
      </w:r>
    </w:p>
    <w:p w:rsid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Мчатся и не тормозят.</w:t>
      </w:r>
    </w:p>
    <w:p w:rsidR="000B23BA" w:rsidRPr="000B23BA" w:rsidRDefault="000B23BA" w:rsidP="000B23B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Тут аварии, конечно,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Вряд ли можно избежать,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«Знайте правила движенья»,-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Так и хочется сказать!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Если б взрослые и дети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Знали правила движенья,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Проявляли бы друг к другу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Хоть немного уваженья-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 с</w:t>
      </w:r>
      <w:r w:rsidRPr="000B23BA">
        <w:rPr>
          <w:rFonts w:ascii="Times New Roman" w:hAnsi="Times New Roman" w:cs="Times New Roman"/>
          <w:sz w:val="28"/>
          <w:szCs w:val="28"/>
        </w:rPr>
        <w:t>тало  бы движение,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Конечно, безопаснее,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>А жизнь в нашем городе</w:t>
      </w:r>
    </w:p>
    <w:p w:rsidR="000B23BA" w:rsidRPr="000B23BA" w:rsidRDefault="000B23BA" w:rsidP="000B23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Спокойней и прекраснее!</w:t>
      </w:r>
    </w:p>
    <w:p w:rsidR="000B23BA" w:rsidRPr="000236B7" w:rsidRDefault="000B23BA" w:rsidP="000B23B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0B23BA" w:rsidRPr="000236B7" w:rsidRDefault="000B23BA" w:rsidP="000B23B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0B23BA" w:rsidRPr="000236B7" w:rsidRDefault="000B23BA" w:rsidP="000B23B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EB5BDA" w:rsidRDefault="00EB5BDA" w:rsidP="000B23BA">
      <w:pPr>
        <w:jc w:val="center"/>
      </w:pPr>
    </w:p>
    <w:sectPr w:rsidR="00EB5BDA" w:rsidSect="000B23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23BA"/>
    <w:rsid w:val="000B23BA"/>
    <w:rsid w:val="009E442E"/>
    <w:rsid w:val="00EB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2013-12-20T17:27:00Z</dcterms:created>
  <dcterms:modified xsi:type="dcterms:W3CDTF">2013-12-20T17:32:00Z</dcterms:modified>
</cp:coreProperties>
</file>