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D7" w:rsidRDefault="00506DD7" w:rsidP="00506DD7">
      <w:pPr>
        <w:pStyle w:val="Standard"/>
        <w:shd w:val="clear" w:color="auto" w:fill="FFFFFF"/>
        <w:autoSpaceDE w:val="0"/>
        <w:jc w:val="center"/>
        <w:rPr>
          <w:rFonts w:eastAsia="Times New Roman" w:cs="Times New Roman"/>
          <w:b/>
          <w:bCs/>
          <w:iCs/>
          <w:color w:val="000000"/>
          <w:sz w:val="28"/>
          <w:szCs w:val="28"/>
        </w:rPr>
      </w:pPr>
      <w:r>
        <w:rPr>
          <w:rFonts w:eastAsia="Times New Roman" w:cs="Times New Roman"/>
          <w:b/>
          <w:bCs/>
          <w:iCs/>
          <w:color w:val="000000"/>
          <w:sz w:val="28"/>
          <w:szCs w:val="28"/>
        </w:rPr>
        <w:t>КОНСПЕКТ БЕСЕДЫ С РОДИТЕЛЯМИ ДЕТЕЙ РАННЕГО ВОЗРАСТА «ЧТО ВАЖНО ЗНАТЬ О РЕБЕНКЕ ТРЕТЬЕГО ГОДА ЖИЗНИ,</w:t>
      </w:r>
    </w:p>
    <w:p w:rsidR="00506DD7" w:rsidRDefault="00506DD7" w:rsidP="00506DD7">
      <w:pPr>
        <w:pStyle w:val="Standard"/>
        <w:shd w:val="clear" w:color="auto" w:fill="FFFFFF"/>
        <w:autoSpaceDE w:val="0"/>
        <w:jc w:val="center"/>
        <w:rPr>
          <w:rFonts w:eastAsia="Times New Roman" w:cs="Times New Roman"/>
          <w:b/>
          <w:bCs/>
          <w:iCs/>
          <w:color w:val="000000"/>
          <w:sz w:val="28"/>
          <w:szCs w:val="28"/>
        </w:rPr>
      </w:pPr>
      <w:r>
        <w:rPr>
          <w:rFonts w:eastAsia="Times New Roman" w:cs="Times New Roman"/>
          <w:b/>
          <w:bCs/>
          <w:iCs/>
          <w:color w:val="000000"/>
          <w:sz w:val="28"/>
          <w:szCs w:val="28"/>
        </w:rPr>
        <w:t>ЧТОБЫ  ПОНИМАТЬ ЕГО?»</w:t>
      </w:r>
    </w:p>
    <w:p w:rsidR="00506DD7" w:rsidRDefault="00506DD7" w:rsidP="00506DD7">
      <w:pPr>
        <w:pStyle w:val="Standard"/>
        <w:shd w:val="clear" w:color="auto" w:fill="FFFFFF"/>
        <w:autoSpaceDE w:val="0"/>
        <w:rPr>
          <w:rFonts w:eastAsia="Times New Roman" w:cs="Times New Roman"/>
          <w:color w:val="000000"/>
          <w:sz w:val="28"/>
        </w:rPr>
      </w:pPr>
      <w:r>
        <w:rPr>
          <w:rFonts w:eastAsia="Times New Roman" w:cs="Times New Roman"/>
          <w:b/>
          <w:color w:val="000000"/>
          <w:sz w:val="28"/>
        </w:rPr>
        <w:t>Цель:</w:t>
      </w:r>
      <w:r>
        <w:rPr>
          <w:rFonts w:eastAsia="Times New Roman" w:cs="Times New Roman"/>
          <w:color w:val="000000"/>
          <w:sz w:val="28"/>
        </w:rPr>
        <w:t xml:space="preserve"> привлечь родителей к обмену мнениями по актуальным для них вопросам взаимоотношений с трехлетним ребенком.</w:t>
      </w:r>
    </w:p>
    <w:p w:rsidR="00506DD7" w:rsidRDefault="00506DD7" w:rsidP="00506DD7">
      <w:pPr>
        <w:pStyle w:val="Standard"/>
        <w:shd w:val="clear" w:color="auto" w:fill="FFFFFF"/>
        <w:autoSpaceDE w:val="0"/>
        <w:rPr>
          <w:rFonts w:eastAsia="Times New Roman" w:cs="Times New Roman"/>
          <w:color w:val="000000"/>
          <w:sz w:val="28"/>
        </w:rPr>
      </w:pPr>
      <w:r>
        <w:rPr>
          <w:rFonts w:eastAsia="Times New Roman" w:cs="Times New Roman"/>
          <w:color w:val="000000"/>
          <w:sz w:val="28"/>
        </w:rPr>
        <w:t>Подготовка к встрече. За несколько дней до встречи просим родителей принять участие в беседе, сформулировав ее тему.</w:t>
      </w:r>
    </w:p>
    <w:p w:rsidR="00506DD7" w:rsidRDefault="00506DD7" w:rsidP="00506DD7">
      <w:pPr>
        <w:pStyle w:val="Standard"/>
        <w:shd w:val="clear" w:color="auto" w:fill="FFFFFF"/>
        <w:autoSpaceDE w:val="0"/>
        <w:rPr>
          <w:rFonts w:eastAsia="Times New Roman" w:cs="Times New Roman"/>
          <w:i/>
          <w:iCs/>
          <w:color w:val="000000"/>
          <w:sz w:val="29"/>
        </w:rPr>
      </w:pPr>
      <w:r>
        <w:rPr>
          <w:rFonts w:eastAsia="Times New Roman" w:cs="Times New Roman"/>
          <w:i/>
          <w:iCs/>
          <w:color w:val="000000"/>
          <w:sz w:val="29"/>
        </w:rPr>
        <w:t xml:space="preserve">«Приглашаем вас, уважаемые родители (указывается время), на беседу о важнейших особенностях и противоречиях психического развития трехлетнего ребенка. Знание и учет особенностей и противоречий данного возраста помогут вам лучше понять и почувствовать своего малыша, что позволит ему развиваться еще более полноценно». </w:t>
      </w:r>
    </w:p>
    <w:p w:rsidR="00506DD7" w:rsidRDefault="00506DD7" w:rsidP="00506DD7">
      <w:pPr>
        <w:pStyle w:val="Standard"/>
        <w:shd w:val="clear" w:color="auto" w:fill="FFFFFF"/>
        <w:autoSpaceDE w:val="0"/>
        <w:rPr>
          <w:rFonts w:eastAsia="Times New Roman" w:cs="Times New Roman"/>
          <w:color w:val="000000"/>
          <w:sz w:val="28"/>
        </w:rPr>
      </w:pPr>
      <w:r>
        <w:rPr>
          <w:rFonts w:eastAsia="Times New Roman" w:cs="Times New Roman"/>
          <w:color w:val="000000"/>
          <w:sz w:val="28"/>
        </w:rPr>
        <w:t xml:space="preserve">         Проведение беседы.</w:t>
      </w:r>
    </w:p>
    <w:p w:rsidR="00506DD7" w:rsidRDefault="00506DD7" w:rsidP="00506DD7">
      <w:pPr>
        <w:pStyle w:val="Standard"/>
        <w:shd w:val="clear" w:color="auto" w:fill="FFFFFF"/>
        <w:autoSpaceDE w:val="0"/>
        <w:rPr>
          <w:rFonts w:eastAsia="Times New Roman" w:cs="Times New Roman"/>
          <w:color w:val="000000"/>
          <w:sz w:val="28"/>
        </w:rPr>
      </w:pPr>
      <w:r>
        <w:rPr>
          <w:rFonts w:eastAsia="Times New Roman" w:cs="Times New Roman"/>
          <w:color w:val="000000"/>
          <w:sz w:val="28"/>
        </w:rPr>
        <w:t xml:space="preserve">         </w:t>
      </w:r>
      <w:r>
        <w:rPr>
          <w:rFonts w:eastAsia="Times New Roman" w:cs="Times New Roman"/>
          <w:b/>
          <w:color w:val="000000"/>
          <w:sz w:val="28"/>
        </w:rPr>
        <w:t>Первая часть встречи</w:t>
      </w:r>
      <w:r>
        <w:rPr>
          <w:rFonts w:eastAsia="Times New Roman" w:cs="Times New Roman"/>
          <w:color w:val="000000"/>
          <w:sz w:val="28"/>
        </w:rPr>
        <w:t>. На столах перед родителями лежат трафареты в виде геометрических фигур (круг - голова, прямоугольник - туловище, овалы - руки, ноги). На них приведены тексты о ведущих движущих силах психического развития</w:t>
      </w:r>
      <w:proofErr w:type="gramStart"/>
      <w:r>
        <w:rPr>
          <w:rFonts w:eastAsia="Times New Roman" w:cs="Times New Roman"/>
          <w:color w:val="000000"/>
          <w:sz w:val="28"/>
        </w:rPr>
        <w:t xml:space="preserve"> :</w:t>
      </w:r>
      <w:proofErr w:type="gramEnd"/>
      <w:r>
        <w:rPr>
          <w:rFonts w:eastAsia="Times New Roman" w:cs="Times New Roman"/>
          <w:color w:val="000000"/>
          <w:sz w:val="28"/>
        </w:rPr>
        <w:t xml:space="preserve"> ребенка третьего года жизни.</w:t>
      </w:r>
    </w:p>
    <w:p w:rsidR="00506DD7" w:rsidRDefault="00506DD7" w:rsidP="00506DD7">
      <w:pPr>
        <w:pStyle w:val="Standard"/>
        <w:shd w:val="clear" w:color="auto" w:fill="FFFFFF"/>
        <w:autoSpaceDE w:val="0"/>
        <w:rPr>
          <w:rFonts w:eastAsia="Times New Roman" w:cs="Times New Roman"/>
          <w:b/>
          <w:bCs/>
          <w:i/>
          <w:iCs/>
          <w:color w:val="000000"/>
          <w:sz w:val="29"/>
        </w:rPr>
      </w:pPr>
      <w:r>
        <w:rPr>
          <w:rFonts w:eastAsia="Times New Roman" w:cs="Times New Roman"/>
          <w:b/>
          <w:bCs/>
          <w:i/>
          <w:iCs/>
          <w:color w:val="000000"/>
          <w:sz w:val="29"/>
        </w:rPr>
        <w:t xml:space="preserve">        Примерное содержание текстов:</w:t>
      </w:r>
    </w:p>
    <w:p w:rsidR="00506DD7" w:rsidRDefault="00506DD7" w:rsidP="00506DD7">
      <w:pPr>
        <w:pStyle w:val="Standard"/>
        <w:numPr>
          <w:ilvl w:val="0"/>
          <w:numId w:val="1"/>
        </w:numPr>
        <w:shd w:val="clear" w:color="auto" w:fill="FFFFFF"/>
        <w:autoSpaceDE w:val="0"/>
        <w:rPr>
          <w:rFonts w:eastAsia="Times New Roman"/>
          <w:color w:val="000000"/>
          <w:sz w:val="28"/>
          <w:szCs w:val="28"/>
        </w:rPr>
      </w:pPr>
      <w:r>
        <w:rPr>
          <w:rFonts w:eastAsia="Times New Roman" w:cs="Times New Roman"/>
          <w:color w:val="000000"/>
          <w:sz w:val="28"/>
          <w:szCs w:val="28"/>
        </w:rPr>
        <w:t xml:space="preserve">Потребность ребенка в самостоятельности, переживание кризиса «Я - сам». </w:t>
      </w:r>
    </w:p>
    <w:p w:rsidR="00506DD7" w:rsidRDefault="00506DD7" w:rsidP="00506DD7">
      <w:pPr>
        <w:pStyle w:val="Standard"/>
        <w:numPr>
          <w:ilvl w:val="0"/>
          <w:numId w:val="1"/>
        </w:numPr>
        <w:shd w:val="clear" w:color="auto" w:fill="FFFFFF"/>
        <w:autoSpaceDE w:val="0"/>
        <w:rPr>
          <w:rFonts w:eastAsia="Times New Roman"/>
          <w:color w:val="000000"/>
          <w:sz w:val="28"/>
          <w:szCs w:val="28"/>
        </w:rPr>
      </w:pPr>
      <w:r>
        <w:rPr>
          <w:rFonts w:eastAsia="Times New Roman" w:cs="Times New Roman"/>
          <w:color w:val="000000"/>
          <w:sz w:val="28"/>
          <w:szCs w:val="28"/>
        </w:rPr>
        <w:t xml:space="preserve">Потребность в эмоциональном общении </w:t>
      </w:r>
      <w:proofErr w:type="gramStart"/>
      <w:r>
        <w:rPr>
          <w:rFonts w:eastAsia="Times New Roman" w:cs="Times New Roman"/>
          <w:color w:val="000000"/>
          <w:sz w:val="28"/>
          <w:szCs w:val="28"/>
        </w:rPr>
        <w:t>со</w:t>
      </w:r>
      <w:proofErr w:type="gramEnd"/>
      <w:r>
        <w:rPr>
          <w:rFonts w:eastAsia="Times New Roman" w:cs="Times New Roman"/>
          <w:color w:val="000000"/>
          <w:sz w:val="28"/>
          <w:szCs w:val="28"/>
        </w:rPr>
        <w:t xml:space="preserve"> взрослым.</w:t>
      </w:r>
    </w:p>
    <w:p w:rsidR="00506DD7" w:rsidRDefault="00506DD7" w:rsidP="00506DD7">
      <w:pPr>
        <w:pStyle w:val="Standard"/>
        <w:numPr>
          <w:ilvl w:val="0"/>
          <w:numId w:val="1"/>
        </w:numPr>
        <w:shd w:val="clear" w:color="auto" w:fill="FFFFFF"/>
        <w:autoSpaceDE w:val="0"/>
        <w:rPr>
          <w:rFonts w:eastAsia="Times New Roman"/>
          <w:color w:val="000000"/>
          <w:sz w:val="28"/>
          <w:szCs w:val="28"/>
        </w:rPr>
      </w:pPr>
      <w:r>
        <w:rPr>
          <w:rFonts w:eastAsia="Times New Roman" w:cs="Times New Roman"/>
          <w:color w:val="000000"/>
          <w:sz w:val="28"/>
          <w:szCs w:val="28"/>
        </w:rPr>
        <w:t>Потребность в новых впечатлениях, получаемых в собственной практической деятельности: экспериментировании, орудийно-предметной, сюжетно-</w:t>
      </w:r>
      <w:proofErr w:type="spellStart"/>
      <w:r>
        <w:rPr>
          <w:rFonts w:eastAsia="Times New Roman" w:cs="Times New Roman"/>
          <w:color w:val="000000"/>
          <w:sz w:val="28"/>
          <w:szCs w:val="28"/>
        </w:rPr>
        <w:t>отобразительной</w:t>
      </w:r>
      <w:proofErr w:type="spellEnd"/>
      <w:r>
        <w:rPr>
          <w:rFonts w:eastAsia="Times New Roman" w:cs="Times New Roman"/>
          <w:color w:val="000000"/>
          <w:sz w:val="28"/>
          <w:szCs w:val="28"/>
        </w:rPr>
        <w:t xml:space="preserve"> игре и др.</w:t>
      </w:r>
    </w:p>
    <w:p w:rsidR="00506DD7" w:rsidRDefault="00506DD7" w:rsidP="00506DD7">
      <w:pPr>
        <w:pStyle w:val="Standard"/>
        <w:numPr>
          <w:ilvl w:val="0"/>
          <w:numId w:val="1"/>
        </w:numPr>
        <w:shd w:val="clear" w:color="auto" w:fill="FFFFFF"/>
        <w:autoSpaceDE w:val="0"/>
        <w:rPr>
          <w:rFonts w:eastAsia="Times New Roman"/>
          <w:color w:val="000000"/>
          <w:sz w:val="28"/>
          <w:szCs w:val="28"/>
        </w:rPr>
      </w:pPr>
      <w:r>
        <w:rPr>
          <w:rFonts w:eastAsia="Times New Roman" w:cs="Times New Roman"/>
          <w:color w:val="000000"/>
          <w:sz w:val="28"/>
          <w:szCs w:val="28"/>
        </w:rPr>
        <w:t xml:space="preserve">Потребность использовать речь для налаживания контактов. </w:t>
      </w:r>
    </w:p>
    <w:p w:rsidR="00506DD7" w:rsidRDefault="00506DD7" w:rsidP="00506DD7">
      <w:pPr>
        <w:pStyle w:val="Standard"/>
        <w:numPr>
          <w:ilvl w:val="0"/>
          <w:numId w:val="1"/>
        </w:numPr>
        <w:shd w:val="clear" w:color="auto" w:fill="FFFFFF"/>
        <w:autoSpaceDE w:val="0"/>
        <w:rPr>
          <w:rFonts w:eastAsia="Times New Roman"/>
          <w:color w:val="000000"/>
          <w:sz w:val="28"/>
          <w:szCs w:val="28"/>
        </w:rPr>
      </w:pPr>
      <w:r>
        <w:rPr>
          <w:rFonts w:eastAsia="Times New Roman" w:cs="Times New Roman"/>
          <w:color w:val="000000"/>
          <w:sz w:val="28"/>
          <w:szCs w:val="28"/>
        </w:rPr>
        <w:t>Потребность в освоении своих двигательных возможностей.</w:t>
      </w:r>
    </w:p>
    <w:p w:rsidR="00506DD7" w:rsidRDefault="00506DD7" w:rsidP="00506DD7">
      <w:pPr>
        <w:pStyle w:val="Standard"/>
        <w:numPr>
          <w:ilvl w:val="0"/>
          <w:numId w:val="1"/>
        </w:numPr>
        <w:shd w:val="clear" w:color="auto" w:fill="FFFFFF"/>
        <w:autoSpaceDE w:val="0"/>
        <w:rPr>
          <w:rFonts w:eastAsia="Times New Roman"/>
          <w:color w:val="000000"/>
          <w:sz w:val="28"/>
          <w:szCs w:val="28"/>
        </w:rPr>
      </w:pPr>
      <w:r>
        <w:rPr>
          <w:rFonts w:eastAsia="Times New Roman" w:cs="Times New Roman"/>
          <w:color w:val="000000"/>
          <w:sz w:val="28"/>
          <w:szCs w:val="28"/>
        </w:rPr>
        <w:t xml:space="preserve">Пробуждение самооценки и связанного с ней стремления соответствовать требованиям взрослых. </w:t>
      </w:r>
    </w:p>
    <w:p w:rsidR="00506DD7" w:rsidRDefault="00506DD7" w:rsidP="00506DD7">
      <w:pPr>
        <w:pStyle w:val="Standard"/>
        <w:shd w:val="clear" w:color="auto" w:fill="FFFFFF"/>
        <w:autoSpaceDE w:val="0"/>
        <w:rPr>
          <w:rFonts w:eastAsia="Times New Roman" w:cs="Times New Roman"/>
          <w:color w:val="000000"/>
          <w:sz w:val="28"/>
        </w:rPr>
      </w:pPr>
      <w:r>
        <w:rPr>
          <w:rFonts w:eastAsia="Times New Roman" w:cs="Times New Roman"/>
          <w:color w:val="000000"/>
          <w:sz w:val="28"/>
          <w:u w:val="single"/>
        </w:rPr>
        <w:t>Задание.</w:t>
      </w:r>
      <w:r>
        <w:rPr>
          <w:rFonts w:eastAsia="Times New Roman" w:cs="Times New Roman"/>
          <w:color w:val="000000"/>
          <w:sz w:val="28"/>
        </w:rPr>
        <w:t xml:space="preserve"> На </w:t>
      </w:r>
      <w:proofErr w:type="spellStart"/>
      <w:r>
        <w:rPr>
          <w:rFonts w:eastAsia="Times New Roman" w:cs="Times New Roman"/>
          <w:color w:val="000000"/>
          <w:sz w:val="28"/>
        </w:rPr>
        <w:t>фланелеграфе</w:t>
      </w:r>
      <w:proofErr w:type="spellEnd"/>
      <w:r>
        <w:rPr>
          <w:rFonts w:eastAsia="Times New Roman" w:cs="Times New Roman"/>
          <w:color w:val="000000"/>
          <w:sz w:val="28"/>
        </w:rPr>
        <w:t xml:space="preserve"> или на доске родители по просьбе педагога последовательно соединяют части фигуры человечка. По ходу выполнения задания они дают комментарии к каждому тексту, опираясь на собственные наблюдения за своим ребенком дома и в детском саду. Педагог дополняет высказывания родителей своими наблюдениями за детьми, вовлекает родителей в дискуссию.</w:t>
      </w:r>
    </w:p>
    <w:p w:rsidR="00506DD7" w:rsidRDefault="00506DD7" w:rsidP="00506DD7">
      <w:pPr>
        <w:pStyle w:val="Standard"/>
        <w:shd w:val="clear" w:color="auto" w:fill="FFFFFF"/>
        <w:autoSpaceDE w:val="0"/>
        <w:rPr>
          <w:rFonts w:eastAsia="Times New Roman" w:cs="Times New Roman"/>
          <w:color w:val="000000"/>
          <w:sz w:val="28"/>
        </w:rPr>
      </w:pPr>
      <w:r>
        <w:rPr>
          <w:rFonts w:eastAsia="Times New Roman" w:cs="Times New Roman"/>
          <w:b/>
          <w:color w:val="000000"/>
          <w:sz w:val="28"/>
        </w:rPr>
        <w:t>Вторая часть встречи.</w:t>
      </w:r>
      <w:r>
        <w:rPr>
          <w:rFonts w:eastAsia="Times New Roman" w:cs="Times New Roman"/>
          <w:color w:val="000000"/>
          <w:sz w:val="28"/>
        </w:rPr>
        <w:t xml:space="preserve"> На столах перед родителями тексты вопросов по актуальным проблемам взаимоотношений взрослого с малышом. Родителям предлагается познакомиться с вопросами и выбрать те из них, ответы на которые интересуют более всего. По содержанию выбранных вопросов педагог организует беседу, обмен опытом и точками зрения.</w:t>
      </w:r>
    </w:p>
    <w:p w:rsidR="00506DD7" w:rsidRDefault="00506DD7" w:rsidP="00506DD7">
      <w:pPr>
        <w:pStyle w:val="Standard"/>
        <w:shd w:val="clear" w:color="auto" w:fill="FFFFFF"/>
        <w:autoSpaceDE w:val="0"/>
        <w:rPr>
          <w:rFonts w:eastAsia="Times New Roman" w:cs="Times New Roman"/>
          <w:color w:val="000000"/>
          <w:sz w:val="28"/>
        </w:rPr>
      </w:pPr>
      <w:r>
        <w:rPr>
          <w:rFonts w:eastAsia="Times New Roman" w:cs="Times New Roman"/>
          <w:color w:val="000000"/>
          <w:sz w:val="28"/>
        </w:rPr>
        <w:t xml:space="preserve">        Примерные вопросы и ответы.</w:t>
      </w:r>
    </w:p>
    <w:p w:rsidR="00506DD7" w:rsidRDefault="00506DD7" w:rsidP="00506DD7">
      <w:pPr>
        <w:pStyle w:val="Standard"/>
        <w:shd w:val="clear" w:color="auto" w:fill="FFFFFF"/>
        <w:autoSpaceDE w:val="0"/>
        <w:rPr>
          <w:rFonts w:eastAsia="Times New Roman" w:cs="Times New Roman"/>
          <w:color w:val="000000"/>
          <w:sz w:val="28"/>
        </w:rPr>
      </w:pPr>
      <w:r>
        <w:rPr>
          <w:rFonts w:eastAsia="Times New Roman" w:cs="Times New Roman"/>
          <w:i/>
          <w:iCs/>
          <w:color w:val="000000"/>
          <w:sz w:val="28"/>
        </w:rPr>
        <w:t xml:space="preserve">       Вопрос. </w:t>
      </w:r>
      <w:r>
        <w:rPr>
          <w:rFonts w:eastAsia="Times New Roman" w:cs="Times New Roman"/>
          <w:color w:val="000000"/>
          <w:sz w:val="28"/>
        </w:rPr>
        <w:t>В нашем дворе мамы любят про своих детей с гордостью говорить: «Мой ребенок - индивидуальность». Легко так говорить, когда ребенок растет талантливым: поёт, рисует... А мой сын ничем замечательным не отличается очень он обыкновенный. Так, что какая тут индивидуальность?! В моем ребенке ее нет. Не в кого. И искать нечего?</w:t>
      </w:r>
    </w:p>
    <w:p w:rsidR="00506DD7" w:rsidRDefault="00506DD7" w:rsidP="00506DD7">
      <w:pPr>
        <w:pStyle w:val="Standard"/>
        <w:shd w:val="clear" w:color="auto" w:fill="FFFFFF"/>
        <w:autoSpaceDE w:val="0"/>
      </w:pPr>
      <w:r>
        <w:rPr>
          <w:rFonts w:eastAsia="Times New Roman" w:cs="Times New Roman"/>
          <w:i/>
          <w:iCs/>
          <w:color w:val="000000"/>
          <w:sz w:val="28"/>
        </w:rPr>
        <w:lastRenderedPageBreak/>
        <w:t xml:space="preserve">        Вариант ответа. </w:t>
      </w:r>
      <w:r>
        <w:rPr>
          <w:rFonts w:eastAsia="Times New Roman" w:cs="Times New Roman"/>
          <w:color w:val="000000"/>
          <w:sz w:val="28"/>
        </w:rPr>
        <w:t>Индивидуальность имеется у каждого, независимо от того, талантлив он или «обыкновенный» Вы даете заниженную оценку своему ребенку, приучая к мысли, что он «серость». Очень важно верить в ребенка. Кто верит в своего ребенка, тому, скорее всего, удастся помочь малышу избрать свой собственный жиз</w:t>
      </w:r>
      <w:r>
        <w:rPr>
          <w:rFonts w:eastAsia="Times New Roman" w:cs="Times New Roman"/>
          <w:color w:val="000000"/>
          <w:sz w:val="28"/>
        </w:rPr>
        <w:softHyphen/>
        <w:t xml:space="preserve">ненный путь. </w:t>
      </w:r>
    </w:p>
    <w:p w:rsidR="00506DD7" w:rsidRDefault="00506DD7" w:rsidP="00506DD7">
      <w:pPr>
        <w:pStyle w:val="Standard"/>
        <w:shd w:val="clear" w:color="auto" w:fill="FFFFFF"/>
        <w:autoSpaceDE w:val="0"/>
        <w:rPr>
          <w:rFonts w:eastAsia="Times New Roman" w:cs="Times New Roman"/>
          <w:color w:val="000000"/>
          <w:sz w:val="29"/>
        </w:rPr>
      </w:pPr>
      <w:r>
        <w:t xml:space="preserve">          </w:t>
      </w:r>
      <w:r>
        <w:rPr>
          <w:rFonts w:eastAsia="Times New Roman" w:cs="Times New Roman"/>
          <w:i/>
          <w:iCs/>
          <w:color w:val="000000"/>
          <w:sz w:val="28"/>
          <w:szCs w:val="28"/>
        </w:rPr>
        <w:t xml:space="preserve">Вопрос. </w:t>
      </w:r>
      <w:r>
        <w:rPr>
          <w:rFonts w:eastAsia="Times New Roman" w:cs="Times New Roman"/>
          <w:color w:val="000000"/>
          <w:sz w:val="28"/>
          <w:szCs w:val="28"/>
        </w:rPr>
        <w:t>Как бороться с капризами?</w:t>
      </w:r>
    </w:p>
    <w:p w:rsidR="00506DD7" w:rsidRDefault="00506DD7" w:rsidP="00506DD7">
      <w:pPr>
        <w:pStyle w:val="Standard"/>
        <w:shd w:val="clear" w:color="auto" w:fill="FFFFFF"/>
        <w:autoSpaceDE w:val="0"/>
        <w:rPr>
          <w:rFonts w:eastAsia="Times New Roman"/>
          <w:color w:val="000000"/>
          <w:sz w:val="28"/>
          <w:szCs w:val="28"/>
        </w:rPr>
      </w:pPr>
      <w:r>
        <w:rPr>
          <w:rFonts w:eastAsia="Times New Roman" w:cs="Times New Roman"/>
          <w:color w:val="000000"/>
          <w:sz w:val="29"/>
          <w:szCs w:val="29"/>
        </w:rPr>
        <w:t xml:space="preserve">        </w:t>
      </w:r>
      <w:r>
        <w:rPr>
          <w:rFonts w:eastAsia="Times New Roman" w:cs="Times New Roman"/>
          <w:i/>
          <w:iCs/>
          <w:color w:val="000000"/>
          <w:sz w:val="28"/>
          <w:szCs w:val="28"/>
        </w:rPr>
        <w:t xml:space="preserve">Вариант ответа. </w:t>
      </w:r>
      <w:r>
        <w:rPr>
          <w:rFonts w:eastAsia="Times New Roman" w:cs="Times New Roman"/>
          <w:color w:val="000000"/>
          <w:sz w:val="28"/>
          <w:szCs w:val="28"/>
        </w:rPr>
        <w:t>Природа трехлетнего ребенка такова, что у него возникает много желаний, которые очень быстро меняются. Но взрослому совсем не обязательно каждое из них удовлетворять! Объясните в таком случае, почему вы не можете выполнить какую-то его просьбу. Постепенное приучение ребенка к некоторому самоограничению формирует «тормозные» процессы. Старайтесь не сердиться на капризы ребенка, иногда взрослый сам приучает сына или дочь слушаться только после окрика! Не доводите его до исступления. Уже к двум годам малыш приобретает систему социальных навыков, которые использует в отношениях с людьми. Он знает, что значат угрозы или требования матери: пустые ли это слова, которые можно проигнорировать, сразу же надо выполнять ее указания или можно подождать…</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Чаще всего дети капризничают в семьях, где между взрослыми нет; согласованности и последовательности в. запретах. Капризы, как правило, связаны с потребностью в общении, точнее, с невозможностью удовлетворять эту потребность.</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Капризничает, потому что еще не умеет занять себя! Переключите его внимание, поиграйте с ним, научите играть самостоятельно.</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Вопрос. «Я - сам!» - с </w:t>
      </w:r>
      <w:r>
        <w:rPr>
          <w:rFonts w:eastAsia="Times New Roman" w:cs="Times New Roman"/>
          <w:color w:val="000000"/>
          <w:sz w:val="28"/>
          <w:szCs w:val="28"/>
        </w:rPr>
        <w:t>утра до вечера твердит трехлетний малыш, уверенный, что все умеет делать самостоятельно: и одеваться, и умываться, и есть. Однако само</w:t>
      </w:r>
      <w:r>
        <w:rPr>
          <w:rFonts w:eastAsia="Times New Roman" w:cs="Times New Roman"/>
          <w:color w:val="000000"/>
          <w:sz w:val="28"/>
          <w:szCs w:val="28"/>
        </w:rPr>
        <w:softHyphen/>
        <w:t xml:space="preserve">стоятельно он мало что умеет делать, его к этому надо приучать. А как? </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Вариант ответа. </w:t>
      </w:r>
      <w:r>
        <w:rPr>
          <w:rFonts w:eastAsia="Times New Roman" w:cs="Times New Roman"/>
          <w:color w:val="000000"/>
          <w:sz w:val="28"/>
          <w:szCs w:val="28"/>
        </w:rPr>
        <w:t xml:space="preserve">Возрастной кризис трех лет усиливает потребность </w:t>
      </w:r>
      <w:proofErr w:type="spellStart"/>
      <w:r>
        <w:rPr>
          <w:rFonts w:eastAsia="Times New Roman" w:cs="Times New Roman"/>
          <w:color w:val="000000"/>
          <w:sz w:val="28"/>
          <w:szCs w:val="28"/>
        </w:rPr>
        <w:t>самоутверждаться</w:t>
      </w:r>
      <w:proofErr w:type="spellEnd"/>
      <w:r>
        <w:rPr>
          <w:rFonts w:eastAsia="Times New Roman" w:cs="Times New Roman"/>
          <w:color w:val="000000"/>
          <w:sz w:val="28"/>
          <w:szCs w:val="28"/>
        </w:rPr>
        <w:t>, потребность «быть взрослым», особенно если родители не очень склонны признавать взросление ребенка, относятся к нему по-прежнему как к маленькому. Тем самым мы вызываем у ребенка «буйство эмоций».</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Кризис «Я - сам!» - </w:t>
      </w:r>
      <w:r>
        <w:rPr>
          <w:rFonts w:eastAsia="Times New Roman" w:cs="Times New Roman"/>
          <w:color w:val="000000"/>
          <w:sz w:val="28"/>
          <w:szCs w:val="28"/>
        </w:rPr>
        <w:t>важен. Дело в том, что природа дает ребенку такое ценное</w:t>
      </w:r>
      <w:r>
        <w:rPr>
          <w:rFonts w:eastAsia="Times New Roman" w:cs="Times New Roman"/>
          <w:i/>
          <w:iCs/>
          <w:color w:val="000000"/>
          <w:sz w:val="28"/>
          <w:szCs w:val="28"/>
        </w:rPr>
        <w:t xml:space="preserve"> </w:t>
      </w:r>
      <w:r>
        <w:rPr>
          <w:rFonts w:eastAsia="Times New Roman" w:cs="Times New Roman"/>
          <w:color w:val="000000"/>
          <w:sz w:val="28"/>
          <w:szCs w:val="28"/>
        </w:rPr>
        <w:t>личностное качество, как стремление к самостоятельности. Многим ли из нас по</w:t>
      </w:r>
      <w:r>
        <w:rPr>
          <w:rFonts w:eastAsia="Times New Roman" w:cs="Times New Roman"/>
          <w:color w:val="000000"/>
          <w:sz w:val="28"/>
          <w:szCs w:val="28"/>
        </w:rPr>
        <w:softHyphen/>
        <w:t>счастливилось помочь малышу сохранить и приумножить эту самостоятельность и в последующие годы его взросления! Поразмышляйте над тем, как вам удается одобрять и стимулировать действия ребенка. Например, «выбери себе чашку для питья», «завяжи бабушке фартук» или «застегни маме пуговичку» - насколько бытуют в вашем общении с ребенком такие побуждения к действиям?</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Вопрос. </w:t>
      </w:r>
      <w:r>
        <w:rPr>
          <w:rFonts w:eastAsia="Times New Roman" w:cs="Times New Roman"/>
          <w:color w:val="000000"/>
          <w:sz w:val="28"/>
          <w:szCs w:val="28"/>
        </w:rPr>
        <w:t xml:space="preserve">Раньше моя дочь была очень ко мне привязана, а теперь, стоит мужу вернуться с работы, со всех ног бежит к нему, </w:t>
      </w:r>
      <w:proofErr w:type="gramStart"/>
      <w:r>
        <w:rPr>
          <w:rFonts w:eastAsia="Times New Roman" w:cs="Times New Roman"/>
          <w:color w:val="000000"/>
          <w:sz w:val="28"/>
          <w:szCs w:val="28"/>
        </w:rPr>
        <w:t>напрочь</w:t>
      </w:r>
      <w:proofErr w:type="gramEnd"/>
      <w:r>
        <w:rPr>
          <w:rFonts w:eastAsia="Times New Roman" w:cs="Times New Roman"/>
          <w:color w:val="000000"/>
          <w:sz w:val="28"/>
          <w:szCs w:val="28"/>
        </w:rPr>
        <w:t xml:space="preserve"> забыв о моем существовании. Почему? Я как мать что-то упустила?</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Вариант ответа. </w:t>
      </w:r>
      <w:r>
        <w:rPr>
          <w:rFonts w:eastAsia="Times New Roman" w:cs="Times New Roman"/>
          <w:color w:val="000000"/>
          <w:sz w:val="28"/>
          <w:szCs w:val="28"/>
        </w:rPr>
        <w:t xml:space="preserve">Ребенок привязан к тому члену семьи, который </w:t>
      </w:r>
      <w:r>
        <w:rPr>
          <w:rFonts w:eastAsia="Times New Roman" w:cs="Times New Roman"/>
          <w:color w:val="000000"/>
          <w:sz w:val="28"/>
          <w:szCs w:val="28"/>
        </w:rPr>
        <w:lastRenderedPageBreak/>
        <w:t>оказывает ему больше внимания, чаще с ним бывает вместе. До двух лет, если за малышом ухажи</w:t>
      </w:r>
      <w:r>
        <w:rPr>
          <w:rFonts w:eastAsia="Times New Roman" w:cs="Times New Roman"/>
          <w:color w:val="000000"/>
          <w:sz w:val="28"/>
          <w:szCs w:val="28"/>
        </w:rPr>
        <w:softHyphen/>
        <w:t xml:space="preserve">вает мать, он больше привязан к ней. Но не хлебом единым жив человек! В три года усиливается потребность познания мира. Мать бывает много занята по хозяйству, и отец может оказаться таким источником. Ребенку становятся все более интересны «деловые» отношения </w:t>
      </w:r>
      <w:proofErr w:type="gramStart"/>
      <w:r>
        <w:rPr>
          <w:rFonts w:eastAsia="Times New Roman" w:cs="Times New Roman"/>
          <w:color w:val="000000"/>
          <w:sz w:val="28"/>
          <w:szCs w:val="28"/>
        </w:rPr>
        <w:t>со</w:t>
      </w:r>
      <w:proofErr w:type="gramEnd"/>
      <w:r>
        <w:rPr>
          <w:rFonts w:eastAsia="Times New Roman" w:cs="Times New Roman"/>
          <w:color w:val="000000"/>
          <w:sz w:val="28"/>
          <w:szCs w:val="28"/>
        </w:rPr>
        <w:t xml:space="preserve"> взрослым. Не ревнуйте, постарайтесь сделать ваше общение более содержательным, и станете необходимой опять.</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i/>
          <w:iCs/>
          <w:color w:val="000000"/>
          <w:sz w:val="28"/>
          <w:szCs w:val="28"/>
        </w:rPr>
        <w:t xml:space="preserve">Вопрос. </w:t>
      </w:r>
      <w:r>
        <w:rPr>
          <w:rFonts w:eastAsia="Times New Roman" w:cs="Times New Roman"/>
          <w:color w:val="000000"/>
          <w:sz w:val="28"/>
          <w:szCs w:val="28"/>
        </w:rPr>
        <w:t xml:space="preserve">Маленький </w:t>
      </w:r>
      <w:proofErr w:type="gramStart"/>
      <w:r>
        <w:rPr>
          <w:rFonts w:eastAsia="Times New Roman" w:cs="Times New Roman"/>
          <w:color w:val="000000"/>
          <w:sz w:val="28"/>
          <w:szCs w:val="28"/>
        </w:rPr>
        <w:t>несмышленыш</w:t>
      </w:r>
      <w:proofErr w:type="gramEnd"/>
      <w:r>
        <w:rPr>
          <w:rFonts w:eastAsia="Times New Roman" w:cs="Times New Roman"/>
          <w:color w:val="000000"/>
          <w:sz w:val="28"/>
          <w:szCs w:val="28"/>
        </w:rPr>
        <w:t xml:space="preserve"> ведет себя так, что волей-неволей, ради его же собственного благополучия, приходится постоянно говорить «нельзя». Я стала даже бояться произносить это слово, чтобы не задергать ребенка. А как без «нельзя»? Как научить малыша слушаться?</w:t>
      </w:r>
    </w:p>
    <w:p w:rsidR="00506DD7" w:rsidRDefault="00506DD7" w:rsidP="00506DD7">
      <w:pPr>
        <w:pStyle w:val="Standard"/>
        <w:shd w:val="clear" w:color="auto" w:fill="FFFFFF"/>
        <w:autoSpaceDE w:val="0"/>
        <w:rPr>
          <w:sz w:val="28"/>
          <w:szCs w:val="28"/>
        </w:rPr>
      </w:pPr>
      <w:r>
        <w:rPr>
          <w:rFonts w:eastAsia="Times New Roman" w:cs="Times New Roman"/>
          <w:i/>
          <w:iCs/>
          <w:color w:val="000000"/>
          <w:sz w:val="28"/>
          <w:szCs w:val="28"/>
        </w:rPr>
        <w:t xml:space="preserve">         Вариант ответа. </w:t>
      </w:r>
      <w:r>
        <w:rPr>
          <w:rFonts w:eastAsia="Times New Roman" w:cs="Times New Roman"/>
          <w:color w:val="000000"/>
          <w:sz w:val="28"/>
          <w:szCs w:val="28"/>
        </w:rPr>
        <w:t xml:space="preserve">Важно помнить, что ребенок трех лет - непоседа. Есть опасность переусердствовать и позволить ребенку привыкнуть к этому слову. У него еще не сформирована привычка не </w:t>
      </w:r>
      <w:proofErr w:type="gramStart"/>
      <w:r>
        <w:rPr>
          <w:rFonts w:eastAsia="Times New Roman" w:cs="Times New Roman"/>
          <w:color w:val="000000"/>
          <w:sz w:val="28"/>
          <w:szCs w:val="28"/>
        </w:rPr>
        <w:t>делать</w:t>
      </w:r>
      <w:proofErr w:type="gramEnd"/>
      <w:r>
        <w:rPr>
          <w:rFonts w:eastAsia="Times New Roman" w:cs="Times New Roman"/>
          <w:color w:val="000000"/>
          <w:sz w:val="28"/>
          <w:szCs w:val="28"/>
        </w:rPr>
        <w:t xml:space="preserve"> того, что запрещено. Ребенок «лезет» везде, движимый желанием познать новое, потрогать, определить свойства предметов, да и проверить реакцию взрослого.</w:t>
      </w:r>
    </w:p>
    <w:p w:rsidR="00506DD7" w:rsidRDefault="00506DD7" w:rsidP="00506DD7">
      <w:pPr>
        <w:pStyle w:val="Standard"/>
        <w:shd w:val="clear" w:color="auto" w:fill="FFFFFF"/>
        <w:autoSpaceDE w:val="0"/>
        <w:rPr>
          <w:rFonts w:eastAsia="Times New Roman"/>
          <w:color w:val="000000"/>
          <w:sz w:val="28"/>
          <w:szCs w:val="28"/>
        </w:rPr>
      </w:pPr>
      <w:r>
        <w:rPr>
          <w:sz w:val="28"/>
          <w:szCs w:val="28"/>
        </w:rPr>
        <w:t xml:space="preserve">       </w:t>
      </w:r>
      <w:r>
        <w:rPr>
          <w:rFonts w:eastAsia="Times New Roman" w:cs="Times New Roman"/>
          <w:color w:val="000000"/>
          <w:sz w:val="28"/>
          <w:szCs w:val="28"/>
        </w:rPr>
        <w:t xml:space="preserve">Полезно переключать внимание малыша, если он, например, тянется к утюгу, горячему чайнику, лезет на полку с книгами и т. п. Таким </w:t>
      </w:r>
      <w:proofErr w:type="gramStart"/>
      <w:r>
        <w:rPr>
          <w:rFonts w:eastAsia="Times New Roman" w:cs="Times New Roman"/>
          <w:color w:val="000000"/>
          <w:sz w:val="28"/>
          <w:szCs w:val="28"/>
        </w:rPr>
        <w:t>образом</w:t>
      </w:r>
      <w:proofErr w:type="gramEnd"/>
      <w:r>
        <w:rPr>
          <w:rFonts w:eastAsia="Times New Roman" w:cs="Times New Roman"/>
          <w:color w:val="000000"/>
          <w:sz w:val="28"/>
          <w:szCs w:val="28"/>
        </w:rPr>
        <w:t xml:space="preserve"> ребенок подчиняется и происходит «вживание» понятий «можно», «нельзя». Не следует произносить «нельзя» попусту, мимоходом. Желательно, чтобы за словом «нельзя» следовало разъяснение, почему «нельзя». Тогда ваш непоседа постепенно научится осознавать, что не все разрешено делать, станет понимать и принимать границы </w:t>
      </w:r>
      <w:proofErr w:type="gramStart"/>
      <w:r>
        <w:rPr>
          <w:rFonts w:eastAsia="Times New Roman" w:cs="Times New Roman"/>
          <w:color w:val="000000"/>
          <w:sz w:val="28"/>
          <w:szCs w:val="28"/>
        </w:rPr>
        <w:t>дозволенного</w:t>
      </w:r>
      <w:proofErr w:type="gramEnd"/>
      <w:r>
        <w:rPr>
          <w:rFonts w:eastAsia="Times New Roman" w:cs="Times New Roman"/>
          <w:color w:val="000000"/>
          <w:sz w:val="28"/>
          <w:szCs w:val="28"/>
        </w:rPr>
        <w:t xml:space="preserve">. В каких-то случаях не надо останавливать ребенка словом «нельзя», пусть приобретет опыт. Важно начать постепенно передавать ответственность за личные дела ребенка ему самому, позволить ему встретиться с отрицательными последствиями своих действий (а в </w:t>
      </w:r>
      <w:proofErr w:type="spellStart"/>
      <w:r>
        <w:rPr>
          <w:rFonts w:eastAsia="Times New Roman" w:cs="Times New Roman"/>
          <w:color w:val="000000"/>
          <w:sz w:val="28"/>
          <w:szCs w:val="28"/>
        </w:rPr>
        <w:t>предшкольные</w:t>
      </w:r>
      <w:proofErr w:type="spellEnd"/>
      <w:r>
        <w:rPr>
          <w:rFonts w:eastAsia="Times New Roman" w:cs="Times New Roman"/>
          <w:color w:val="000000"/>
          <w:sz w:val="28"/>
          <w:szCs w:val="28"/>
        </w:rPr>
        <w:t xml:space="preserve"> годы и своих бездействий), конечно, если они не угрожают его жизни и здоровью.</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Вопрос. </w:t>
      </w:r>
      <w:r>
        <w:rPr>
          <w:rFonts w:eastAsia="Times New Roman" w:cs="Times New Roman"/>
          <w:color w:val="000000"/>
          <w:sz w:val="28"/>
          <w:szCs w:val="28"/>
        </w:rPr>
        <w:t>Моему сыну почти три года, а он постоянно конфликтует с детьми: бьет их, не умеет с ними ладить. Что делать?</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Вариант ответа. </w:t>
      </w:r>
      <w:r>
        <w:rPr>
          <w:rFonts w:eastAsia="Times New Roman" w:cs="Times New Roman"/>
          <w:color w:val="000000"/>
          <w:sz w:val="28"/>
          <w:szCs w:val="28"/>
        </w:rPr>
        <w:t>Ребенок еще может не понимать пагубного значения своих действий, но скопировал он их у окружающих. Агрессивное поведение может быть способом обратить на себя внимание. Агрессию могут закреплять постоянные запреты, замечания взрослых, а отрицательные эмоции малыш зачастую направляет  не на виновника, а на сверстника. Агрессию могут вызвать и суровые наказания.</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Ребенку важно давать уроки добра и любви - это лучшая профилактика агрессии. Единственное, ради чего дети отказываются от своих инстинктивных, необузданных поступков - это любовь.</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Вопрос. </w:t>
      </w:r>
      <w:r>
        <w:rPr>
          <w:rFonts w:eastAsia="Times New Roman" w:cs="Times New Roman"/>
          <w:color w:val="000000"/>
          <w:sz w:val="28"/>
          <w:szCs w:val="28"/>
        </w:rPr>
        <w:t>Мой малыш посещает детский сад. Все у него там складывается нормально: и с детьми не ссорится, и на занятиях успевает, и ест хорошо. Но вот беда, даже стыдно говорить: стал мой сын тайком притаскивать игрушки из садика. Как бороться с этим воровством?</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Вариант ответа. </w:t>
      </w:r>
      <w:r>
        <w:rPr>
          <w:rFonts w:eastAsia="Times New Roman" w:cs="Times New Roman"/>
          <w:color w:val="000000"/>
          <w:sz w:val="28"/>
          <w:szCs w:val="28"/>
        </w:rPr>
        <w:t xml:space="preserve">Не следует сразу же придавать поступку ребенка статус кражи. У него свои мотивы: ему не дает покоя ощущение своего «я». </w:t>
      </w:r>
      <w:r>
        <w:rPr>
          <w:rFonts w:eastAsia="Times New Roman" w:cs="Times New Roman"/>
          <w:color w:val="000000"/>
          <w:sz w:val="28"/>
          <w:szCs w:val="28"/>
        </w:rPr>
        <w:lastRenderedPageBreak/>
        <w:t xml:space="preserve">Он ищет самовыражение во всем. Он исследует по-своему мир социальных отношений: «Что будет, если я поведу </w:t>
      </w:r>
      <w:proofErr w:type="gramStart"/>
      <w:r>
        <w:rPr>
          <w:rFonts w:eastAsia="Times New Roman" w:cs="Times New Roman"/>
          <w:color w:val="000000"/>
          <w:sz w:val="28"/>
          <w:szCs w:val="28"/>
        </w:rPr>
        <w:t>себя</w:t>
      </w:r>
      <w:proofErr w:type="gramEnd"/>
      <w:r>
        <w:rPr>
          <w:rFonts w:eastAsia="Times New Roman" w:cs="Times New Roman"/>
          <w:color w:val="000000"/>
          <w:sz w:val="28"/>
          <w:szCs w:val="28"/>
        </w:rPr>
        <w:t xml:space="preserve"> так или иначе?» Одной из таких ситуаций у </w:t>
      </w:r>
      <w:proofErr w:type="gramStart"/>
      <w:r>
        <w:rPr>
          <w:rFonts w:eastAsia="Times New Roman" w:cs="Times New Roman"/>
          <w:color w:val="000000"/>
          <w:sz w:val="28"/>
          <w:szCs w:val="28"/>
        </w:rPr>
        <w:t>двух-трехлетних</w:t>
      </w:r>
      <w:proofErr w:type="gramEnd"/>
      <w:r>
        <w:rPr>
          <w:rFonts w:eastAsia="Times New Roman" w:cs="Times New Roman"/>
          <w:color w:val="000000"/>
          <w:sz w:val="28"/>
          <w:szCs w:val="28"/>
        </w:rPr>
        <w:t xml:space="preserve"> и является присвоение чужого. </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Нельзя, конечно, закрывать глаза на подобные действия ребенка. Пусть при вас отдаст и извинится, если взял чужое. Скажите, что другой будет плакать. Скажите, что и вас его поступок огорчил, вам стыдно за него. Ведь вы для ребенка очень дороги, так же как и ваша положительная оценка, одобрение его поступков. Возможно, надо будет купить ему такую же игрушку. Бывает, что таким образом ребенок пытается обратить внимание взрослого на себя. Бывает, что это сверхострое ощущение «я», желание сделать что-либо вопреки </w:t>
      </w:r>
      <w:proofErr w:type="gramStart"/>
      <w:r>
        <w:rPr>
          <w:rFonts w:eastAsia="Times New Roman" w:cs="Times New Roman"/>
          <w:color w:val="000000"/>
          <w:sz w:val="28"/>
          <w:szCs w:val="28"/>
        </w:rPr>
        <w:t>дозволенному</w:t>
      </w:r>
      <w:proofErr w:type="gramEnd"/>
      <w:r>
        <w:rPr>
          <w:rFonts w:eastAsia="Times New Roman" w:cs="Times New Roman"/>
          <w:color w:val="000000"/>
          <w:sz w:val="28"/>
          <w:szCs w:val="28"/>
        </w:rPr>
        <w:t>, азарт тайного стремления пережить острое ощущение: «Опасно!» В этом случае лучше не торопиться с выводами, поразмыслить, как лучше поступить, что сказать ребенку и как, чтобы не усложнить ситуацию.</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iCs/>
          <w:color w:val="000000"/>
          <w:sz w:val="28"/>
          <w:szCs w:val="28"/>
        </w:rPr>
        <w:t xml:space="preserve">           Вопрос. </w:t>
      </w:r>
      <w:r>
        <w:rPr>
          <w:rFonts w:eastAsia="Times New Roman" w:cs="Times New Roman"/>
          <w:color w:val="000000"/>
          <w:sz w:val="28"/>
          <w:szCs w:val="28"/>
        </w:rPr>
        <w:t xml:space="preserve">Моя трехлетняя дочь как-то очень странно в последнее время стала реагировать на запреты. Что-нибудь ей строго скажешь, она тут же в слезы и обвинять: «Ты меня не любишь». Что с ней происходит? </w:t>
      </w:r>
    </w:p>
    <w:p w:rsidR="00506DD7" w:rsidRDefault="00506DD7" w:rsidP="00506DD7">
      <w:pPr>
        <w:pStyle w:val="Standard"/>
        <w:shd w:val="clear" w:color="auto" w:fill="FFFFFF"/>
        <w:autoSpaceDE w:val="0"/>
        <w:rPr>
          <w:sz w:val="28"/>
          <w:szCs w:val="28"/>
        </w:rPr>
      </w:pPr>
      <w:r>
        <w:rPr>
          <w:rFonts w:eastAsia="Times New Roman" w:cs="Times New Roman"/>
          <w:color w:val="000000"/>
          <w:sz w:val="28"/>
          <w:szCs w:val="28"/>
        </w:rPr>
        <w:t xml:space="preserve">           </w:t>
      </w:r>
      <w:r>
        <w:rPr>
          <w:rFonts w:eastAsia="Times New Roman" w:cs="Times New Roman"/>
          <w:i/>
          <w:iCs/>
          <w:color w:val="000000"/>
          <w:sz w:val="28"/>
          <w:szCs w:val="28"/>
        </w:rPr>
        <w:t xml:space="preserve">Вариант ответа. </w:t>
      </w:r>
      <w:r>
        <w:rPr>
          <w:rFonts w:eastAsia="Times New Roman" w:cs="Times New Roman"/>
          <w:color w:val="000000"/>
          <w:sz w:val="28"/>
          <w:szCs w:val="28"/>
        </w:rPr>
        <w:t>На первые три года жизни приходится пик        эмоционального развития. Психическое развитие ребенка достигло такого рубежа, что он начал выделять себя как индивидуума, но в то же время эгоцентричен, считает себя центром происходящего. Малыш обижается, если родители не хотят признать его взросление, говорят об этом с иронией. Это злит ребенка, он становится нервным, неспокойным, застенчивым, тогда как именно в данном возрасте очень сильно</w:t>
      </w:r>
      <w:r>
        <w:rPr>
          <w:sz w:val="28"/>
          <w:szCs w:val="28"/>
        </w:rPr>
        <w:t xml:space="preserve"> </w:t>
      </w:r>
      <w:r>
        <w:rPr>
          <w:rFonts w:eastAsia="Times New Roman" w:cs="Times New Roman"/>
          <w:color w:val="000000"/>
          <w:sz w:val="28"/>
          <w:szCs w:val="28"/>
        </w:rPr>
        <w:t xml:space="preserve">нуждается во внимании и одобрении. Похвалой мы обеспечиваем его эмоционально  благоприятное состояние. </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В заключение встречи хотелось бы подчеркнуть, что поиск наиболее правильного ответа на самый трудный вопрос всегда будет связан с осознанием родительской любви к ребенку. Один из отечественных психологов, Т. П. Гаврилова, отмечала, что любить ребенка - не значит обладать им или жить рядом, а, скорее, чувствовать, угадывать, что ему нужно, и доверять ему. Доверие же всегда связано с риском. Но воспитание на доверии приносит несоизмеримо больше положительных результатов и </w:t>
      </w:r>
      <w:proofErr w:type="gramStart"/>
      <w:r>
        <w:rPr>
          <w:rFonts w:eastAsia="Times New Roman" w:cs="Times New Roman"/>
          <w:color w:val="000000"/>
          <w:sz w:val="28"/>
          <w:szCs w:val="28"/>
        </w:rPr>
        <w:t>радости</w:t>
      </w:r>
      <w:proofErr w:type="gramEnd"/>
      <w:r>
        <w:rPr>
          <w:rFonts w:eastAsia="Times New Roman" w:cs="Times New Roman"/>
          <w:color w:val="000000"/>
          <w:sz w:val="28"/>
          <w:szCs w:val="28"/>
        </w:rPr>
        <w:t xml:space="preserve"> как детям, так и родителям.</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Полезно предложить родителям в течение 8-10 минут порисовать на тему «Мир детства и мир взрослых», а потом дать пояснение к своему рисунку.</w:t>
      </w:r>
    </w:p>
    <w:p w:rsidR="00506DD7" w:rsidRDefault="00506DD7" w:rsidP="00506DD7">
      <w:pPr>
        <w:pStyle w:val="Standard"/>
        <w:shd w:val="clear" w:color="auto" w:fill="FFFFFF"/>
        <w:autoSpaceDE w:val="0"/>
        <w:rPr>
          <w:rFonts w:eastAsia="Times New Roman" w:cs="Times New Roman"/>
          <w:i/>
          <w:iCs/>
          <w:color w:val="000000"/>
          <w:sz w:val="28"/>
          <w:szCs w:val="28"/>
        </w:rPr>
      </w:pPr>
      <w:r>
        <w:rPr>
          <w:rFonts w:eastAsia="Times New Roman" w:cs="Times New Roman"/>
          <w:i/>
          <w:iCs/>
          <w:color w:val="000000"/>
          <w:sz w:val="28"/>
          <w:szCs w:val="28"/>
        </w:rPr>
        <w:t xml:space="preserve">        Вопросы родителям.</w:t>
      </w:r>
    </w:p>
    <w:p w:rsidR="00506DD7" w:rsidRDefault="00506DD7" w:rsidP="00506DD7">
      <w:pPr>
        <w:pStyle w:val="Standard"/>
        <w:shd w:val="clear" w:color="auto" w:fill="FFFFFF"/>
        <w:autoSpaceDE w:val="0"/>
        <w:rPr>
          <w:rFonts w:eastAsia="Times New Roman"/>
          <w:color w:val="000000"/>
          <w:sz w:val="28"/>
          <w:szCs w:val="28"/>
        </w:rPr>
      </w:pPr>
      <w:r>
        <w:rPr>
          <w:rFonts w:eastAsia="Times New Roman" w:cs="Times New Roman"/>
          <w:i/>
          <w:iCs/>
          <w:color w:val="000000"/>
          <w:sz w:val="28"/>
          <w:szCs w:val="28"/>
        </w:rPr>
        <w:t xml:space="preserve">- </w:t>
      </w:r>
      <w:r>
        <w:rPr>
          <w:rFonts w:eastAsia="Times New Roman" w:cs="Times New Roman"/>
          <w:color w:val="000000"/>
          <w:sz w:val="28"/>
          <w:szCs w:val="28"/>
        </w:rPr>
        <w:t xml:space="preserve">Есть ли взаимодействие между миром взрослых и миром детей на вашем рисунке? </w:t>
      </w:r>
    </w:p>
    <w:p w:rsidR="00506DD7" w:rsidRDefault="00506DD7" w:rsidP="00506DD7">
      <w:pPr>
        <w:pStyle w:val="Standard"/>
        <w:shd w:val="clear" w:color="auto" w:fill="FFFFFF"/>
        <w:autoSpaceDE w:val="0"/>
        <w:rPr>
          <w:rFonts w:eastAsia="Times New Roman"/>
          <w:color w:val="000000"/>
          <w:sz w:val="28"/>
          <w:szCs w:val="28"/>
        </w:rPr>
      </w:pPr>
      <w:r>
        <w:rPr>
          <w:rFonts w:eastAsia="Times New Roman" w:cs="Times New Roman"/>
          <w:i/>
          <w:iCs/>
          <w:color w:val="000000"/>
          <w:sz w:val="28"/>
          <w:szCs w:val="28"/>
        </w:rPr>
        <w:t xml:space="preserve">- </w:t>
      </w:r>
      <w:r>
        <w:rPr>
          <w:rFonts w:eastAsia="Times New Roman" w:cs="Times New Roman"/>
          <w:color w:val="000000"/>
          <w:sz w:val="28"/>
          <w:szCs w:val="28"/>
        </w:rPr>
        <w:t xml:space="preserve">Как они могут взаимодействовать, помочь друг другу? </w:t>
      </w:r>
    </w:p>
    <w:p w:rsidR="00506DD7" w:rsidRDefault="00506DD7" w:rsidP="00506DD7">
      <w:pPr>
        <w:pStyle w:val="Standard"/>
        <w:shd w:val="clear" w:color="auto" w:fill="FFFFFF"/>
        <w:autoSpaceDE w:val="0"/>
        <w:rPr>
          <w:rFonts w:eastAsia="Times New Roman"/>
          <w:color w:val="000000"/>
          <w:sz w:val="28"/>
          <w:szCs w:val="28"/>
        </w:rPr>
      </w:pPr>
      <w:r>
        <w:rPr>
          <w:rFonts w:eastAsia="Times New Roman" w:cs="Times New Roman"/>
          <w:color w:val="000000"/>
          <w:sz w:val="28"/>
          <w:szCs w:val="28"/>
        </w:rPr>
        <w:t xml:space="preserve">- В каком мире вам хочется быть сейчас, почему? </w:t>
      </w:r>
    </w:p>
    <w:p w:rsidR="00506DD7" w:rsidRDefault="00506DD7" w:rsidP="00506DD7">
      <w:pPr>
        <w:pStyle w:val="Standard"/>
        <w:shd w:val="clear" w:color="auto" w:fill="FFFFFF"/>
        <w:autoSpaceDE w:val="0"/>
        <w:rPr>
          <w:rFonts w:eastAsia="Times New Roman"/>
          <w:color w:val="000000"/>
          <w:sz w:val="28"/>
          <w:szCs w:val="28"/>
        </w:rPr>
      </w:pPr>
      <w:r>
        <w:rPr>
          <w:rFonts w:eastAsia="Times New Roman" w:cs="Times New Roman"/>
          <w:color w:val="000000"/>
          <w:sz w:val="28"/>
          <w:szCs w:val="28"/>
        </w:rPr>
        <w:t xml:space="preserve">- Как вы думаете, что хотят сказать взрослые на вашем рисунке детям? А что дети хотят сказать взрослым? </w:t>
      </w:r>
    </w:p>
    <w:p w:rsidR="00506DD7" w:rsidRDefault="00506DD7" w:rsidP="00506DD7">
      <w:pPr>
        <w:pStyle w:val="Standard"/>
        <w:shd w:val="clear" w:color="auto" w:fill="FFFFFF"/>
        <w:autoSpaceDE w:val="0"/>
        <w:rPr>
          <w:rFonts w:eastAsia="Times New Roman"/>
          <w:color w:val="000000"/>
          <w:sz w:val="28"/>
          <w:szCs w:val="28"/>
        </w:rPr>
      </w:pPr>
      <w:r>
        <w:rPr>
          <w:rFonts w:eastAsia="Times New Roman" w:cs="Times New Roman"/>
          <w:color w:val="000000"/>
          <w:sz w:val="28"/>
          <w:szCs w:val="28"/>
        </w:rPr>
        <w:t>- Есть ли на рисунке место конфликту? Где?</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Пусть родители попробуют проиграть ситуации взаимодействия </w:t>
      </w:r>
      <w:r>
        <w:rPr>
          <w:rFonts w:eastAsia="Times New Roman" w:cs="Times New Roman"/>
          <w:color w:val="000000"/>
          <w:sz w:val="28"/>
          <w:szCs w:val="28"/>
        </w:rPr>
        <w:lastRenderedPageBreak/>
        <w:t xml:space="preserve">взрослого с ребенком, которые могут разрешаться как конфликтным, так и бесконфликтным способом. Какой из них можно признать конструктивным в каждой конкретной ситуации? Материалом для моделирования родительского поведения может быть как собственный опыт родителей, так и заготовленные педагогом проблемные ситуации. В процессе проигрывания заявленной ситуации важно прояснять мотивы поведения ребенка и соотносить их с целесообразностью избираемых родителями способов реагирования на ситуацию. </w:t>
      </w:r>
    </w:p>
    <w:p w:rsidR="00506DD7" w:rsidRDefault="00506DD7" w:rsidP="00506DD7">
      <w:pPr>
        <w:pStyle w:val="Standard"/>
        <w:shd w:val="clear" w:color="auto" w:fill="FFFFFF"/>
        <w:autoSpaceDE w:val="0"/>
        <w:jc w:val="center"/>
        <w:rPr>
          <w:rFonts w:eastAsia="Times New Roman" w:cs="Times New Roman"/>
          <w:color w:val="000000"/>
          <w:sz w:val="28"/>
          <w:szCs w:val="28"/>
        </w:rPr>
      </w:pPr>
      <w:r>
        <w:rPr>
          <w:rFonts w:eastAsia="Times New Roman" w:cs="Times New Roman"/>
          <w:color w:val="000000"/>
          <w:sz w:val="28"/>
          <w:szCs w:val="28"/>
        </w:rPr>
        <w:t>ПРИМЕРЫ ПРОБЛЕМНЫХ СИТУАЦИЙ ДЛЯ ПРОИГРЫВАНИЯ</w:t>
      </w:r>
    </w:p>
    <w:p w:rsidR="00506DD7" w:rsidRDefault="00506DD7" w:rsidP="00506DD7">
      <w:pPr>
        <w:pStyle w:val="Standard"/>
        <w:numPr>
          <w:ilvl w:val="0"/>
          <w:numId w:val="2"/>
        </w:numPr>
        <w:shd w:val="clear" w:color="auto" w:fill="FFFFFF"/>
        <w:autoSpaceDE w:val="0"/>
        <w:rPr>
          <w:rFonts w:eastAsia="Times New Roman" w:cs="Times New Roman"/>
          <w:color w:val="000000"/>
          <w:sz w:val="28"/>
          <w:szCs w:val="28"/>
        </w:rPr>
      </w:pPr>
      <w:r>
        <w:rPr>
          <w:rFonts w:eastAsia="Times New Roman" w:cs="Times New Roman"/>
          <w:color w:val="000000"/>
          <w:sz w:val="28"/>
          <w:szCs w:val="28"/>
        </w:rPr>
        <w:t>Мать пришла на игровую площадку со своими двумя детьми - четырехлетним Сашей и двухлетним Игорем. Вот Саша насыпал горку песка и зовет мать посмотреть на «вулкан». Мать лишь на секунду бросает взгляд в сторону сына. Саша направляется к брату и высыпает из его ведерка песок, который попадает малышу в глаза. Тот начинает плакать. Мать строго отчитывает старшего сына, хватает за руку и оттаскивает в сторону.</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color w:val="000000"/>
          <w:sz w:val="28"/>
          <w:szCs w:val="28"/>
        </w:rPr>
        <w:t>Задание</w:t>
      </w:r>
      <w:r>
        <w:rPr>
          <w:rFonts w:eastAsia="Times New Roman" w:cs="Times New Roman"/>
          <w:color w:val="000000"/>
          <w:sz w:val="28"/>
          <w:szCs w:val="28"/>
        </w:rPr>
        <w:t>. Предложите свой способ родительского поведения в данной ситуации.</w:t>
      </w:r>
    </w:p>
    <w:p w:rsidR="00506DD7" w:rsidRDefault="00506DD7" w:rsidP="00506DD7">
      <w:pPr>
        <w:pStyle w:val="Standard"/>
        <w:numPr>
          <w:ilvl w:val="0"/>
          <w:numId w:val="2"/>
        </w:numPr>
        <w:shd w:val="clear" w:color="auto" w:fill="FFFFFF"/>
        <w:autoSpaceDE w:val="0"/>
        <w:rPr>
          <w:rFonts w:eastAsia="Times New Roman"/>
          <w:color w:val="000000"/>
          <w:sz w:val="28"/>
          <w:szCs w:val="28"/>
        </w:rPr>
      </w:pPr>
      <w:r>
        <w:rPr>
          <w:rFonts w:eastAsia="Times New Roman" w:cs="Times New Roman"/>
          <w:color w:val="000000"/>
          <w:sz w:val="28"/>
          <w:szCs w:val="28"/>
        </w:rPr>
        <w:t>Рассерженный ребенок шумно захлопывает дверь своей комнаты перед матерью (отцом), раздраженно кричит при этом: «Уходи, ты плохая (плохой)!»</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color w:val="000000"/>
          <w:sz w:val="28"/>
          <w:szCs w:val="28"/>
        </w:rPr>
        <w:t>Задание</w:t>
      </w:r>
      <w:r>
        <w:rPr>
          <w:rFonts w:eastAsia="Times New Roman" w:cs="Times New Roman"/>
          <w:color w:val="000000"/>
          <w:sz w:val="28"/>
          <w:szCs w:val="28"/>
        </w:rPr>
        <w:t>. Отреагируйте на поведение ребенка так, как считаете целесообразным.</w:t>
      </w:r>
    </w:p>
    <w:p w:rsidR="00506DD7" w:rsidRDefault="00506DD7" w:rsidP="00506DD7">
      <w:pPr>
        <w:pStyle w:val="Standard"/>
        <w:numPr>
          <w:ilvl w:val="0"/>
          <w:numId w:val="2"/>
        </w:numPr>
        <w:shd w:val="clear" w:color="auto" w:fill="FFFFFF"/>
        <w:autoSpaceDE w:val="0"/>
        <w:rPr>
          <w:rFonts w:eastAsia="Times New Roman"/>
          <w:color w:val="000000"/>
          <w:sz w:val="28"/>
          <w:szCs w:val="28"/>
        </w:rPr>
      </w:pPr>
      <w:r>
        <w:rPr>
          <w:rFonts w:eastAsia="Times New Roman" w:cs="Times New Roman"/>
          <w:color w:val="000000"/>
          <w:sz w:val="28"/>
          <w:szCs w:val="28"/>
        </w:rPr>
        <w:t xml:space="preserve">Все игрушки, которыми играл ребенок, оставлены на полу разбросанными. Вы чувствуете, как усиливается ваше недовольство, раздражение. </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color w:val="000000"/>
          <w:sz w:val="28"/>
          <w:szCs w:val="28"/>
        </w:rPr>
        <w:t>Задание</w:t>
      </w:r>
      <w:r>
        <w:rPr>
          <w:rFonts w:eastAsia="Times New Roman" w:cs="Times New Roman"/>
          <w:color w:val="000000"/>
          <w:sz w:val="28"/>
          <w:szCs w:val="28"/>
        </w:rPr>
        <w:t xml:space="preserve">. Проиграйте свой обычный способ реагирования и наиболее конструктивный, на ваш взгляд, (возможно, это будет тот же способ). </w:t>
      </w:r>
    </w:p>
    <w:p w:rsidR="00506DD7" w:rsidRDefault="00506DD7" w:rsidP="00506DD7">
      <w:pPr>
        <w:pStyle w:val="Standard"/>
        <w:numPr>
          <w:ilvl w:val="0"/>
          <w:numId w:val="2"/>
        </w:numPr>
        <w:shd w:val="clear" w:color="auto" w:fill="FFFFFF"/>
        <w:autoSpaceDE w:val="0"/>
        <w:rPr>
          <w:rFonts w:eastAsia="Times New Roman"/>
          <w:color w:val="000000"/>
          <w:sz w:val="28"/>
          <w:szCs w:val="28"/>
        </w:rPr>
      </w:pPr>
      <w:r>
        <w:rPr>
          <w:rFonts w:eastAsia="Times New Roman" w:cs="Times New Roman"/>
          <w:color w:val="000000"/>
          <w:sz w:val="28"/>
          <w:szCs w:val="28"/>
        </w:rPr>
        <w:t>Насупившийся ребенок обиженно выговаривает матери: «Да, мамочка, ты говоришь, что любишь меня, а сама не разрешаешь делать то, что я хочу...»</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color w:val="000000"/>
          <w:sz w:val="28"/>
          <w:szCs w:val="28"/>
        </w:rPr>
        <w:t xml:space="preserve">    В глазах малыша появляются слезы, он вот-вот разревется от обиды. </w:t>
      </w:r>
    </w:p>
    <w:p w:rsidR="00506DD7" w:rsidRDefault="00506DD7" w:rsidP="00506DD7">
      <w:pPr>
        <w:pStyle w:val="Standard"/>
        <w:shd w:val="clear" w:color="auto" w:fill="FFFFFF"/>
        <w:autoSpaceDE w:val="0"/>
        <w:rPr>
          <w:rFonts w:eastAsia="Times New Roman" w:cs="Times New Roman"/>
          <w:color w:val="000000"/>
          <w:sz w:val="28"/>
          <w:szCs w:val="28"/>
        </w:rPr>
      </w:pPr>
      <w:r>
        <w:rPr>
          <w:rFonts w:eastAsia="Times New Roman" w:cs="Times New Roman"/>
          <w:i/>
          <w:color w:val="000000"/>
          <w:sz w:val="28"/>
          <w:szCs w:val="28"/>
        </w:rPr>
        <w:t>Задание.</w:t>
      </w:r>
      <w:r>
        <w:rPr>
          <w:rFonts w:eastAsia="Times New Roman" w:cs="Times New Roman"/>
          <w:color w:val="000000"/>
          <w:sz w:val="28"/>
          <w:szCs w:val="28"/>
        </w:rPr>
        <w:t xml:space="preserve"> Проиграйте свой способ реагирования в данной ситуации. </w:t>
      </w:r>
    </w:p>
    <w:p w:rsidR="00506DD7" w:rsidRDefault="00506DD7" w:rsidP="00506DD7">
      <w:pPr>
        <w:pStyle w:val="Standard"/>
        <w:shd w:val="clear" w:color="auto" w:fill="FFFFFF"/>
        <w:autoSpaceDE w:val="0"/>
        <w:rPr>
          <w:sz w:val="28"/>
          <w:szCs w:val="28"/>
        </w:rPr>
      </w:pPr>
      <w:r>
        <w:rPr>
          <w:rFonts w:eastAsia="Times New Roman" w:cs="Times New Roman"/>
          <w:color w:val="000000"/>
          <w:sz w:val="28"/>
          <w:szCs w:val="28"/>
        </w:rPr>
        <w:t>В заключение стоит подчеркнуть, насколько важным и полезным был обмен опытом взаимодействия с ребенком.</w:t>
      </w:r>
    </w:p>
    <w:p w:rsidR="000D0CE3" w:rsidRDefault="000D0CE3">
      <w:bookmarkStart w:id="0" w:name="_GoBack"/>
      <w:bookmarkEnd w:id="0"/>
    </w:p>
    <w:sectPr w:rsidR="000D0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3582"/>
    <w:multiLevelType w:val="hybridMultilevel"/>
    <w:tmpl w:val="E9D8877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AA51130"/>
    <w:multiLevelType w:val="hybridMultilevel"/>
    <w:tmpl w:val="172EBD2C"/>
    <w:lvl w:ilvl="0" w:tplc="04190009">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D7"/>
    <w:rsid w:val="000D0CE3"/>
    <w:rsid w:val="0050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6DD7"/>
    <w:pPr>
      <w:widowControl w:val="0"/>
      <w:suppressAutoHyphens/>
      <w:autoSpaceDN w:val="0"/>
      <w:spacing w:after="0" w:line="240" w:lineRule="auto"/>
    </w:pPr>
    <w:rPr>
      <w:rFonts w:ascii="Times New Roman" w:eastAsia="SimSun"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6DD7"/>
    <w:pPr>
      <w:widowControl w:val="0"/>
      <w:suppressAutoHyphens/>
      <w:autoSpaceDN w:val="0"/>
      <w:spacing w:after="0" w:line="240" w:lineRule="auto"/>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2012-01-16T18:35:00Z</dcterms:created>
  <dcterms:modified xsi:type="dcterms:W3CDTF">2012-01-16T18:35:00Z</dcterms:modified>
</cp:coreProperties>
</file>