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0D" w:rsidRPr="008626A9" w:rsidRDefault="005C4E8B" w:rsidP="008626A9">
      <w:pPr>
        <w:rPr>
          <w:sz w:val="28"/>
          <w:szCs w:val="28"/>
        </w:rPr>
      </w:pPr>
      <w:r w:rsidRPr="005C4E8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34.25pt" fillcolor="#06c" strokecolor="#9cf" strokeweight="1.5pt">
            <v:shadow on="t" color="#900"/>
            <v:textpath style="font-family:&quot;Impact&quot;;v-text-kern:t" trim="t" fitpath="t" string="Проект&#10; на тему&#10; &quot;Путешествие в мир посуды&quot;"/>
          </v:shape>
        </w:pict>
      </w:r>
    </w:p>
    <w:p w:rsidR="00AB260D" w:rsidRPr="008626A9" w:rsidRDefault="00AB260D" w:rsidP="008626A9">
      <w:pPr>
        <w:rPr>
          <w:sz w:val="28"/>
          <w:szCs w:val="28"/>
        </w:rPr>
      </w:pPr>
      <w:r w:rsidRPr="008626A9">
        <w:rPr>
          <w:sz w:val="28"/>
          <w:szCs w:val="28"/>
        </w:rPr>
        <w:br/>
      </w:r>
    </w:p>
    <w:p w:rsidR="00AB260D" w:rsidRPr="008626A9" w:rsidRDefault="003E651B" w:rsidP="00980538">
      <w:pPr>
        <w:rPr>
          <w:sz w:val="28"/>
          <w:szCs w:val="28"/>
        </w:rPr>
      </w:pPr>
      <w:r w:rsidRPr="008626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608330</wp:posOffset>
            </wp:positionV>
            <wp:extent cx="4286250" cy="3867150"/>
            <wp:effectExtent l="19050" t="0" r="0" b="0"/>
            <wp:wrapThrough wrapText="bothSides">
              <wp:wrapPolygon edited="0">
                <wp:start x="-96" y="0"/>
                <wp:lineTo x="-96" y="21494"/>
                <wp:lineTo x="21600" y="21494"/>
                <wp:lineTo x="21600" y="0"/>
                <wp:lineTo x="-96" y="0"/>
              </wp:wrapPolygon>
            </wp:wrapThrough>
            <wp:docPr id="4" name="Рисунок 3" descr="http://babulyam.ru/wp-content/uploads/2011/12/242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bulyam.ru/wp-content/uploads/2011/12/2427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0D" w:rsidRPr="008626A9">
        <w:rPr>
          <w:sz w:val="28"/>
          <w:szCs w:val="28"/>
        </w:rPr>
        <w:br w:type="page"/>
      </w:r>
    </w:p>
    <w:p w:rsidR="00E12DBA" w:rsidRPr="00AB260D" w:rsidRDefault="00E12DBA" w:rsidP="00E12DBA">
      <w:pPr>
        <w:spacing w:after="0" w:line="240" w:lineRule="auto"/>
        <w:jc w:val="center"/>
        <w:rPr>
          <w:b/>
          <w:color w:val="943634" w:themeColor="accent2" w:themeShade="BF"/>
          <w:sz w:val="56"/>
          <w:szCs w:val="56"/>
        </w:rPr>
      </w:pPr>
      <w:r w:rsidRPr="00AB260D">
        <w:rPr>
          <w:b/>
          <w:color w:val="943634" w:themeColor="accent2" w:themeShade="BF"/>
          <w:sz w:val="56"/>
          <w:szCs w:val="56"/>
        </w:rPr>
        <w:lastRenderedPageBreak/>
        <w:t>Технологическая карта</w:t>
      </w:r>
    </w:p>
    <w:p w:rsidR="00E12DBA" w:rsidRDefault="00E12DBA" w:rsidP="00E12DBA">
      <w:pPr>
        <w:spacing w:after="0" w:line="240" w:lineRule="auto"/>
        <w:jc w:val="center"/>
        <w:rPr>
          <w:b/>
          <w:color w:val="943634" w:themeColor="accent2" w:themeShade="BF"/>
          <w:sz w:val="56"/>
          <w:szCs w:val="56"/>
        </w:rPr>
      </w:pPr>
      <w:r w:rsidRPr="00AB260D">
        <w:rPr>
          <w:b/>
          <w:color w:val="943634" w:themeColor="accent2" w:themeShade="BF"/>
          <w:sz w:val="56"/>
          <w:szCs w:val="56"/>
        </w:rPr>
        <w:t>проекта</w:t>
      </w:r>
    </w:p>
    <w:tbl>
      <w:tblPr>
        <w:tblStyle w:val="a3"/>
        <w:tblW w:w="0" w:type="auto"/>
        <w:tblInd w:w="108" w:type="dxa"/>
        <w:tblBorders>
          <w:top w:val="thickThinSmallGap" w:sz="24" w:space="0" w:color="943634" w:themeColor="accent2" w:themeShade="BF"/>
          <w:left w:val="thickThinSmallGap" w:sz="24" w:space="0" w:color="943634" w:themeColor="accent2" w:themeShade="BF"/>
          <w:bottom w:val="thickThinSmallGap" w:sz="24" w:space="0" w:color="943634" w:themeColor="accent2" w:themeShade="BF"/>
          <w:right w:val="thickThinSmallGap" w:sz="24" w:space="0" w:color="943634" w:themeColor="accent2" w:themeShade="BF"/>
          <w:insideH w:val="thickThinSmallGap" w:sz="24" w:space="0" w:color="943634" w:themeColor="accent2" w:themeShade="BF"/>
          <w:insideV w:val="thickThinSmallGap" w:sz="24" w:space="0" w:color="943634" w:themeColor="accent2" w:themeShade="BF"/>
        </w:tblBorders>
        <w:tblLook w:val="04A0"/>
      </w:tblPr>
      <w:tblGrid>
        <w:gridCol w:w="3510"/>
        <w:gridCol w:w="6696"/>
      </w:tblGrid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Содержание 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Пояснение </w:t>
            </w: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проекта</w:t>
            </w:r>
          </w:p>
        </w:tc>
        <w:tc>
          <w:tcPr>
            <w:tcW w:w="6696" w:type="dxa"/>
            <w:vAlign w:val="center"/>
          </w:tcPr>
          <w:p w:rsidR="00E12DBA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>Путешествие в мир посуды</w:t>
            </w: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>Практический, групповой, краткосрочный</w:t>
            </w: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Участники проекта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Целевая группа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младшей</w:t>
            </w: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Сроки реализации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С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по 14</w:t>
            </w: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 2012 г.</w:t>
            </w: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знания детей о мире </w:t>
            </w: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 нас окружает</w:t>
            </w:r>
          </w:p>
          <w:p w:rsidR="00E12DBA" w:rsidRPr="009A34F8" w:rsidRDefault="00E12DBA" w:rsidP="00F3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>ознакомить  с названием и назначением посуды, ее предназначением. Формировать умение соблюдать правила безопасности обращения с посудой.</w:t>
            </w: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Задачи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BA" w:rsidRPr="009A34F8" w:rsidRDefault="00E12DBA" w:rsidP="00F32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 детей об окружающем мире</w:t>
            </w:r>
          </w:p>
          <w:p w:rsidR="00E12DBA" w:rsidRPr="009A34F8" w:rsidRDefault="00E12DBA" w:rsidP="00F32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понятия о посуде.</w:t>
            </w:r>
          </w:p>
          <w:p w:rsidR="00E12DBA" w:rsidRPr="009A34F8" w:rsidRDefault="00E12DBA" w:rsidP="00F32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предметам быта.</w:t>
            </w:r>
          </w:p>
          <w:p w:rsidR="00E12DBA" w:rsidRPr="009A34F8" w:rsidRDefault="00E12DBA" w:rsidP="00F32F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учить описывать предметы посуды.</w:t>
            </w:r>
          </w:p>
          <w:p w:rsidR="00E12DBA" w:rsidRPr="009A34F8" w:rsidRDefault="00E12DBA" w:rsidP="00F32F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BA" w:rsidRPr="009A34F8" w:rsidTr="00F32FB9">
        <w:tc>
          <w:tcPr>
            <w:tcW w:w="3510" w:type="dxa"/>
            <w:vAlign w:val="center"/>
          </w:tcPr>
          <w:p w:rsidR="00E12DBA" w:rsidRPr="009A34F8" w:rsidRDefault="00E12DBA" w:rsidP="00F32F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Ожидаемые результаты</w:t>
            </w:r>
          </w:p>
        </w:tc>
        <w:tc>
          <w:tcPr>
            <w:tcW w:w="6696" w:type="dxa"/>
            <w:vAlign w:val="center"/>
          </w:tcPr>
          <w:p w:rsidR="00E12DBA" w:rsidRPr="009A34F8" w:rsidRDefault="00E12DBA" w:rsidP="00F32F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BA" w:rsidRPr="009A34F8" w:rsidRDefault="00E12DBA" w:rsidP="00F32F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пользоваться обобщающими понятиями</w:t>
            </w:r>
          </w:p>
          <w:p w:rsidR="00E12DBA" w:rsidRPr="009A34F8" w:rsidRDefault="00E12DBA" w:rsidP="00F32F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относятся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</w:t>
            </w:r>
            <w:r w:rsidRPr="009A34F8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  <w:p w:rsidR="00E12DBA" w:rsidRPr="009A34F8" w:rsidRDefault="00E12DBA" w:rsidP="00F32F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2-3 словами описать предмет</w:t>
            </w:r>
          </w:p>
          <w:p w:rsidR="00E12DBA" w:rsidRPr="009A34F8" w:rsidRDefault="00E12DBA" w:rsidP="00F32F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DBA" w:rsidRDefault="00E12DBA" w:rsidP="00E12DBA">
      <w:pPr>
        <w:spacing w:after="0" w:line="240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EF6000" w:rsidRPr="008626A9" w:rsidRDefault="00EF6000" w:rsidP="008626A9">
      <w:pPr>
        <w:rPr>
          <w:sz w:val="28"/>
          <w:szCs w:val="28"/>
        </w:rPr>
      </w:pPr>
    </w:p>
    <w:p w:rsidR="00EF6000" w:rsidRPr="008626A9" w:rsidRDefault="00EF6000" w:rsidP="008626A9">
      <w:pPr>
        <w:rPr>
          <w:sz w:val="28"/>
          <w:szCs w:val="28"/>
        </w:rPr>
      </w:pPr>
      <w:r w:rsidRPr="008626A9">
        <w:rPr>
          <w:sz w:val="28"/>
          <w:szCs w:val="28"/>
        </w:rPr>
        <w:br w:type="page"/>
      </w:r>
    </w:p>
    <w:p w:rsidR="00E12DBA" w:rsidRPr="00EF6000" w:rsidRDefault="00E12DBA" w:rsidP="00E12DBA">
      <w:pPr>
        <w:spacing w:after="0" w:line="360" w:lineRule="auto"/>
        <w:jc w:val="center"/>
        <w:rPr>
          <w:b/>
          <w:sz w:val="44"/>
          <w:szCs w:val="44"/>
        </w:rPr>
      </w:pPr>
      <w:r w:rsidRPr="00EF6000">
        <w:rPr>
          <w:b/>
          <w:sz w:val="44"/>
          <w:szCs w:val="44"/>
        </w:rPr>
        <w:lastRenderedPageBreak/>
        <w:t>Проект на тему</w:t>
      </w:r>
    </w:p>
    <w:p w:rsidR="00E12DBA" w:rsidRPr="008B560C" w:rsidRDefault="00E12DBA" w:rsidP="00E12DBA">
      <w:pPr>
        <w:spacing w:after="0" w:line="360" w:lineRule="auto"/>
        <w:jc w:val="center"/>
        <w:rPr>
          <w:b/>
          <w:sz w:val="44"/>
          <w:szCs w:val="44"/>
        </w:rPr>
      </w:pPr>
      <w:r w:rsidRPr="008B560C">
        <w:rPr>
          <w:b/>
          <w:sz w:val="44"/>
          <w:szCs w:val="44"/>
        </w:rPr>
        <w:t>«</w:t>
      </w:r>
      <w:r w:rsidRPr="008B560C">
        <w:rPr>
          <w:rFonts w:cs="Times New Roman"/>
          <w:b/>
          <w:sz w:val="44"/>
          <w:szCs w:val="44"/>
        </w:rPr>
        <w:t>Путешествие в мир посуды</w:t>
      </w:r>
      <w:r w:rsidRPr="008B560C">
        <w:rPr>
          <w:b/>
          <w:sz w:val="44"/>
          <w:szCs w:val="44"/>
        </w:rPr>
        <w:t>»</w:t>
      </w:r>
    </w:p>
    <w:p w:rsidR="00E12DBA" w:rsidRDefault="00E12DBA" w:rsidP="00E12DBA">
      <w:pPr>
        <w:spacing w:after="0"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Были проведены занятия:</w:t>
      </w:r>
    </w:p>
    <w:p w:rsidR="00E12DBA" w:rsidRDefault="00E12DBA" w:rsidP="00E12DBA">
      <w:pPr>
        <w:spacing w:after="0" w:line="360" w:lineRule="auto"/>
        <w:jc w:val="both"/>
        <w:rPr>
          <w:b/>
          <w:i/>
          <w:sz w:val="28"/>
          <w:szCs w:val="28"/>
          <w:u w:val="single"/>
        </w:rPr>
      </w:pPr>
    </w:p>
    <w:p w:rsidR="00E12DBA" w:rsidRDefault="00E12DBA" w:rsidP="00E12DBA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8B560C">
        <w:rPr>
          <w:sz w:val="28"/>
          <w:szCs w:val="28"/>
        </w:rPr>
        <w:t>«</w:t>
      </w:r>
      <w:r w:rsidRPr="008B560C">
        <w:rPr>
          <w:rFonts w:cs="Times New Roman"/>
          <w:sz w:val="28"/>
          <w:szCs w:val="28"/>
        </w:rPr>
        <w:t>Чайная посуда</w:t>
      </w:r>
      <w:r w:rsidRPr="008B560C">
        <w:rPr>
          <w:sz w:val="28"/>
          <w:szCs w:val="28"/>
        </w:rPr>
        <w:t>», «</w:t>
      </w:r>
      <w:r w:rsidRPr="008B560C">
        <w:rPr>
          <w:rFonts w:cs="Times New Roman"/>
          <w:sz w:val="28"/>
          <w:szCs w:val="28"/>
        </w:rPr>
        <w:t>Стол и стул</w:t>
      </w:r>
      <w:r w:rsidRPr="008B560C">
        <w:rPr>
          <w:sz w:val="28"/>
          <w:szCs w:val="28"/>
        </w:rPr>
        <w:t>» - познание, «</w:t>
      </w:r>
      <w:r w:rsidRPr="008B560C">
        <w:rPr>
          <w:rFonts w:cs="Times New Roman"/>
          <w:sz w:val="28"/>
          <w:szCs w:val="28"/>
        </w:rPr>
        <w:t>Вкусное угощение</w:t>
      </w:r>
      <w:r w:rsidRPr="008B560C">
        <w:rPr>
          <w:sz w:val="28"/>
          <w:szCs w:val="28"/>
        </w:rPr>
        <w:t xml:space="preserve">», </w:t>
      </w:r>
      <w:r w:rsidRPr="008B560C">
        <w:rPr>
          <w:rFonts w:cs="Times New Roman"/>
          <w:sz w:val="28"/>
          <w:szCs w:val="28"/>
        </w:rPr>
        <w:t>«Блюдце»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000">
        <w:rPr>
          <w:sz w:val="28"/>
          <w:szCs w:val="28"/>
        </w:rPr>
        <w:t xml:space="preserve"> - лепка, «</w:t>
      </w:r>
      <w:r w:rsidRPr="008B560C">
        <w:rPr>
          <w:rFonts w:cs="Times New Roman"/>
          <w:sz w:val="28"/>
          <w:szCs w:val="28"/>
        </w:rPr>
        <w:t>Рисование красивой чашки</w:t>
      </w:r>
      <w:r>
        <w:rPr>
          <w:sz w:val="28"/>
          <w:szCs w:val="28"/>
        </w:rPr>
        <w:t xml:space="preserve">» </w:t>
      </w:r>
      <w:r w:rsidRPr="00EF6000">
        <w:rPr>
          <w:sz w:val="28"/>
          <w:szCs w:val="28"/>
        </w:rPr>
        <w:t>- художественное творчество, «</w:t>
      </w:r>
      <w:r w:rsidRPr="008B560C">
        <w:rPr>
          <w:rFonts w:cs="Times New Roman"/>
          <w:sz w:val="28"/>
          <w:szCs w:val="28"/>
        </w:rPr>
        <w:t>Мишка пьет горячий чай</w:t>
      </w:r>
      <w:r w:rsidRPr="008B560C">
        <w:rPr>
          <w:sz w:val="28"/>
          <w:szCs w:val="28"/>
        </w:rPr>
        <w:t xml:space="preserve">», </w:t>
      </w:r>
      <w:r w:rsidRPr="008B560C">
        <w:rPr>
          <w:rFonts w:cs="Times New Roman"/>
          <w:sz w:val="28"/>
          <w:szCs w:val="28"/>
        </w:rPr>
        <w:t xml:space="preserve">«Любимые сказки малышей», «Расскажи о посуде» </w:t>
      </w:r>
      <w:r>
        <w:rPr>
          <w:sz w:val="28"/>
          <w:szCs w:val="28"/>
        </w:rPr>
        <w:t xml:space="preserve"> - коммуникация, </w:t>
      </w:r>
      <w:proofErr w:type="gramEnd"/>
    </w:p>
    <w:p w:rsidR="00E12DBA" w:rsidRPr="00EF6000" w:rsidRDefault="00E12DBA" w:rsidP="00E12DBA">
      <w:pPr>
        <w:spacing w:after="0" w:line="360" w:lineRule="auto"/>
        <w:jc w:val="both"/>
        <w:rPr>
          <w:sz w:val="28"/>
          <w:szCs w:val="28"/>
        </w:rPr>
      </w:pPr>
    </w:p>
    <w:p w:rsidR="00E12DBA" w:rsidRDefault="00E12DBA" w:rsidP="00E12DBA">
      <w:pPr>
        <w:spacing w:after="0"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Беседы:</w:t>
      </w:r>
    </w:p>
    <w:p w:rsidR="00E12DBA" w:rsidRDefault="00E12DBA" w:rsidP="00E12DBA">
      <w:pPr>
        <w:spacing w:after="0" w:line="360" w:lineRule="auto"/>
        <w:jc w:val="both"/>
        <w:rPr>
          <w:b/>
          <w:i/>
          <w:sz w:val="28"/>
          <w:szCs w:val="28"/>
          <w:u w:val="single"/>
        </w:rPr>
      </w:pPr>
    </w:p>
    <w:p w:rsidR="00E12DBA" w:rsidRDefault="00E12DBA" w:rsidP="00E12DB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Путешествие в прошлое тарелки;</w:t>
      </w:r>
    </w:p>
    <w:p w:rsidR="00E12DBA" w:rsidRDefault="00E12DBA" w:rsidP="00E12DBA">
      <w:pPr>
        <w:tabs>
          <w:tab w:val="left" w:pos="35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Опасные предметы;</w:t>
      </w:r>
    </w:p>
    <w:p w:rsidR="00E12DBA" w:rsidRDefault="00E12DBA" w:rsidP="00E12DB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Дидактическая игра «</w:t>
      </w:r>
      <w:r w:rsidRPr="008B560C">
        <w:rPr>
          <w:rFonts w:cs="Times New Roman"/>
          <w:sz w:val="28"/>
          <w:szCs w:val="28"/>
        </w:rPr>
        <w:t>Расставь посуду</w:t>
      </w:r>
      <w:r>
        <w:rPr>
          <w:sz w:val="28"/>
          <w:szCs w:val="28"/>
        </w:rPr>
        <w:t>»;</w:t>
      </w:r>
    </w:p>
    <w:p w:rsidR="00E12DBA" w:rsidRDefault="00E12DBA" w:rsidP="00E12DB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Рассматривание картинок с посудой, мебелью.</w:t>
      </w:r>
    </w:p>
    <w:p w:rsidR="00E12DBA" w:rsidRDefault="00E12DBA" w:rsidP="00E12DBA">
      <w:pPr>
        <w:spacing w:after="0" w:line="360" w:lineRule="auto"/>
        <w:jc w:val="both"/>
        <w:rPr>
          <w:sz w:val="28"/>
          <w:szCs w:val="28"/>
        </w:rPr>
      </w:pPr>
    </w:p>
    <w:p w:rsidR="00E12DBA" w:rsidRDefault="00E12DBA" w:rsidP="00E12DBA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Работа с родителями</w:t>
      </w:r>
    </w:p>
    <w:p w:rsidR="00E12DBA" w:rsidRDefault="00E12DBA" w:rsidP="00E12DBA">
      <w:pPr>
        <w:pStyle w:val="a4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Подобрать пословицы о посуде и мебели</w:t>
      </w:r>
    </w:p>
    <w:p w:rsidR="00E12DBA" w:rsidRDefault="00E12DBA" w:rsidP="00E12DBA">
      <w:pPr>
        <w:pStyle w:val="a4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Загадки о посуде и мебели</w:t>
      </w:r>
    </w:p>
    <w:p w:rsidR="00E12DBA" w:rsidRDefault="00E12DBA" w:rsidP="00E12DBA">
      <w:pPr>
        <w:pStyle w:val="a4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Ширма «Посуда»</w:t>
      </w:r>
    </w:p>
    <w:p w:rsidR="00E12DBA" w:rsidRDefault="00E12DBA" w:rsidP="00E12DBA">
      <w:pPr>
        <w:pStyle w:val="a4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Консультация «Лечение маминой любовью»</w:t>
      </w:r>
    </w:p>
    <w:p w:rsidR="00E12DBA" w:rsidRDefault="00E12DBA" w:rsidP="00E12DBA">
      <w:pPr>
        <w:pStyle w:val="a4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Советы родителям Тема «Посуда»</w:t>
      </w:r>
    </w:p>
    <w:p w:rsidR="00E12DBA" w:rsidRPr="00306D15" w:rsidRDefault="00E12DBA" w:rsidP="00E12DBA">
      <w:pPr>
        <w:pStyle w:val="a4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Акция «Подари группе деревянную ложку»</w:t>
      </w:r>
    </w:p>
    <w:p w:rsidR="00E95EFE" w:rsidRPr="008626A9" w:rsidRDefault="00E95EFE" w:rsidP="008626A9">
      <w:pPr>
        <w:rPr>
          <w:sz w:val="28"/>
          <w:szCs w:val="28"/>
        </w:rPr>
      </w:pPr>
    </w:p>
    <w:p w:rsidR="00306D15" w:rsidRPr="008626A9" w:rsidRDefault="00306D15" w:rsidP="008626A9">
      <w:pPr>
        <w:rPr>
          <w:sz w:val="28"/>
          <w:szCs w:val="28"/>
        </w:rPr>
      </w:pPr>
      <w:r w:rsidRPr="008626A9">
        <w:rPr>
          <w:sz w:val="28"/>
          <w:szCs w:val="28"/>
        </w:rPr>
        <w:br w:type="page"/>
      </w:r>
    </w:p>
    <w:p w:rsidR="00841BA1" w:rsidRPr="008626A9" w:rsidRDefault="00306D15" w:rsidP="008626A9">
      <w:pPr>
        <w:rPr>
          <w:sz w:val="28"/>
          <w:szCs w:val="28"/>
        </w:rPr>
      </w:pPr>
      <w:r w:rsidRPr="008626A9">
        <w:rPr>
          <w:sz w:val="28"/>
          <w:szCs w:val="28"/>
        </w:rPr>
        <w:lastRenderedPageBreak/>
        <w:t>Проведены занятия по всем образовательным областям по данной тематике</w:t>
      </w:r>
    </w:p>
    <w:p w:rsidR="00066A87" w:rsidRPr="008626A9" w:rsidRDefault="00976B88" w:rsidP="008626A9">
      <w:pPr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  <w:u w:color="00000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307340</wp:posOffset>
            </wp:positionV>
            <wp:extent cx="2499995" cy="1872615"/>
            <wp:effectExtent l="0" t="304800" r="0" b="299085"/>
            <wp:wrapThrough wrapText="bothSides">
              <wp:wrapPolygon edited="0">
                <wp:start x="77" y="21922"/>
                <wp:lineTo x="21474" y="21922"/>
                <wp:lineTo x="21474" y="-51"/>
                <wp:lineTo x="77" y="-51"/>
                <wp:lineTo x="77" y="21922"/>
              </wp:wrapPolygon>
            </wp:wrapThrough>
            <wp:docPr id="23" name="Рисунок 3" descr="H:\DCIM\100CANON\IMG_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CANON\IMG_3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999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color="00000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312420</wp:posOffset>
            </wp:positionV>
            <wp:extent cx="2515235" cy="1884680"/>
            <wp:effectExtent l="0" t="323850" r="0" b="287020"/>
            <wp:wrapThrough wrapText="bothSides">
              <wp:wrapPolygon edited="0">
                <wp:start x="-74" y="21720"/>
                <wp:lineTo x="21357" y="21720"/>
                <wp:lineTo x="21357" y="106"/>
                <wp:lineTo x="-74" y="106"/>
                <wp:lineTo x="-74" y="21720"/>
              </wp:wrapPolygon>
            </wp:wrapThrough>
            <wp:docPr id="41" name="Рисунок 4" descr="H:\DCIM\100CANON\IMG_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CANON\IMG_3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523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AA0" w:rsidRPr="008626A9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D3AA0" w:rsidRPr="008626A9" w:rsidRDefault="00AD3AA0" w:rsidP="008626A9">
      <w:pPr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D3AA0" w:rsidRPr="008626A9" w:rsidRDefault="00AD3AA0" w:rsidP="008626A9">
      <w:pPr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976B88" w:rsidP="008626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495300</wp:posOffset>
            </wp:positionV>
            <wp:extent cx="2771775" cy="2076450"/>
            <wp:effectExtent l="19050" t="0" r="9525" b="0"/>
            <wp:wrapThrough wrapText="bothSides">
              <wp:wrapPolygon edited="0">
                <wp:start x="-148" y="0"/>
                <wp:lineTo x="-148" y="21402"/>
                <wp:lineTo x="21674" y="21402"/>
                <wp:lineTo x="21674" y="0"/>
                <wp:lineTo x="-148" y="0"/>
              </wp:wrapPolygon>
            </wp:wrapThrough>
            <wp:docPr id="2" name="Рисунок 6" descr="H:\DCIM\100CANON\IMG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0CANON\IMG_3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AA0" w:rsidRPr="008626A9" w:rsidRDefault="00976B88" w:rsidP="008626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282575</wp:posOffset>
            </wp:positionV>
            <wp:extent cx="2542540" cy="1908175"/>
            <wp:effectExtent l="0" t="323850" r="0" b="301625"/>
            <wp:wrapThrough wrapText="bothSides">
              <wp:wrapPolygon edited="0">
                <wp:start x="-57" y="21740"/>
                <wp:lineTo x="21468" y="21740"/>
                <wp:lineTo x="21468" y="-40"/>
                <wp:lineTo x="-57" y="-40"/>
                <wp:lineTo x="-57" y="21740"/>
              </wp:wrapPolygon>
            </wp:wrapThrough>
            <wp:docPr id="30" name="Рисунок 5" descr="H:\DCIM\100CANON\IMG_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CANON\IMG_34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254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976B88" w:rsidP="008626A9">
      <w:pPr>
        <w:rPr>
          <w:sz w:val="28"/>
          <w:szCs w:val="28"/>
        </w:rPr>
      </w:pPr>
      <w:r w:rsidRPr="00290BA4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111760</wp:posOffset>
            </wp:positionV>
            <wp:extent cx="2695575" cy="2019300"/>
            <wp:effectExtent l="19050" t="0" r="9525" b="0"/>
            <wp:wrapThrough wrapText="bothSides">
              <wp:wrapPolygon edited="0">
                <wp:start x="-153" y="0"/>
                <wp:lineTo x="-153" y="21396"/>
                <wp:lineTo x="21676" y="21396"/>
                <wp:lineTo x="21676" y="0"/>
                <wp:lineTo x="-153" y="0"/>
              </wp:wrapPolygon>
            </wp:wrapThrough>
            <wp:docPr id="10" name="Рисунок 8" descr="H:\DCIM\100CANON\IMG_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0CANON\IMG_35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109220</wp:posOffset>
            </wp:positionV>
            <wp:extent cx="2773045" cy="2079625"/>
            <wp:effectExtent l="0" t="342900" r="0" b="320675"/>
            <wp:wrapThrough wrapText="bothSides">
              <wp:wrapPolygon edited="0">
                <wp:start x="30" y="21837"/>
                <wp:lineTo x="21397" y="21837"/>
                <wp:lineTo x="21397" y="73"/>
                <wp:lineTo x="30" y="73"/>
                <wp:lineTo x="30" y="21837"/>
              </wp:wrapPolygon>
            </wp:wrapThrough>
            <wp:docPr id="35" name="Рисунок 7" descr="H:\DCIM\100CANON\IMG_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0CANON\IMG_34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304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p w:rsidR="008468FB" w:rsidRPr="008626A9" w:rsidRDefault="008468FB" w:rsidP="008626A9">
      <w:pPr>
        <w:rPr>
          <w:sz w:val="28"/>
          <w:szCs w:val="28"/>
        </w:rPr>
      </w:pPr>
    </w:p>
    <w:p w:rsidR="008468FB" w:rsidRPr="008626A9" w:rsidRDefault="008468FB" w:rsidP="008626A9">
      <w:pPr>
        <w:rPr>
          <w:sz w:val="28"/>
          <w:szCs w:val="28"/>
        </w:rPr>
      </w:pPr>
    </w:p>
    <w:p w:rsidR="008468FB" w:rsidRPr="008626A9" w:rsidRDefault="008468FB" w:rsidP="008626A9">
      <w:pPr>
        <w:rPr>
          <w:sz w:val="28"/>
          <w:szCs w:val="28"/>
        </w:rPr>
      </w:pPr>
    </w:p>
    <w:p w:rsidR="008468FB" w:rsidRPr="008626A9" w:rsidRDefault="008468FB" w:rsidP="008626A9">
      <w:pPr>
        <w:rPr>
          <w:sz w:val="28"/>
          <w:szCs w:val="28"/>
        </w:rPr>
      </w:pPr>
    </w:p>
    <w:p w:rsidR="00143246" w:rsidRPr="00B42EDC" w:rsidRDefault="00143246" w:rsidP="00B42EDC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42EDC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327660</wp:posOffset>
            </wp:positionV>
            <wp:extent cx="838200" cy="1200150"/>
            <wp:effectExtent l="19050" t="0" r="0" b="0"/>
            <wp:wrapNone/>
            <wp:docPr id="6" name="Рисунок 4" descr="http://t2.gstatic.com/images?q=tbn:ANd9GcQVqhUygvTpFvy-8A_KztspgPb2wCdf7l6Haih1qpHFLWUNYxpVq8pW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VqhUygvTpFvy-8A_KztspgPb2wCdf7l6Haih1qpHFLWUNYxpVq8pWm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EDC">
        <w:rPr>
          <w:b/>
          <w:sz w:val="28"/>
          <w:szCs w:val="28"/>
        </w:rPr>
        <w:t>Загадки о посуде</w:t>
      </w:r>
    </w:p>
    <w:p w:rsidR="00143246" w:rsidRPr="008626A9" w:rsidRDefault="00143246" w:rsidP="008626A9">
      <w:pPr>
        <w:rPr>
          <w:sz w:val="28"/>
          <w:szCs w:val="28"/>
        </w:rPr>
      </w:pPr>
      <w:r w:rsidRPr="008626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1619250</wp:posOffset>
            </wp:positionV>
            <wp:extent cx="1181100" cy="1181100"/>
            <wp:effectExtent l="19050" t="0" r="0" b="0"/>
            <wp:wrapNone/>
            <wp:docPr id="5" name="Рисунок 7" descr="http://t1.gstatic.com/images?q=tbn:ANd9GcS3Pw_NCJh7Z8OusitFUHgplJ9aQxMa32gBXxB0xyjrKMHAdXVqnuLIk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3Pw_NCJh7Z8OusitFUHgplJ9aQxMa32gBXxB0xyjrKMHAdXVqnuLIkE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6A9">
        <w:rPr>
          <w:sz w:val="28"/>
          <w:szCs w:val="28"/>
          <w:shd w:val="clear" w:color="auto" w:fill="FFFFFF"/>
        </w:rPr>
        <w:t>Стоит толстячок,</w:t>
      </w:r>
      <w:r w:rsidRPr="008626A9">
        <w:rPr>
          <w:sz w:val="28"/>
          <w:szCs w:val="28"/>
        </w:rPr>
        <w:t xml:space="preserve"> </w:t>
      </w:r>
      <w:r w:rsidRPr="008626A9">
        <w:rPr>
          <w:sz w:val="28"/>
          <w:szCs w:val="28"/>
        </w:rPr>
        <w:br/>
      </w:r>
      <w:proofErr w:type="spellStart"/>
      <w:r w:rsidRPr="008626A9">
        <w:rPr>
          <w:sz w:val="28"/>
          <w:szCs w:val="28"/>
          <w:shd w:val="clear" w:color="auto" w:fill="FFFFFF"/>
        </w:rPr>
        <w:t>Подбоченивши</w:t>
      </w:r>
      <w:proofErr w:type="spellEnd"/>
      <w:r w:rsidRPr="008626A9">
        <w:rPr>
          <w:sz w:val="28"/>
          <w:szCs w:val="28"/>
          <w:shd w:val="clear" w:color="auto" w:fill="FFFFFF"/>
        </w:rPr>
        <w:t xml:space="preserve"> бочок,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Шипит и кипит,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Всем чай пить велит.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Самовар</w:t>
      </w:r>
      <w:r w:rsidRPr="008626A9">
        <w:rPr>
          <w:rStyle w:val="apple-converted-space"/>
          <w:rFonts w:ascii="Verdana" w:hAnsi="Verdana"/>
          <w:b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Я пыхчу, пыхчу,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Больше греться не хочу.</w:t>
      </w:r>
      <w:r w:rsidRPr="008626A9">
        <w:rPr>
          <w:sz w:val="28"/>
          <w:szCs w:val="28"/>
        </w:rPr>
        <w:t xml:space="preserve"> 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Крышка громко зазвенела: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«Пейте чай, вода вскипела!»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Чайник</w:t>
      </w:r>
      <w:r w:rsidRPr="008626A9">
        <w:rPr>
          <w:rStyle w:val="apple-converted-space"/>
          <w:rFonts w:ascii="Verdana" w:hAnsi="Verdana"/>
          <w:i/>
          <w:iCs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</w:p>
    <w:p w:rsidR="00143246" w:rsidRPr="008626A9" w:rsidRDefault="00143246" w:rsidP="008626A9">
      <w:pPr>
        <w:rPr>
          <w:sz w:val="28"/>
          <w:szCs w:val="28"/>
        </w:rPr>
      </w:pPr>
      <w:r w:rsidRPr="008626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127635</wp:posOffset>
            </wp:positionV>
            <wp:extent cx="1428750" cy="1066800"/>
            <wp:effectExtent l="19050" t="0" r="0" b="0"/>
            <wp:wrapNone/>
            <wp:docPr id="8" name="Рисунок 10" descr="http://t1.gstatic.com/images?q=tbn:ANd9GcRimn6kR1iE7CqGbC9F3TMfJZpGNyBSY67Qim9_j2s-wnOSpQQSB24ug5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imn6kR1iE7CqGbC9F3TMfJZpGNyBSY67Qim9_j2s-wnOSpQQSB24ug5b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Носит воду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Хозяину в угоду;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При нем живет,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Пока не упадет.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Чашка</w:t>
      </w:r>
      <w:r w:rsidRPr="008626A9">
        <w:rPr>
          <w:sz w:val="28"/>
          <w:szCs w:val="28"/>
        </w:rPr>
        <w:br/>
      </w:r>
    </w:p>
    <w:p w:rsidR="00143246" w:rsidRPr="008626A9" w:rsidRDefault="00104913" w:rsidP="008626A9">
      <w:pPr>
        <w:rPr>
          <w:sz w:val="28"/>
          <w:szCs w:val="28"/>
        </w:rPr>
      </w:pPr>
      <w:r w:rsidRPr="008626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395605</wp:posOffset>
            </wp:positionV>
            <wp:extent cx="1428750" cy="1076325"/>
            <wp:effectExtent l="19050" t="0" r="0" b="0"/>
            <wp:wrapNone/>
            <wp:docPr id="7" name="Рисунок 13" descr="http://t3.gstatic.com/images?q=tbn:ANd9GcQAWYoQoPFuEVO_Ty8t_xjP3P429r8FmD7KpeABFZ_08Woojuw9pY-og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AWYoQoPFuEVO_Ty8t_xjP3P429r8FmD7KpeABFZ_08Woojuw9pY-ogy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246" w:rsidRPr="008626A9">
        <w:rPr>
          <w:sz w:val="28"/>
          <w:szCs w:val="28"/>
        </w:rPr>
        <w:br/>
      </w:r>
      <w:proofErr w:type="gramStart"/>
      <w:r w:rsidR="00143246" w:rsidRPr="008626A9">
        <w:rPr>
          <w:sz w:val="28"/>
          <w:szCs w:val="28"/>
          <w:shd w:val="clear" w:color="auto" w:fill="FFFFFF"/>
        </w:rPr>
        <w:t>Неприступная</w:t>
      </w:r>
      <w:proofErr w:type="gramEnd"/>
      <w:r w:rsidR="00143246" w:rsidRPr="008626A9">
        <w:rPr>
          <w:sz w:val="28"/>
          <w:szCs w:val="28"/>
          <w:shd w:val="clear" w:color="auto" w:fill="FFFFFF"/>
        </w:rPr>
        <w:t xml:space="preserve"> на вид,</w:t>
      </w:r>
      <w:r w:rsidR="00143246" w:rsidRPr="008626A9">
        <w:rPr>
          <w:sz w:val="28"/>
          <w:szCs w:val="28"/>
        </w:rPr>
        <w:br/>
      </w:r>
      <w:r w:rsidR="00143246" w:rsidRPr="008626A9">
        <w:rPr>
          <w:sz w:val="28"/>
          <w:szCs w:val="28"/>
          <w:shd w:val="clear" w:color="auto" w:fill="FFFFFF"/>
        </w:rPr>
        <w:t>Подбоченившись стоит,</w:t>
      </w:r>
      <w:r w:rsidR="00143246" w:rsidRPr="008626A9">
        <w:rPr>
          <w:sz w:val="28"/>
          <w:szCs w:val="28"/>
        </w:rPr>
        <w:br/>
      </w:r>
      <w:r w:rsidR="00143246" w:rsidRPr="008626A9">
        <w:rPr>
          <w:sz w:val="28"/>
          <w:szCs w:val="28"/>
          <w:shd w:val="clear" w:color="auto" w:fill="FFFFFF"/>
        </w:rPr>
        <w:t>А внутри-то, посмотри</w:t>
      </w:r>
      <w:r w:rsidR="00143246" w:rsidRPr="008626A9">
        <w:rPr>
          <w:sz w:val="28"/>
          <w:szCs w:val="28"/>
        </w:rPr>
        <w:t xml:space="preserve"> </w:t>
      </w:r>
      <w:r w:rsidR="00143246" w:rsidRPr="008626A9">
        <w:rPr>
          <w:sz w:val="28"/>
          <w:szCs w:val="28"/>
        </w:rPr>
        <w:br/>
      </w:r>
      <w:r w:rsidR="00143246" w:rsidRPr="008626A9">
        <w:rPr>
          <w:sz w:val="28"/>
          <w:szCs w:val="28"/>
          <w:shd w:val="clear" w:color="auto" w:fill="FFFFFF"/>
        </w:rPr>
        <w:t>Угощение внутри!</w:t>
      </w:r>
      <w:r w:rsidR="00143246" w:rsidRPr="008626A9">
        <w:rPr>
          <w:sz w:val="28"/>
          <w:szCs w:val="28"/>
        </w:rPr>
        <w:br/>
      </w:r>
      <w:r w:rsidR="00143246"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Сахарница</w:t>
      </w:r>
      <w:r w:rsidR="00143246"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="00143246" w:rsidRPr="008626A9">
        <w:rPr>
          <w:sz w:val="28"/>
          <w:szCs w:val="28"/>
        </w:rPr>
        <w:br/>
      </w:r>
    </w:p>
    <w:p w:rsidR="00143246" w:rsidRPr="008626A9" w:rsidRDefault="00143246" w:rsidP="008626A9">
      <w:pPr>
        <w:rPr>
          <w:sz w:val="28"/>
          <w:szCs w:val="28"/>
        </w:rPr>
      </w:pPr>
      <w:r w:rsidRPr="008626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310515</wp:posOffset>
            </wp:positionV>
            <wp:extent cx="1104900" cy="1104900"/>
            <wp:effectExtent l="19050" t="0" r="0" b="0"/>
            <wp:wrapNone/>
            <wp:docPr id="16" name="Рисунок 16" descr="http://t2.gstatic.com/images?q=tbn:ANd9GcSryLRBtfpFPlxjskBMxe45ZjixoXHwXanmrADh-d7ro5oWHcUxEVfTI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SryLRBtfpFPlxjskBMxe45ZjixoXHwXanmrADh-d7ro5oWHcUxEVfTIz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 xml:space="preserve">Если я </w:t>
      </w:r>
      <w:proofErr w:type="gramStart"/>
      <w:r w:rsidRPr="008626A9">
        <w:rPr>
          <w:sz w:val="28"/>
          <w:szCs w:val="28"/>
          <w:shd w:val="clear" w:color="auto" w:fill="FFFFFF"/>
        </w:rPr>
        <w:t>пуста</w:t>
      </w:r>
      <w:proofErr w:type="gramEnd"/>
      <w:r w:rsidRPr="008626A9">
        <w:rPr>
          <w:sz w:val="28"/>
          <w:szCs w:val="28"/>
          <w:shd w:val="clear" w:color="auto" w:fill="FFFFFF"/>
        </w:rPr>
        <w:t xml:space="preserve"> бываю,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Про себя не забываю,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Но когда несу еду,</w:t>
      </w:r>
      <w:r w:rsidRPr="008626A9">
        <w:rPr>
          <w:sz w:val="28"/>
          <w:szCs w:val="28"/>
        </w:rPr>
        <w:t xml:space="preserve"> 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Мимо рта я не пройду.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Ложка</w:t>
      </w:r>
      <w:proofErr w:type="gramStart"/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lastRenderedPageBreak/>
        <w:t>Н</w:t>
      </w:r>
      <w:proofErr w:type="gramEnd"/>
      <w:r w:rsidRPr="008626A9">
        <w:rPr>
          <w:sz w:val="28"/>
          <w:szCs w:val="28"/>
          <w:shd w:val="clear" w:color="auto" w:fill="FFFFFF"/>
        </w:rPr>
        <w:t>а головке пуговка,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В носу решето,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Одна рука,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Да и та на спине.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Чайник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Закипит — исходит паром,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И свистит, и пышет жаром,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 xml:space="preserve">Крышкой </w:t>
      </w:r>
      <w:proofErr w:type="spellStart"/>
      <w:r w:rsidRPr="008626A9">
        <w:rPr>
          <w:sz w:val="28"/>
          <w:szCs w:val="28"/>
          <w:shd w:val="clear" w:color="auto" w:fill="FFFFFF"/>
        </w:rPr>
        <w:t>брякае</w:t>
      </w:r>
      <w:proofErr w:type="spellEnd"/>
      <w:r w:rsidRPr="008626A9">
        <w:rPr>
          <w:sz w:val="28"/>
          <w:szCs w:val="28"/>
          <w:shd w:val="clear" w:color="auto" w:fill="FFFFFF"/>
        </w:rPr>
        <w:t>, стучит.</w:t>
      </w:r>
      <w:proofErr w:type="gramStart"/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-</w:t>
      </w:r>
      <w:proofErr w:type="gramEnd"/>
      <w:r w:rsidRPr="008626A9">
        <w:rPr>
          <w:sz w:val="28"/>
          <w:szCs w:val="28"/>
          <w:shd w:val="clear" w:color="auto" w:fill="FFFFFF"/>
        </w:rPr>
        <w:t>Эй, сними меня! — кричит.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Чайник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Чистопородный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Боярин дородный</w:t>
      </w:r>
      <w:proofErr w:type="gramStart"/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В</w:t>
      </w:r>
      <w:proofErr w:type="gramEnd"/>
      <w:r w:rsidRPr="008626A9">
        <w:rPr>
          <w:sz w:val="28"/>
          <w:szCs w:val="28"/>
          <w:shd w:val="clear" w:color="auto" w:fill="FFFFFF"/>
        </w:rPr>
        <w:t>сему народу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Отпускает воду.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Самовар</w:t>
      </w:r>
      <w:proofErr w:type="gramStart"/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Н</w:t>
      </w:r>
      <w:proofErr w:type="gramEnd"/>
      <w:r w:rsidRPr="008626A9">
        <w:rPr>
          <w:sz w:val="28"/>
          <w:szCs w:val="28"/>
          <w:shd w:val="clear" w:color="auto" w:fill="FFFFFF"/>
        </w:rPr>
        <w:t>а огне ворчу-бурчу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Потом чихаю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И пар испускаю.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5385435</wp:posOffset>
            </wp:positionV>
            <wp:extent cx="1285875" cy="1285875"/>
            <wp:effectExtent l="19050" t="0" r="9525" b="0"/>
            <wp:wrapNone/>
            <wp:docPr id="25" name="Рисунок 25" descr="http://t3.gstatic.com/images?q=tbn:ANd9GcQzQb50l2ECAoczRu3HWA9QGLwh7nrwLVpyPlh58v1mhur4dVYMAi_3Ts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QzQb50l2ECAoczRu3HWA9QGLwh7nrwLVpyPlh58v1mhur4dVYMAi_3TsQ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Чайник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Она бывает глубока.</w:t>
      </w:r>
      <w:r w:rsidRPr="008626A9">
        <w:rPr>
          <w:sz w:val="28"/>
          <w:szCs w:val="28"/>
        </w:rPr>
        <w:t xml:space="preserve"> 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Она бывает мелка.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Однако, это не река.</w:t>
      </w:r>
      <w:r w:rsidRPr="008626A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Тарелка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Чайника подружка</w:t>
      </w:r>
      <w:proofErr w:type="gramStart"/>
      <w:r w:rsidRPr="008626A9">
        <w:rPr>
          <w:sz w:val="28"/>
          <w:szCs w:val="28"/>
        </w:rPr>
        <w:t xml:space="preserve"> 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И</w:t>
      </w:r>
      <w:proofErr w:type="gramEnd"/>
      <w:r w:rsidRPr="008626A9">
        <w:rPr>
          <w:sz w:val="28"/>
          <w:szCs w:val="28"/>
          <w:shd w:val="clear" w:color="auto" w:fill="FFFFFF"/>
        </w:rPr>
        <w:t>меет два ушка,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Варит кашу, суп для Юли.</w:t>
      </w:r>
      <w:r w:rsidRPr="008626A9">
        <w:rPr>
          <w:noProof/>
          <w:sz w:val="28"/>
          <w:szCs w:val="28"/>
          <w:lang w:eastAsia="ru-RU"/>
        </w:rPr>
        <w:t xml:space="preserve"> 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FFFFF"/>
        </w:rPr>
        <w:t>И зовут её…</w:t>
      </w:r>
      <w:r w:rsidRPr="008626A9">
        <w:rPr>
          <w:sz w:val="28"/>
          <w:szCs w:val="28"/>
        </w:rPr>
        <w:br/>
      </w:r>
      <w:r w:rsidRPr="008626A9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Кастрюлей</w:t>
      </w:r>
      <w:r w:rsidRPr="008626A9">
        <w:rPr>
          <w:rStyle w:val="apple-converted-space"/>
          <w:rFonts w:ascii="Verdana" w:hAnsi="Verdana"/>
          <w:i/>
          <w:iCs/>
          <w:color w:val="333333"/>
          <w:sz w:val="28"/>
          <w:szCs w:val="28"/>
          <w:shd w:val="clear" w:color="auto" w:fill="FFFFFF"/>
        </w:rPr>
        <w:t> 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</w:rPr>
        <w:br/>
      </w:r>
    </w:p>
    <w:p w:rsidR="00143246" w:rsidRPr="00B42EDC" w:rsidRDefault="00104913" w:rsidP="00B42EDC">
      <w:pPr>
        <w:jc w:val="center"/>
        <w:rPr>
          <w:rFonts w:ascii="Verdana" w:eastAsia="Times New Roman" w:hAnsi="Verdana" w:cs="Times New Roman"/>
          <w:b/>
          <w:bCs/>
          <w:color w:val="404040"/>
          <w:sz w:val="28"/>
          <w:szCs w:val="28"/>
          <w:lang w:eastAsia="ru-RU"/>
        </w:rPr>
      </w:pPr>
      <w:r w:rsidRPr="008626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-1719580</wp:posOffset>
            </wp:positionV>
            <wp:extent cx="914400" cy="790575"/>
            <wp:effectExtent l="19050" t="0" r="0" b="0"/>
            <wp:wrapNone/>
            <wp:docPr id="9" name="Рисунок 1" descr="http://t1.gstatic.com/images?q=tbn:ANd9GcQMcZGnSBKu-V73OnvHas12_YTyv7eLhEdLw5jQs1IxqFaD76klYQzQ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McZGnSBKu-V73OnvHas12_YTyv7eLhEdLw5jQs1IxqFaD76klYQzQc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03F" w:rsidRPr="008626A9">
        <w:rPr>
          <w:sz w:val="28"/>
          <w:szCs w:val="28"/>
        </w:rPr>
        <w:br w:type="page"/>
      </w:r>
      <w:r w:rsidR="00143246" w:rsidRPr="00B42EDC">
        <w:rPr>
          <w:b/>
          <w:sz w:val="28"/>
          <w:szCs w:val="28"/>
        </w:rPr>
        <w:lastRenderedPageBreak/>
        <w:t>Загадки про мебель</w:t>
      </w:r>
    </w:p>
    <w:p w:rsidR="00143246" w:rsidRPr="00B42EDC" w:rsidRDefault="00143246" w:rsidP="008626A9">
      <w:pPr>
        <w:rPr>
          <w:b/>
          <w:sz w:val="28"/>
          <w:szCs w:val="28"/>
          <w:lang w:eastAsia="ru-RU"/>
        </w:rPr>
      </w:pPr>
      <w:r w:rsidRPr="00B42ED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132715</wp:posOffset>
            </wp:positionV>
            <wp:extent cx="1419225" cy="1219200"/>
            <wp:effectExtent l="19050" t="0" r="9525" b="0"/>
            <wp:wrapNone/>
            <wp:docPr id="28" name="Рисунок 28" descr="http://t0.gstatic.com/images?q=tbn:ANd9GcQuDDbiaYokbYxhO6_liSk86TyAuG7oEF3YnmFaXP3-wjhFOwuMZxrqom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QuDDbiaYokbYxhO6_liSk86TyAuG7oEF3YnmFaXP3-wjhFOwuMZxrqom5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EDC">
        <w:rPr>
          <w:b/>
          <w:sz w:val="28"/>
          <w:szCs w:val="28"/>
          <w:lang w:eastAsia="ru-RU"/>
        </w:rPr>
        <w:t>Стол</w:t>
      </w:r>
      <w:r w:rsidRPr="00B42EDC">
        <w:rPr>
          <w:b/>
          <w:sz w:val="28"/>
          <w:szCs w:val="28"/>
        </w:rPr>
        <w:t xml:space="preserve"> </w:t>
      </w:r>
    </w:p>
    <w:p w:rsidR="00143246" w:rsidRPr="008626A9" w:rsidRDefault="00143246" w:rsidP="00B42EDC">
      <w:pPr>
        <w:spacing w:after="0"/>
        <w:rPr>
          <w:sz w:val="28"/>
          <w:szCs w:val="28"/>
          <w:lang w:eastAsia="ru-RU"/>
        </w:rPr>
      </w:pPr>
      <w:r w:rsidRPr="008626A9">
        <w:rPr>
          <w:sz w:val="28"/>
          <w:szCs w:val="28"/>
          <w:lang w:eastAsia="ru-RU"/>
        </w:rPr>
        <w:t>Ножек четыре, шляпка одна,</w:t>
      </w:r>
      <w:r w:rsidRPr="008626A9">
        <w:rPr>
          <w:sz w:val="28"/>
          <w:szCs w:val="28"/>
          <w:lang w:eastAsia="ru-RU"/>
        </w:rPr>
        <w:br/>
        <w:t>Нужен, коль станет обедать семья.</w:t>
      </w:r>
    </w:p>
    <w:p w:rsidR="00143246" w:rsidRPr="008626A9" w:rsidRDefault="00143246" w:rsidP="00B42EDC">
      <w:pPr>
        <w:spacing w:after="0"/>
        <w:rPr>
          <w:sz w:val="28"/>
          <w:szCs w:val="28"/>
          <w:lang w:eastAsia="ru-RU"/>
        </w:rPr>
      </w:pPr>
      <w:r w:rsidRPr="008626A9">
        <w:rPr>
          <w:sz w:val="28"/>
          <w:szCs w:val="28"/>
          <w:lang w:eastAsia="ru-RU"/>
        </w:rPr>
        <w:t>Четыре братца </w:t>
      </w:r>
      <w:r w:rsidRPr="008626A9">
        <w:rPr>
          <w:sz w:val="28"/>
          <w:szCs w:val="28"/>
          <w:lang w:eastAsia="ru-RU"/>
        </w:rPr>
        <w:br/>
        <w:t>под одной крышей живут,</w:t>
      </w:r>
      <w:r w:rsidRPr="008626A9">
        <w:rPr>
          <w:sz w:val="28"/>
          <w:szCs w:val="28"/>
          <w:lang w:eastAsia="ru-RU"/>
        </w:rPr>
        <w:br/>
        <w:t>одним поясом подпоясаны.</w:t>
      </w:r>
    </w:p>
    <w:p w:rsidR="00143246" w:rsidRPr="00B42EDC" w:rsidRDefault="00143246" w:rsidP="008626A9">
      <w:pPr>
        <w:rPr>
          <w:b/>
          <w:sz w:val="28"/>
          <w:szCs w:val="28"/>
          <w:lang w:eastAsia="ru-RU"/>
        </w:rPr>
      </w:pPr>
      <w:r w:rsidRPr="00B42EDC">
        <w:rPr>
          <w:b/>
          <w:sz w:val="28"/>
          <w:szCs w:val="28"/>
          <w:lang w:eastAsia="ru-RU"/>
        </w:rPr>
        <w:t>Стул</w:t>
      </w:r>
    </w:p>
    <w:p w:rsidR="00143246" w:rsidRPr="008626A9" w:rsidRDefault="00B42EDC" w:rsidP="00B42ED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445135</wp:posOffset>
            </wp:positionV>
            <wp:extent cx="981075" cy="1143000"/>
            <wp:effectExtent l="19050" t="0" r="9525" b="0"/>
            <wp:wrapNone/>
            <wp:docPr id="31" name="Рисунок 31" descr="http://t1.gstatic.com/images?q=tbn:ANd9GcRmYqFjA_5C3ajUtMvoKQY163xjw1FqDzFC_CgZbEJkY4Xm2-kMfgh5a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RmYqFjA_5C3ajUtMvoKQY163xjw1FqDzFC_CgZbEJkY4Xm2-kMfgh5aK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246" w:rsidRPr="008626A9">
        <w:rPr>
          <w:sz w:val="28"/>
          <w:szCs w:val="28"/>
        </w:rPr>
        <w:t>На четырех ногах стою,</w:t>
      </w:r>
      <w:r w:rsidR="00143246" w:rsidRPr="008626A9">
        <w:rPr>
          <w:rStyle w:val="apple-converted-space"/>
          <w:color w:val="404040"/>
          <w:sz w:val="28"/>
          <w:szCs w:val="28"/>
        </w:rPr>
        <w:t> </w:t>
      </w:r>
      <w:r w:rsidR="00143246" w:rsidRPr="008626A9">
        <w:rPr>
          <w:sz w:val="28"/>
          <w:szCs w:val="28"/>
        </w:rPr>
        <w:br/>
        <w:t>Ходить я вовсе не могу:</w:t>
      </w:r>
      <w:r w:rsidR="00143246" w:rsidRPr="008626A9">
        <w:rPr>
          <w:rStyle w:val="apple-converted-space"/>
          <w:color w:val="404040"/>
          <w:sz w:val="28"/>
          <w:szCs w:val="28"/>
        </w:rPr>
        <w:t> </w:t>
      </w:r>
      <w:r w:rsidR="00143246" w:rsidRPr="008626A9">
        <w:rPr>
          <w:sz w:val="28"/>
          <w:szCs w:val="28"/>
        </w:rPr>
        <w:br/>
        <w:t>Когда устанешь ты гулять,</w:t>
      </w:r>
      <w:r w:rsidR="00143246" w:rsidRPr="008626A9">
        <w:rPr>
          <w:rStyle w:val="apple-converted-space"/>
          <w:color w:val="404040"/>
          <w:sz w:val="28"/>
          <w:szCs w:val="28"/>
        </w:rPr>
        <w:t> </w:t>
      </w:r>
      <w:r w:rsidR="00143246" w:rsidRPr="008626A9">
        <w:rPr>
          <w:sz w:val="28"/>
          <w:szCs w:val="28"/>
        </w:rPr>
        <w:br/>
        <w:t>Ты можешь сесть и отдыхать.</w:t>
      </w:r>
    </w:p>
    <w:p w:rsidR="00143246" w:rsidRPr="008626A9" w:rsidRDefault="00143246" w:rsidP="00B42EDC">
      <w:pPr>
        <w:pStyle w:val="a7"/>
        <w:spacing w:before="0" w:beforeAutospacing="0" w:after="0" w:afterAutospacing="0"/>
        <w:rPr>
          <w:sz w:val="28"/>
          <w:szCs w:val="28"/>
        </w:rPr>
      </w:pPr>
      <w:r w:rsidRPr="008626A9">
        <w:rPr>
          <w:sz w:val="28"/>
          <w:szCs w:val="28"/>
        </w:rPr>
        <w:t>Есть спина, а не лежит никогда.</w:t>
      </w:r>
    </w:p>
    <w:p w:rsidR="00143246" w:rsidRPr="008626A9" w:rsidRDefault="00143246" w:rsidP="00B42EDC">
      <w:pPr>
        <w:pStyle w:val="a7"/>
        <w:spacing w:before="0" w:beforeAutospacing="0" w:after="0" w:afterAutospacing="0"/>
        <w:rPr>
          <w:sz w:val="28"/>
          <w:szCs w:val="28"/>
        </w:rPr>
      </w:pPr>
      <w:r w:rsidRPr="008626A9">
        <w:rPr>
          <w:sz w:val="28"/>
          <w:szCs w:val="28"/>
        </w:rPr>
        <w:t>Есть четыре ноги,</w:t>
      </w:r>
      <w:r w:rsidRPr="008626A9">
        <w:rPr>
          <w:sz w:val="28"/>
          <w:szCs w:val="28"/>
        </w:rPr>
        <w:br/>
        <w:t>А не ходят и три.</w:t>
      </w:r>
    </w:p>
    <w:p w:rsidR="00143246" w:rsidRPr="008626A9" w:rsidRDefault="00143246" w:rsidP="00B42EDC">
      <w:pPr>
        <w:pStyle w:val="a7"/>
        <w:spacing w:before="0" w:beforeAutospacing="0" w:after="0" w:afterAutospacing="0"/>
        <w:rPr>
          <w:sz w:val="28"/>
          <w:szCs w:val="28"/>
        </w:rPr>
      </w:pPr>
      <w:r w:rsidRPr="008626A9">
        <w:rPr>
          <w:sz w:val="28"/>
          <w:szCs w:val="28"/>
        </w:rPr>
        <w:t>Сам всегда стоит,</w:t>
      </w:r>
      <w:r w:rsidRPr="008626A9">
        <w:rPr>
          <w:rStyle w:val="apple-converted-space"/>
          <w:color w:val="404040"/>
          <w:sz w:val="28"/>
          <w:szCs w:val="28"/>
        </w:rPr>
        <w:t> </w:t>
      </w:r>
      <w:r w:rsidRPr="008626A9">
        <w:rPr>
          <w:sz w:val="28"/>
          <w:szCs w:val="28"/>
        </w:rPr>
        <w:br/>
        <w:t>А всем сидеть велит.</w:t>
      </w:r>
    </w:p>
    <w:p w:rsidR="00143246" w:rsidRPr="008626A9" w:rsidRDefault="00143246" w:rsidP="008626A9">
      <w:pPr>
        <w:pStyle w:val="4"/>
        <w:rPr>
          <w:sz w:val="28"/>
          <w:szCs w:val="28"/>
        </w:rPr>
      </w:pPr>
      <w:r w:rsidRPr="008626A9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396240</wp:posOffset>
            </wp:positionV>
            <wp:extent cx="1228725" cy="1228725"/>
            <wp:effectExtent l="19050" t="0" r="9525" b="0"/>
            <wp:wrapNone/>
            <wp:docPr id="34" name="Рисунок 34" descr="http://t3.gstatic.com/images?q=tbn:ANd9GcR7MqxjoGDAEccQPiyMH12jRP_oeYwbdfGq_XSqOXktOw8WZG9IN1M3w6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R7MqxjoGDAEccQPiyMH12jRP_oeYwbdfGq_XSqOXktOw8WZG9IN1M3w6q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6A9">
        <w:rPr>
          <w:sz w:val="28"/>
          <w:szCs w:val="28"/>
        </w:rPr>
        <w:t>Кровать</w:t>
      </w:r>
    </w:p>
    <w:p w:rsidR="00143246" w:rsidRPr="008626A9" w:rsidRDefault="00143246" w:rsidP="00B42EDC">
      <w:pPr>
        <w:pStyle w:val="a7"/>
        <w:spacing w:before="0" w:beforeAutospacing="0" w:after="0" w:afterAutospacing="0"/>
        <w:rPr>
          <w:sz w:val="28"/>
          <w:szCs w:val="28"/>
        </w:rPr>
      </w:pPr>
      <w:r w:rsidRPr="008626A9">
        <w:rPr>
          <w:sz w:val="28"/>
          <w:szCs w:val="28"/>
        </w:rPr>
        <w:t xml:space="preserve">По ночам во мне </w:t>
      </w:r>
      <w:proofErr w:type="spellStart"/>
      <w:r w:rsidRPr="008626A9">
        <w:rPr>
          <w:sz w:val="28"/>
          <w:szCs w:val="28"/>
        </w:rPr>
        <w:t>Ванятка</w:t>
      </w:r>
      <w:proofErr w:type="spellEnd"/>
      <w:proofErr w:type="gramStart"/>
      <w:r w:rsidRPr="008626A9">
        <w:rPr>
          <w:rStyle w:val="apple-converted-space"/>
          <w:color w:val="404040"/>
          <w:sz w:val="28"/>
          <w:szCs w:val="28"/>
        </w:rPr>
        <w:t> </w:t>
      </w:r>
      <w:r w:rsidRPr="008626A9">
        <w:rPr>
          <w:sz w:val="28"/>
          <w:szCs w:val="28"/>
        </w:rPr>
        <w:br/>
        <w:t>Д</w:t>
      </w:r>
      <w:proofErr w:type="gramEnd"/>
      <w:r w:rsidRPr="008626A9">
        <w:rPr>
          <w:sz w:val="28"/>
          <w:szCs w:val="28"/>
        </w:rPr>
        <w:t>о того задремлет сладко,</w:t>
      </w:r>
      <w:r w:rsidRPr="008626A9">
        <w:rPr>
          <w:sz w:val="28"/>
          <w:szCs w:val="28"/>
        </w:rPr>
        <w:br/>
        <w:t>Что не хочется вставать.</w:t>
      </w:r>
      <w:r w:rsidRPr="008626A9">
        <w:rPr>
          <w:sz w:val="28"/>
          <w:szCs w:val="28"/>
        </w:rPr>
        <w:br/>
        <w:t>Что за штука я?..</w:t>
      </w:r>
    </w:p>
    <w:p w:rsidR="00143246" w:rsidRDefault="00143246" w:rsidP="00B42EDC">
      <w:pPr>
        <w:pStyle w:val="a7"/>
        <w:spacing w:before="0" w:beforeAutospacing="0" w:after="0" w:afterAutospacing="0"/>
        <w:rPr>
          <w:sz w:val="28"/>
          <w:szCs w:val="28"/>
        </w:rPr>
      </w:pPr>
      <w:r w:rsidRPr="008626A9">
        <w:rPr>
          <w:sz w:val="28"/>
          <w:szCs w:val="28"/>
        </w:rPr>
        <w:t>Днем спит на ней подушка.</w:t>
      </w:r>
      <w:r w:rsidRPr="008626A9">
        <w:rPr>
          <w:rStyle w:val="apple-converted-space"/>
          <w:color w:val="404040"/>
          <w:sz w:val="28"/>
          <w:szCs w:val="28"/>
        </w:rPr>
        <w:t> </w:t>
      </w:r>
      <w:r w:rsidRPr="008626A9">
        <w:rPr>
          <w:sz w:val="28"/>
          <w:szCs w:val="28"/>
        </w:rPr>
        <w:br/>
        <w:t>А по ночам - Андрюшка.</w:t>
      </w:r>
    </w:p>
    <w:p w:rsidR="00B42EDC" w:rsidRPr="008626A9" w:rsidRDefault="00B42EDC" w:rsidP="00B42EDC">
      <w:pPr>
        <w:pStyle w:val="a7"/>
        <w:spacing w:before="0" w:beforeAutospacing="0" w:after="0" w:afterAutospacing="0"/>
        <w:rPr>
          <w:color w:val="000000"/>
          <w:sz w:val="28"/>
          <w:szCs w:val="28"/>
          <w:shd w:val="clear" w:color="auto" w:fill="F1EAD6"/>
        </w:rPr>
      </w:pPr>
    </w:p>
    <w:p w:rsidR="00143246" w:rsidRPr="00B42EDC" w:rsidRDefault="00143246" w:rsidP="008626A9">
      <w:pPr>
        <w:rPr>
          <w:b/>
          <w:sz w:val="28"/>
          <w:szCs w:val="28"/>
        </w:rPr>
      </w:pPr>
      <w:r w:rsidRPr="00B42EDC">
        <w:rPr>
          <w:b/>
          <w:sz w:val="28"/>
          <w:szCs w:val="28"/>
        </w:rPr>
        <w:t>Кресло</w:t>
      </w:r>
    </w:p>
    <w:p w:rsidR="00143246" w:rsidRPr="008626A9" w:rsidRDefault="00B42EDC" w:rsidP="00B42ED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9525</wp:posOffset>
            </wp:positionV>
            <wp:extent cx="1428750" cy="1076325"/>
            <wp:effectExtent l="19050" t="0" r="0" b="0"/>
            <wp:wrapNone/>
            <wp:docPr id="40" name="Рисунок 40" descr="http://t1.gstatic.com/images?q=tbn:ANd9GcRx7r21k_xjyHJs6fDeF4zRF7SwSFDR7P6BWn4Q9SL2mMJ6XnvJ3DjPQn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1.gstatic.com/images?q=tbn:ANd9GcRx7r21k_xjyHJs6fDeF4zRF7SwSFDR7P6BWn4Q9SL2mMJ6XnvJ3DjPQncK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246" w:rsidRPr="008626A9">
        <w:rPr>
          <w:sz w:val="28"/>
          <w:szCs w:val="28"/>
        </w:rPr>
        <w:t>С ногами, а без рук,</w:t>
      </w:r>
    </w:p>
    <w:p w:rsidR="00143246" w:rsidRPr="008626A9" w:rsidRDefault="00143246" w:rsidP="00B42EDC">
      <w:pPr>
        <w:spacing w:after="0" w:line="240" w:lineRule="auto"/>
        <w:rPr>
          <w:sz w:val="28"/>
          <w:szCs w:val="28"/>
        </w:rPr>
      </w:pPr>
      <w:r w:rsidRPr="008626A9">
        <w:rPr>
          <w:sz w:val="28"/>
          <w:szCs w:val="28"/>
        </w:rPr>
        <w:t xml:space="preserve">С боками, а без ребер, </w:t>
      </w:r>
    </w:p>
    <w:p w:rsidR="00143246" w:rsidRPr="008626A9" w:rsidRDefault="00143246" w:rsidP="00B42EDC">
      <w:pPr>
        <w:spacing w:after="0" w:line="240" w:lineRule="auto"/>
        <w:rPr>
          <w:sz w:val="28"/>
          <w:szCs w:val="28"/>
        </w:rPr>
      </w:pPr>
      <w:r w:rsidRPr="008626A9">
        <w:rPr>
          <w:sz w:val="28"/>
          <w:szCs w:val="28"/>
        </w:rPr>
        <w:t xml:space="preserve">С сиденьем, а без живота, </w:t>
      </w:r>
    </w:p>
    <w:p w:rsidR="00143246" w:rsidRPr="008626A9" w:rsidRDefault="00143246" w:rsidP="00B42EDC">
      <w:pPr>
        <w:spacing w:after="0" w:line="240" w:lineRule="auto"/>
        <w:rPr>
          <w:sz w:val="28"/>
          <w:szCs w:val="28"/>
        </w:rPr>
      </w:pPr>
      <w:r w:rsidRPr="008626A9">
        <w:rPr>
          <w:sz w:val="28"/>
          <w:szCs w:val="28"/>
        </w:rPr>
        <w:t>Со спиной, но без головы.</w:t>
      </w:r>
    </w:p>
    <w:p w:rsidR="00104913" w:rsidRPr="008626A9" w:rsidRDefault="00104913" w:rsidP="008626A9">
      <w:pPr>
        <w:rPr>
          <w:sz w:val="28"/>
          <w:szCs w:val="28"/>
          <w:lang w:eastAsia="ru-RU"/>
        </w:rPr>
      </w:pPr>
    </w:p>
    <w:p w:rsidR="00104913" w:rsidRPr="008626A9" w:rsidRDefault="00104913" w:rsidP="008626A9">
      <w:pPr>
        <w:rPr>
          <w:sz w:val="28"/>
          <w:szCs w:val="28"/>
          <w:lang w:eastAsia="ru-RU"/>
        </w:rPr>
      </w:pPr>
    </w:p>
    <w:p w:rsidR="00104913" w:rsidRPr="008626A9" w:rsidRDefault="00104913" w:rsidP="008626A9">
      <w:pPr>
        <w:rPr>
          <w:sz w:val="28"/>
          <w:szCs w:val="28"/>
          <w:lang w:eastAsia="ru-RU"/>
        </w:rPr>
      </w:pPr>
    </w:p>
    <w:p w:rsidR="00B42EDC" w:rsidRDefault="00B42EDC" w:rsidP="008626A9">
      <w:pPr>
        <w:rPr>
          <w:sz w:val="28"/>
          <w:szCs w:val="28"/>
          <w:lang w:eastAsia="ru-RU"/>
        </w:rPr>
      </w:pPr>
    </w:p>
    <w:p w:rsidR="00143246" w:rsidRPr="008626A9" w:rsidRDefault="00143246" w:rsidP="008626A9">
      <w:pPr>
        <w:rPr>
          <w:sz w:val="28"/>
          <w:szCs w:val="28"/>
          <w:lang w:eastAsia="ru-RU"/>
        </w:rPr>
      </w:pPr>
      <w:r w:rsidRPr="008626A9">
        <w:rPr>
          <w:sz w:val="28"/>
          <w:szCs w:val="28"/>
          <w:lang w:eastAsia="ru-RU"/>
        </w:rPr>
        <w:lastRenderedPageBreak/>
        <w:br/>
        <w:t>Стол</w:t>
      </w:r>
    </w:p>
    <w:p w:rsidR="00143246" w:rsidRPr="008626A9" w:rsidRDefault="00143246" w:rsidP="008626A9">
      <w:pPr>
        <w:rPr>
          <w:sz w:val="28"/>
          <w:szCs w:val="28"/>
          <w:lang w:eastAsia="ru-RU"/>
        </w:rPr>
      </w:pPr>
      <w:r w:rsidRPr="008626A9">
        <w:rPr>
          <w:sz w:val="28"/>
          <w:szCs w:val="28"/>
          <w:lang w:eastAsia="ru-RU"/>
        </w:rPr>
        <w:t>Под крышей — четыре ножки,</w:t>
      </w:r>
      <w:r w:rsidRPr="008626A9">
        <w:rPr>
          <w:sz w:val="28"/>
          <w:szCs w:val="28"/>
          <w:lang w:eastAsia="ru-RU"/>
        </w:rPr>
        <w:br/>
        <w:t>А на крыше — суп да ложки.</w:t>
      </w:r>
    </w:p>
    <w:p w:rsidR="00143246" w:rsidRPr="008626A9" w:rsidRDefault="00143246" w:rsidP="00862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6A9">
        <w:rPr>
          <w:sz w:val="28"/>
          <w:szCs w:val="28"/>
          <w:shd w:val="clear" w:color="auto" w:fill="F1EAD6"/>
        </w:rPr>
        <w:t>Диван</w:t>
      </w:r>
    </w:p>
    <w:p w:rsidR="00143246" w:rsidRPr="008626A9" w:rsidRDefault="00143246" w:rsidP="008626A9">
      <w:pPr>
        <w:rPr>
          <w:sz w:val="28"/>
          <w:szCs w:val="28"/>
          <w:shd w:val="clear" w:color="auto" w:fill="F1EAD6"/>
        </w:rPr>
      </w:pPr>
      <w:r w:rsidRPr="008626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226695</wp:posOffset>
            </wp:positionV>
            <wp:extent cx="1295400" cy="742950"/>
            <wp:effectExtent l="19050" t="0" r="0" b="0"/>
            <wp:wrapNone/>
            <wp:docPr id="43" name="Рисунок 43" descr="http://t3.gstatic.com/images?q=tbn:ANd9GcRH3NtNXCGhO5PT1QXLrmDhDr7EZg73gzRGl2cWcOpX0Jih-L9byNvz0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3.gstatic.com/images?q=tbn:ANd9GcRH3NtNXCGhO5PT1QXLrmDhDr7EZg73gzRGl2cWcOpX0Jih-L9byNvz0G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6A9">
        <w:rPr>
          <w:sz w:val="28"/>
          <w:szCs w:val="28"/>
          <w:shd w:val="clear" w:color="auto" w:fill="F1EAD6"/>
        </w:rPr>
        <w:t>Я удобный, очень мягкий,</w:t>
      </w:r>
      <w:r w:rsidRPr="008626A9">
        <w:rPr>
          <w:sz w:val="28"/>
          <w:szCs w:val="28"/>
        </w:rPr>
        <w:t xml:space="preserve"> 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1EAD6"/>
        </w:rPr>
        <w:t>Вам не трудно угадать, -</w:t>
      </w:r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1EAD6"/>
        </w:rPr>
        <w:t>Любят бабушки и внуки</w:t>
      </w:r>
      <w:proofErr w:type="gramStart"/>
      <w:r w:rsidRPr="008626A9">
        <w:rPr>
          <w:sz w:val="28"/>
          <w:szCs w:val="28"/>
        </w:rPr>
        <w:br/>
      </w:r>
      <w:r w:rsidRPr="008626A9">
        <w:rPr>
          <w:sz w:val="28"/>
          <w:szCs w:val="28"/>
          <w:shd w:val="clear" w:color="auto" w:fill="F1EAD6"/>
        </w:rPr>
        <w:t>П</w:t>
      </w:r>
      <w:proofErr w:type="gramEnd"/>
      <w:r w:rsidRPr="008626A9">
        <w:rPr>
          <w:sz w:val="28"/>
          <w:szCs w:val="28"/>
          <w:shd w:val="clear" w:color="auto" w:fill="F1EAD6"/>
        </w:rPr>
        <w:t>осидеть и полежать.</w:t>
      </w:r>
      <w:r w:rsidRPr="008626A9">
        <w:rPr>
          <w:sz w:val="28"/>
          <w:szCs w:val="28"/>
        </w:rPr>
        <w:br/>
      </w:r>
    </w:p>
    <w:p w:rsidR="0035403F" w:rsidRPr="008626A9" w:rsidRDefault="0035403F" w:rsidP="008626A9">
      <w:pPr>
        <w:rPr>
          <w:sz w:val="28"/>
          <w:szCs w:val="28"/>
        </w:rPr>
      </w:pPr>
    </w:p>
    <w:p w:rsidR="00AD3AA0" w:rsidRPr="008626A9" w:rsidRDefault="00AD3AA0" w:rsidP="008626A9">
      <w:pPr>
        <w:rPr>
          <w:sz w:val="28"/>
          <w:szCs w:val="28"/>
        </w:rPr>
      </w:pPr>
    </w:p>
    <w:sectPr w:rsidR="00AD3AA0" w:rsidRPr="008626A9" w:rsidSect="009805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AE4"/>
    <w:multiLevelType w:val="hybridMultilevel"/>
    <w:tmpl w:val="5D5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FD2"/>
    <w:multiLevelType w:val="hybridMultilevel"/>
    <w:tmpl w:val="FDB8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0BA9"/>
    <w:multiLevelType w:val="hybridMultilevel"/>
    <w:tmpl w:val="2466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0D"/>
    <w:rsid w:val="00066A87"/>
    <w:rsid w:val="000A6A76"/>
    <w:rsid w:val="00104913"/>
    <w:rsid w:val="00123D4A"/>
    <w:rsid w:val="00143246"/>
    <w:rsid w:val="00197314"/>
    <w:rsid w:val="00290BA4"/>
    <w:rsid w:val="002C65B5"/>
    <w:rsid w:val="002F6A77"/>
    <w:rsid w:val="00306D15"/>
    <w:rsid w:val="00313E3E"/>
    <w:rsid w:val="0035403F"/>
    <w:rsid w:val="003E651B"/>
    <w:rsid w:val="00522943"/>
    <w:rsid w:val="00566367"/>
    <w:rsid w:val="005B2982"/>
    <w:rsid w:val="005C4E8B"/>
    <w:rsid w:val="005E7E15"/>
    <w:rsid w:val="00717FFA"/>
    <w:rsid w:val="007A0292"/>
    <w:rsid w:val="00841BA1"/>
    <w:rsid w:val="008468FB"/>
    <w:rsid w:val="008626A9"/>
    <w:rsid w:val="008B560C"/>
    <w:rsid w:val="008B673D"/>
    <w:rsid w:val="008F73C1"/>
    <w:rsid w:val="00924C49"/>
    <w:rsid w:val="0092683A"/>
    <w:rsid w:val="0095291B"/>
    <w:rsid w:val="00976B88"/>
    <w:rsid w:val="00980538"/>
    <w:rsid w:val="009A149C"/>
    <w:rsid w:val="009A34F8"/>
    <w:rsid w:val="00AA0595"/>
    <w:rsid w:val="00AB260D"/>
    <w:rsid w:val="00AD3AA0"/>
    <w:rsid w:val="00B0531B"/>
    <w:rsid w:val="00B42EDC"/>
    <w:rsid w:val="00B708F9"/>
    <w:rsid w:val="00BC0458"/>
    <w:rsid w:val="00C86841"/>
    <w:rsid w:val="00D13D91"/>
    <w:rsid w:val="00DD2371"/>
    <w:rsid w:val="00E12DBA"/>
    <w:rsid w:val="00E3190B"/>
    <w:rsid w:val="00E327D0"/>
    <w:rsid w:val="00E639A9"/>
    <w:rsid w:val="00E95EFE"/>
    <w:rsid w:val="00EB4CDE"/>
    <w:rsid w:val="00EF6000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A9"/>
  </w:style>
  <w:style w:type="paragraph" w:styleId="4">
    <w:name w:val="heading 4"/>
    <w:basedOn w:val="a"/>
    <w:link w:val="40"/>
    <w:uiPriority w:val="9"/>
    <w:qFormat/>
    <w:rsid w:val="00143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3246"/>
  </w:style>
  <w:style w:type="character" w:customStyle="1" w:styleId="40">
    <w:name w:val="Заголовок 4 Знак"/>
    <w:basedOn w:val="a0"/>
    <w:link w:val="4"/>
    <w:uiPriority w:val="9"/>
    <w:rsid w:val="001432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4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F173-0492-4EE3-AB15-55412D9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2012-12-14T16:14:00Z</cp:lastPrinted>
  <dcterms:created xsi:type="dcterms:W3CDTF">2013-03-21T12:38:00Z</dcterms:created>
  <dcterms:modified xsi:type="dcterms:W3CDTF">2013-03-21T13:27:00Z</dcterms:modified>
</cp:coreProperties>
</file>