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B6" w:rsidRPr="00850EB6" w:rsidRDefault="00850EB6" w:rsidP="00850EB6">
      <w:pPr>
        <w:keepNext/>
        <w:spacing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</w:t>
      </w:r>
    </w:p>
    <w:p w:rsidR="00850EB6" w:rsidRPr="00850EB6" w:rsidRDefault="00850EB6" w:rsidP="0085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танцевального кружка </w:t>
      </w:r>
      <w:r w:rsidRPr="0085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50EB6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Әпипә</w:t>
      </w:r>
      <w:r w:rsidRPr="0085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50EB6" w:rsidRPr="00850EB6" w:rsidRDefault="00850EB6" w:rsidP="0085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подготовительного дошкольного возраста</w:t>
      </w:r>
    </w:p>
    <w:p w:rsidR="00EF7AD4" w:rsidRPr="00850EB6" w:rsidRDefault="00EF7AD4" w:rsidP="00850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EB6">
        <w:rPr>
          <w:rFonts w:ascii="Times New Roman" w:hAnsi="Times New Roman" w:cs="Times New Roman"/>
          <w:sz w:val="32"/>
          <w:szCs w:val="32"/>
        </w:rPr>
        <w:t>П</w:t>
      </w:r>
      <w:r w:rsidRPr="00850EB6">
        <w:rPr>
          <w:rFonts w:ascii="Times New Roman" w:hAnsi="Times New Roman" w:cs="Times New Roman"/>
          <w:b/>
          <w:sz w:val="32"/>
          <w:szCs w:val="32"/>
        </w:rPr>
        <w:t>ояснительная записка</w:t>
      </w:r>
    </w:p>
    <w:p w:rsidR="00EF7AD4" w:rsidRDefault="00EF7AD4" w:rsidP="00EF7A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C7">
        <w:rPr>
          <w:rFonts w:ascii="Times New Roman" w:hAnsi="Times New Roman" w:cs="Times New Roman"/>
          <w:sz w:val="28"/>
          <w:szCs w:val="28"/>
        </w:rPr>
        <w:t xml:space="preserve">Танец является одним из средств разносторонних развития и воспитания ребёнка. Танцы развивают у детей эмоциональное восприятие музыки, прививают хороший эстетический вкус, помогают приобщать их к миру прекрасного. Танцы доставляют детям радость  и удовольствие. В танцах они удовлетворяют свою естественную потребность в движении. </w:t>
      </w:r>
      <w:r w:rsidRPr="00551EF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музыкально-двигательного, в том числе танцевального творчества является одной из программных задач воспитания в детском саду. </w:t>
      </w:r>
    </w:p>
    <w:p w:rsidR="004974BB" w:rsidRDefault="006C4CC7" w:rsidP="00497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Самым главным в татарском танце является его национальное своеобразие. «Девушки танцуют мягко, сдержанно, застенчиво, со скрытым кокетством, их движения неширокие, скользя</w:t>
      </w:r>
      <w:r w:rsidR="00AE5527">
        <w:rPr>
          <w:rFonts w:ascii="Times New Roman" w:hAnsi="Times New Roman" w:cs="Times New Roman"/>
          <w:color w:val="000000"/>
          <w:sz w:val="28"/>
          <w:szCs w:val="28"/>
        </w:rPr>
        <w:t xml:space="preserve">щие, без больших прыжков.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Танец мальчиков </w:t>
      </w:r>
      <w:r w:rsidR="00AE5527">
        <w:rPr>
          <w:rFonts w:ascii="Times New Roman" w:hAnsi="Times New Roman" w:cs="Times New Roman"/>
          <w:color w:val="000000"/>
          <w:sz w:val="28"/>
          <w:szCs w:val="28"/>
        </w:rPr>
        <w:t>задорный и активный, их движение чеканные, изобилуют легкими подскоками и акцентированными притопами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5527">
        <w:rPr>
          <w:rFonts w:ascii="Times New Roman" w:hAnsi="Times New Roman" w:cs="Times New Roman"/>
          <w:color w:val="000000"/>
          <w:sz w:val="28"/>
          <w:szCs w:val="28"/>
        </w:rPr>
        <w:t>. Очень специфично для татарского танца заканчивать музыкальную фразу легким тройным притопом, с небольшим наклоном корпуса.</w:t>
      </w:r>
      <w:r w:rsidR="00EF7AD4" w:rsidRPr="00551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7AD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F7AD4" w:rsidRPr="00551EF3">
        <w:rPr>
          <w:rFonts w:ascii="Times New Roman" w:hAnsi="Times New Roman" w:cs="Times New Roman"/>
          <w:color w:val="000000"/>
          <w:sz w:val="28"/>
          <w:szCs w:val="28"/>
        </w:rPr>
        <w:t>Танцевальное движение —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</w:t>
      </w:r>
      <w:r w:rsidR="004974BB">
        <w:rPr>
          <w:rFonts w:ascii="Times New Roman" w:hAnsi="Times New Roman" w:cs="Times New Roman"/>
          <w:color w:val="000000"/>
          <w:sz w:val="28"/>
          <w:szCs w:val="28"/>
        </w:rPr>
        <w:t>ств личности.</w:t>
      </w:r>
      <w:r w:rsidR="004974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Основная задача </w:t>
      </w:r>
      <w:proofErr w:type="spellStart"/>
      <w:r w:rsidR="004974BB">
        <w:rPr>
          <w:rFonts w:ascii="Times New Roman" w:hAnsi="Times New Roman" w:cs="Times New Roman"/>
          <w:color w:val="000000"/>
          <w:sz w:val="28"/>
          <w:szCs w:val="28"/>
        </w:rPr>
        <w:t>приобучении</w:t>
      </w:r>
      <w:proofErr w:type="spellEnd"/>
      <w:r w:rsidR="004974BB">
        <w:rPr>
          <w:rFonts w:ascii="Times New Roman" w:hAnsi="Times New Roman" w:cs="Times New Roman"/>
          <w:color w:val="000000"/>
          <w:sz w:val="28"/>
          <w:szCs w:val="28"/>
        </w:rPr>
        <w:t xml:space="preserve"> татарскому народному танцу – познакомить детей с характером его движений, </w:t>
      </w:r>
      <w:r w:rsidR="004974BB">
        <w:rPr>
          <w:rFonts w:ascii="Times New Roman" w:hAnsi="Times New Roman" w:cs="Times New Roman"/>
          <w:bCs/>
          <w:sz w:val="28"/>
          <w:szCs w:val="28"/>
        </w:rPr>
        <w:t>которым присуще веселье, задор в сочетании со сдержанностью и скромностью.</w:t>
      </w:r>
    </w:p>
    <w:p w:rsidR="004974BB" w:rsidRDefault="004974BB" w:rsidP="00497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Знакомство детей с новыми движениями всегда соединено с музыкой. Важно, чтобы ребёнок чувствовал характер музыки, различные средства его выразительности. Народные мелодии просты, логичны, в них ярко выражена фразировка. Элементы татарского танца изменяются в зависимости от характера музыки: они делаются то более спокойным и плавным, то более задорными и оживленными; исполняются то резче и сильнее, то мягче и слабее. Для разучивания и закрепления танцевальных движений может быть использована одна и та же мелодия, с целью развития умения</w:t>
      </w:r>
      <w:r w:rsidR="0005649C">
        <w:rPr>
          <w:rFonts w:ascii="Times New Roman" w:hAnsi="Times New Roman" w:cs="Times New Roman"/>
          <w:bCs/>
          <w:sz w:val="28"/>
          <w:szCs w:val="28"/>
        </w:rPr>
        <w:t xml:space="preserve"> сочетать движения между собой,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развития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дошкольник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навыков импр</w:t>
      </w:r>
      <w:r w:rsidR="0005649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визации.</w:t>
      </w:r>
    </w:p>
    <w:p w:rsidR="0005649C" w:rsidRDefault="0005649C" w:rsidP="004974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Разнообразные методические приемы, применяемые при разучивании движений должны развивать музыкальное восприятие детей, красоту передачи движений, а также самостоятельность и творческую активность. Работая над постановкой танцевальных композиций, педагог должен опираться на знания, умения и навыки детей.</w:t>
      </w:r>
    </w:p>
    <w:p w:rsidR="00AE5527" w:rsidRPr="00850EB6" w:rsidRDefault="0005649C" w:rsidP="00EF7A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Это разработка способствуют приобщению детей дошкольного возраста к лучшим образцам татарской народной музыки, самовыражению через татарский народный танец.</w:t>
      </w:r>
    </w:p>
    <w:p w:rsidR="00EF7AD4" w:rsidRPr="00551EF3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51EF3">
        <w:rPr>
          <w:rFonts w:ascii="Times New Roman" w:hAnsi="Times New Roman" w:cs="Times New Roman"/>
          <w:sz w:val="28"/>
          <w:szCs w:val="28"/>
        </w:rPr>
        <w:t>Всестороннее развитие ребенка,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средствами музыки </w:t>
      </w:r>
      <w:r w:rsidRPr="00551E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51EF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551EF3">
        <w:rPr>
          <w:rFonts w:ascii="Times New Roman" w:hAnsi="Times New Roman" w:cs="Times New Roman"/>
          <w:sz w:val="28"/>
          <w:szCs w:val="28"/>
        </w:rPr>
        <w:t xml:space="preserve"> разнообразных умений, способностей, качеств личности.</w:t>
      </w:r>
    </w:p>
    <w:p w:rsidR="00EF7AD4" w:rsidRPr="00551EF3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AD4" w:rsidRPr="00AE5527" w:rsidRDefault="00AE5527" w:rsidP="00EF7A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EF7AD4" w:rsidRPr="00551EF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527">
        <w:rPr>
          <w:rFonts w:ascii="Times New Roman" w:hAnsi="Times New Roman" w:cs="Times New Roman"/>
          <w:bCs/>
          <w:sz w:val="28"/>
          <w:szCs w:val="28"/>
        </w:rPr>
        <w:t>познакомить детей с характером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движений</w:t>
      </w:r>
      <w:r w:rsidRPr="00AE5527">
        <w:rPr>
          <w:rFonts w:ascii="Times New Roman" w:hAnsi="Times New Roman" w:cs="Times New Roman"/>
          <w:bCs/>
          <w:sz w:val="28"/>
          <w:szCs w:val="28"/>
        </w:rPr>
        <w:t xml:space="preserve"> татарских народных танцев</w:t>
      </w:r>
      <w:r>
        <w:rPr>
          <w:rFonts w:ascii="Times New Roman" w:hAnsi="Times New Roman" w:cs="Times New Roman"/>
          <w:bCs/>
          <w:sz w:val="28"/>
          <w:szCs w:val="28"/>
        </w:rPr>
        <w:t>, которым присуще веселье, задор в сочетании со сдержанностью и скромностью.</w:t>
      </w:r>
    </w:p>
    <w:p w:rsidR="00AE5527" w:rsidRPr="00551EF3" w:rsidRDefault="00AE5527" w:rsidP="00EF7A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7AD4" w:rsidRPr="00551EF3" w:rsidRDefault="00EF7AD4" w:rsidP="00850EB6">
      <w:pPr>
        <w:spacing w:after="0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F7AD4" w:rsidRPr="00E248F9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8F9">
        <w:rPr>
          <w:rFonts w:ascii="Times New Roman" w:hAnsi="Times New Roman" w:cs="Times New Roman"/>
          <w:sz w:val="28"/>
          <w:szCs w:val="28"/>
        </w:rPr>
        <w:t xml:space="preserve">Список литературы. </w:t>
      </w:r>
    </w:p>
    <w:p w:rsidR="00EF7AD4" w:rsidRPr="00E248F9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AD4" w:rsidRPr="00551EF3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EF3">
        <w:rPr>
          <w:rFonts w:ascii="Times New Roman" w:hAnsi="Times New Roman" w:cs="Times New Roman"/>
          <w:sz w:val="28"/>
          <w:szCs w:val="28"/>
        </w:rPr>
        <w:t xml:space="preserve">1. </w:t>
      </w:r>
      <w:r w:rsidR="00AE5527">
        <w:rPr>
          <w:rFonts w:ascii="Times New Roman" w:hAnsi="Times New Roman" w:cs="Times New Roman"/>
          <w:sz w:val="28"/>
          <w:szCs w:val="28"/>
        </w:rPr>
        <w:t>Танцуй веселей. З.Г.Ибрагимова методическое пособие с аудио-приложением по обучению детей дошкольного возраста татарским танцевальным движением. Казань – 2012г.</w:t>
      </w:r>
    </w:p>
    <w:p w:rsidR="00EF7AD4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E248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48F9">
        <w:rPr>
          <w:rFonts w:ascii="Times New Roman" w:hAnsi="Times New Roman" w:cs="Times New Roman"/>
          <w:sz w:val="28"/>
          <w:szCs w:val="28"/>
        </w:rPr>
        <w:t>Танцы в детском саду. Н.Зарецкая, 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E248F9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E248F9">
        <w:rPr>
          <w:rFonts w:ascii="Times New Roman" w:hAnsi="Times New Roman" w:cs="Times New Roman"/>
          <w:sz w:val="28"/>
          <w:szCs w:val="28"/>
        </w:rPr>
        <w:t xml:space="preserve">. Москва -2006г. </w:t>
      </w:r>
    </w:p>
    <w:p w:rsidR="00EF7AD4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Тагиров Г. Х. 100 татарских фол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ьклорных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танцев. – Казань: Татарское кн. изд-во, 1988.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5527" w:rsidRPr="00887532" w:rsidRDefault="00AE5527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F7AD4" w:rsidRPr="00E248F9" w:rsidRDefault="00EF7AD4" w:rsidP="00EF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AD4" w:rsidRDefault="00EF7AD4" w:rsidP="00EF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850EB6" w:rsidRDefault="00850EB6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850EB6" w:rsidRDefault="00850EB6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05649C" w:rsidRDefault="0005649C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850EB6" w:rsidRDefault="00850EB6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850EB6" w:rsidRDefault="00850EB6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850EB6" w:rsidRDefault="00850EB6" w:rsidP="00EF7AD4">
      <w:pPr>
        <w:keepNext/>
        <w:jc w:val="center"/>
        <w:outlineLvl w:val="5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p w:rsidR="00EF7AD4" w:rsidRPr="00551EF3" w:rsidRDefault="00EF7AD4" w:rsidP="00EF7AD4">
      <w:pPr>
        <w:keepNext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Перспективный п</w:t>
      </w:r>
      <w:r w:rsidRPr="00551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лан работы</w:t>
      </w:r>
    </w:p>
    <w:p w:rsidR="00EF7AD4" w:rsidRDefault="00EF7AD4" w:rsidP="00EF7AD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танцевально</w:t>
      </w:r>
      <w:r w:rsidRPr="00551E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 кружка </w:t>
      </w:r>
      <w:r w:rsidR="0005649C" w:rsidRPr="0005649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</w:t>
      </w:r>
      <w:r w:rsidR="0005649C" w:rsidRPr="0005649C">
        <w:rPr>
          <w:rFonts w:ascii="Times New Roman" w:eastAsia="Times New Roman" w:hAnsi="Times New Roman" w:cs="Times New Roman"/>
          <w:b/>
          <w:i/>
          <w:sz w:val="48"/>
          <w:szCs w:val="48"/>
          <w:lang w:val="tt-RU" w:eastAsia="ru-RU"/>
        </w:rPr>
        <w:t>Әпипә</w:t>
      </w:r>
      <w:r w:rsidR="0005649C" w:rsidRPr="0005649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»</w:t>
      </w:r>
    </w:p>
    <w:p w:rsidR="00EF7AD4" w:rsidRDefault="00EF7AD4" w:rsidP="00EF7AD4">
      <w:pPr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детей подготовительного дошкольного возраста</w:t>
      </w:r>
    </w:p>
    <w:p w:rsid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B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Составили воспитател</w:t>
      </w:r>
      <w:r w:rsidRPr="008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</w:p>
    <w:p w:rsidR="0005649C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татарскому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Шарафеева А. К.</w:t>
      </w:r>
    </w:p>
    <w:p w:rsidR="00850EB6" w:rsidRPr="00850EB6" w:rsidRDefault="00850EB6" w:rsidP="00850EB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Исмагилова А. Н.</w:t>
      </w:r>
    </w:p>
    <w:p w:rsidR="00EF7AD4" w:rsidRDefault="00EF7AD4" w:rsidP="00EF7AD4">
      <w:pPr>
        <w:rPr>
          <w:rFonts w:ascii="Calibri" w:eastAsia="Times New Roman" w:hAnsi="Calibri" w:cs="Calibri"/>
          <w:sz w:val="32"/>
          <w:szCs w:val="32"/>
          <w:lang w:val="tt-RU" w:eastAsia="ru-RU"/>
        </w:rPr>
      </w:pPr>
    </w:p>
    <w:p w:rsidR="00EF7AD4" w:rsidRPr="005D638B" w:rsidRDefault="00EF7AD4" w:rsidP="00EF7AD4">
      <w:pPr>
        <w:rPr>
          <w:rFonts w:ascii="Calibri" w:eastAsia="Times New Roman" w:hAnsi="Calibri" w:cs="Calibri"/>
          <w:sz w:val="32"/>
          <w:szCs w:val="32"/>
          <w:lang w:val="tt-RU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78"/>
        <w:gridCol w:w="31"/>
        <w:gridCol w:w="1418"/>
        <w:gridCol w:w="61"/>
        <w:gridCol w:w="4653"/>
        <w:gridCol w:w="2481"/>
      </w:tblGrid>
      <w:tr w:rsidR="00EF7AD4" w:rsidTr="00F74188">
        <w:tc>
          <w:tcPr>
            <w:tcW w:w="1778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lastRenderedPageBreak/>
              <w:t>Строевые упраж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449" w:type="dxa"/>
            <w:gridSpan w:val="2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Время</w:t>
            </w:r>
          </w:p>
        </w:tc>
        <w:tc>
          <w:tcPr>
            <w:tcW w:w="4714" w:type="dxa"/>
            <w:gridSpan w:val="2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Хореографические упражнения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танца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-2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EF7AD4" w:rsidTr="00F74188">
        <w:tc>
          <w:tcPr>
            <w:tcW w:w="1809" w:type="dxa"/>
            <w:gridSpan w:val="2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Первая фигура 16 тактов.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1-8-й такты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кенче 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Pr="005D638B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9-12-й такты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9" w:type="dxa"/>
            <w:gridSpan w:val="2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Из-за левой кулисы движением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кенче 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выбегают две девочки. Правой рукой каждая держит кончик головного платка, слегка прикрывая им лицо. Девочки стремительно бегут по кругу против хода часовой стрелки  и прибегают на середину площадки.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Pr="005D638B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Девочки слегка наклонив голову вправо и кокетливо прикрываясь платком, отступаю движением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3-4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13-16-й такты.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Pr="00151C31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15-16-й такты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Девочки исполняют притоп, поворачиваясь лицом друг к другу, затем тоже самое  - повернувшись друг от  друга, после чего убегают.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Выбегают два мальчика и, ехидно посмеиваясь, готовятся к танцу.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EF7A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5-6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фигура -16 тактов. Вступление – 2 аккорда.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такты.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Pr="00151C31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чалыштыру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 2 вступительных аккорда мальчики переменно топают правой и левой ногой.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Pr="00AC09CC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Мальчики исполняют 4 движения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чалыштыру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7-8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5-8-й такты</w:t>
            </w:r>
          </w:p>
          <w:p w:rsidR="00EF7AD4" w:rsidRPr="00151C31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«Мелкая дробь»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Исполняют движение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«Мелкая дробь», подвигаясь в левую сторону. Одновременно к танцующим мальчикам подбегают две девочки. 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Ноябрь 9-10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зантие</w:t>
            </w:r>
            <w:proofErr w:type="spellEnd"/>
          </w:p>
        </w:tc>
      </w:tr>
      <w:tr w:rsidR="00EF7AD4" w:rsidTr="00F74188">
        <w:tc>
          <w:tcPr>
            <w:tcW w:w="1778" w:type="dxa"/>
          </w:tcPr>
          <w:p w:rsidR="00EF7AD4" w:rsidRPr="0076652B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9-16-й такты.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өтерелү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«Волчок»)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Pr="009E7251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Мальчики нагнувшись вперед на 90 градусов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өтерелү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(«Волчок») стремительно вертятся во внутреннюю сторону круга, мелко перебирая ногами; руки свободно раскрыты в сторону . Одновременно девочки вращаются движением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 по ходу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часовой стрелки. Правой рукой каждая девочка держит кончик головного платка, левая раскрыта в сторону.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Ноябрь 11-12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фигура – 16 тактов. 1-4-й такты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Чылбыр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ән кадак кагу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Pr="00417BB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5-8-й такты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Девочки движением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Чылбыр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отступают к левой задней кулисе, обеими руками держась за уголки фартука.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исполняя движение № 22 «Ике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ән кадак кагу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покачивая корпусом и головой, идут за девочками, руки у них лежат на бедре под камзолом.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Pr="009E7251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Девочки продолжают продвижение. Мальчики резко поворачиваются от девочек и тем же движением идут уже по ходу часовой стрелки, по кругу.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 13-14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Pr="00151C31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9-16-й такты «Ч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үгүтуп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Мальчики, встав рядом по диагонали на расстоянии одного шага  друг от друга, исполняют движение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үгүтуп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Руки скрещены на груди или лежат на бедрах под камзолом. Девочки движением № 1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идут по направлению к мальчикам  и проходят между ними. Правой рукой держат фартук, левая рука на бедре.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tabs>
                <w:tab w:val="left" w:pos="64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 15-16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фигура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 тактов.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1-4-й такты.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Pr="00151C31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5-8-й такты.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653" w:type="dxa"/>
          </w:tcPr>
          <w:p w:rsidR="00EF7AD4" w:rsidRPr="00417BB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17B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Девочки движением № 5 «Тегү» продвигаются направо, держась обеими руками за фартук. Мальчики повторяют движение в другую сторону, обе руки у них свободно отведены в сторону.</w:t>
            </w:r>
          </w:p>
          <w:p w:rsidR="00EF7AD4" w:rsidRPr="00417BB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417B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Повторяют движение 1-4 тактов тактов в другую сторону.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 17-18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9-16-й такты</w:t>
            </w:r>
          </w:p>
          <w:p w:rsidR="00EF7AD4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Пятая </w:t>
            </w:r>
            <w:r w:rsidRPr="0088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фигура –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тактов. 1-8-й такты.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Икенче тыпыдаулы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AD4" w:rsidRPr="007A068C" w:rsidRDefault="00EF7AD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Каждый мальчик, взяв свою девочку-партнершу правой рукой за талию, левой рукой держа за её левую руку, заводит  по кругу стремительным движением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кенче 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1-я пара по ходу часовой стрелки, 2-я -  против хода часовой стрелки. Они, пара за парой, разворачиваются в одну диагональ.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1-8-й такты. Пары, не меняя рук, продвигаются по диагонали к передним левым кулисам, исполняя 8 двиңений(№ 9)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Икенче тыпыдаулы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7AD4" w:rsidRPr="00B0315F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 19-20 занятие</w:t>
            </w:r>
          </w:p>
        </w:tc>
      </w:tr>
      <w:tr w:rsidR="00EF7AD4" w:rsidTr="00F74188">
        <w:tc>
          <w:tcPr>
            <w:tcW w:w="1778" w:type="dxa"/>
          </w:tcPr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9-12-й такты</w:t>
            </w: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Pr="00B0315F" w:rsidRDefault="00EF7AD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13-16-й такты</w:t>
            </w:r>
          </w:p>
        </w:tc>
        <w:tc>
          <w:tcPr>
            <w:tcW w:w="1510" w:type="dxa"/>
            <w:gridSpan w:val="3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  <w:p w:rsidR="00EF7AD4" w:rsidRPr="00C30DAC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Пары соединяются правыми, согнутыми в логтях,  руками, и дви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вращаются по ходу часовой стрелки</w:t>
            </w:r>
          </w:p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AD4" w:rsidRPr="00B0315F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Мальчики, взяв свою партнершу левой рукой за талию, а правой держа за её правую руку, стремительно убегают за кулисы в разные стороны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6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 20-22 занятие</w:t>
            </w:r>
          </w:p>
        </w:tc>
      </w:tr>
      <w:tr w:rsidR="00EF7AD4" w:rsidTr="00F74188">
        <w:tc>
          <w:tcPr>
            <w:tcW w:w="7941" w:type="dxa"/>
            <w:gridSpan w:val="5"/>
          </w:tcPr>
          <w:p w:rsidR="00EF7AD4" w:rsidRDefault="00EF7AD4" w:rsidP="00EF7A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9144A" w:rsidRPr="00EF7AD4" w:rsidRDefault="0029144A" w:rsidP="00EF7A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Отчетный концерт</w:t>
            </w:r>
          </w:p>
        </w:tc>
        <w:tc>
          <w:tcPr>
            <w:tcW w:w="2481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Әпипә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гә дүртле бию. (Танец четверкой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</w:tbl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16"/>
        <w:gridCol w:w="1508"/>
        <w:gridCol w:w="4632"/>
        <w:gridCol w:w="24"/>
        <w:gridCol w:w="2442"/>
      </w:tblGrid>
      <w:tr w:rsidR="00EF7AD4" w:rsidTr="009B10FB">
        <w:tc>
          <w:tcPr>
            <w:tcW w:w="1816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Строевые упраж</w:t>
            </w: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508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Время</w:t>
            </w:r>
          </w:p>
        </w:tc>
        <w:tc>
          <w:tcPr>
            <w:tcW w:w="4632" w:type="dxa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Хореографические упражнения</w:t>
            </w:r>
          </w:p>
        </w:tc>
        <w:tc>
          <w:tcPr>
            <w:tcW w:w="2466" w:type="dxa"/>
            <w:gridSpan w:val="2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63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танца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5D638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 1-2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BA38C1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фигура 16 тактов. 1-8-й такты</w:t>
            </w:r>
          </w:p>
          <w:p w:rsidR="00BA38C1" w:rsidRDefault="00BA38C1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8C1" w:rsidRDefault="00BA38C1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8C1" w:rsidRPr="005D638B" w:rsidRDefault="00BA38C1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9-16-й такты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EF7AD4" w:rsidRDefault="00BA38C1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простыми шагами идет ко второй паре и, отступая спиной, возвращается спиной, возвращается в исходное положение.</w:t>
            </w:r>
          </w:p>
          <w:p w:rsidR="00BA38C1" w:rsidRDefault="00BA38C1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8C1" w:rsidRPr="005D638B" w:rsidRDefault="00BA38C1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пара также простыми шагами идет к первой паре и, также отступая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спиной, возвращается в исходное положение.</w:t>
            </w:r>
          </w:p>
        </w:tc>
        <w:tc>
          <w:tcPr>
            <w:tcW w:w="2466" w:type="dxa"/>
            <w:gridSpan w:val="2"/>
          </w:tcPr>
          <w:p w:rsidR="00EF7AD4" w:rsidRPr="005D638B" w:rsidRDefault="00BA38C1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511AF8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1A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 3-4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BA38C1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Вторая фигура-16 тактов. 1-3-й такты</w:t>
            </w:r>
          </w:p>
          <w:p w:rsidR="00BA38C1" w:rsidRDefault="00BA38C1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A38C1" w:rsidRDefault="00BA38C1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A38C1" w:rsidRDefault="00BA38C1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4-й такты</w:t>
            </w: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5-7-й такты</w:t>
            </w: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8-й такт</w:t>
            </w: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29144A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9-16-й такты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17:00-17:30</w:t>
            </w:r>
          </w:p>
        </w:tc>
        <w:tc>
          <w:tcPr>
            <w:tcW w:w="4632" w:type="dxa"/>
          </w:tcPr>
          <w:p w:rsidR="00EF7AD4" w:rsidRDefault="00BA38C1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попарно соединяются согнутыми в локтях правыми руками и движением № 1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йө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кружатся по ходу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часовой стрелки.</w:t>
            </w:r>
          </w:p>
          <w:p w:rsidR="00BA38C1" w:rsidRDefault="00BA38C1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8C1" w:rsidRDefault="00BA38C1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29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делают притоп правой ногой.</w:t>
            </w:r>
          </w:p>
          <w:p w:rsidR="0029144A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4A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Переменив руки, движением № 1 пары кружатся против хода часовой стрелки</w:t>
            </w:r>
          </w:p>
          <w:p w:rsidR="0029144A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4A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делают притоп правой ногой.</w:t>
            </w:r>
          </w:p>
          <w:p w:rsidR="0029144A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44A" w:rsidRPr="00511AF8" w:rsidRDefault="0029144A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пара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простыми шагами идет к 4-й паре и, отступа спиной, возвращается в исходное положение </w:t>
            </w:r>
          </w:p>
        </w:tc>
        <w:tc>
          <w:tcPr>
            <w:tcW w:w="2466" w:type="dxa"/>
            <w:gridSpan w:val="2"/>
          </w:tcPr>
          <w:p w:rsidR="00EF7AD4" w:rsidRDefault="00BA38C1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511AF8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1A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 5-6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29144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Третья фигура</w:t>
            </w:r>
            <w:r w:rsidR="00A60F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-16 тактов. 1-8-й такты </w:t>
            </w: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9-11-й такты</w:t>
            </w: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12-й такт</w:t>
            </w: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13-15-й такты</w:t>
            </w: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0FEE" w:rsidRDefault="00A60FEE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16-й такт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EF7AD4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пара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простыми шагами идет к 3-й паре и, отступая спиной, возвращается в исходное положение</w:t>
            </w: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соединяются попарно согнутыми в локтях правыми руками и движением № 1 кружатся по ходу часовой стрелки</w:t>
            </w: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делают притоп правой ногой</w:t>
            </w: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Переменив руки, тем же движением пары кружатся против хода часовой стрелки</w:t>
            </w: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EE" w:rsidRDefault="00A60FEE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делают притоп правой ноги</w:t>
            </w:r>
          </w:p>
        </w:tc>
        <w:tc>
          <w:tcPr>
            <w:tcW w:w="2466" w:type="dxa"/>
            <w:gridSpan w:val="2"/>
          </w:tcPr>
          <w:p w:rsidR="00EF7AD4" w:rsidRDefault="00BA38C1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E817B6" w:rsidRDefault="00EF7AD4" w:rsidP="00F74188">
            <w:pPr>
              <w:tabs>
                <w:tab w:val="left" w:pos="64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17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 7-8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A60FEE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Четверта фигура-16 тактов.1-8-й такты</w:t>
            </w: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9-12-й такты</w:t>
            </w: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F1CBD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13-16-й такты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EF7AD4" w:rsidRDefault="00A60FEE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пары простыми шагами сходятся в центре и, отступая спиной, возвращаются  в исходное положение</w:t>
            </w:r>
          </w:p>
          <w:p w:rsidR="00A60FEE" w:rsidRDefault="00A60FEE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EE" w:rsidRDefault="00A60FEE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участники соединяются согнутыми в локтях правыми руками и </w:t>
            </w:r>
            <w:r w:rsidR="006F1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по ходу часовой стрелки</w:t>
            </w:r>
          </w:p>
          <w:p w:rsidR="006F1CBD" w:rsidRDefault="006F1CBD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CBD" w:rsidRDefault="006F1CBD" w:rsidP="00EF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Пары, переменив руки, кружатся против хода часовой стрелки</w:t>
            </w:r>
          </w:p>
        </w:tc>
        <w:tc>
          <w:tcPr>
            <w:tcW w:w="2466" w:type="dxa"/>
            <w:gridSpan w:val="2"/>
          </w:tcPr>
          <w:p w:rsidR="00EF7AD4" w:rsidRDefault="00BA38C1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5970D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0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Февраль9-10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6F1CBD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Пятая фигура-16 такты.1-4-й такты</w:t>
            </w: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5-8-й такты</w:t>
            </w: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9-12 такты</w:t>
            </w: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15144" w:rsidRDefault="00015144" w:rsidP="00EF7A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13-16-й такты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EF7AD4" w:rsidRDefault="006F1CB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движением № 1 подходят к мальчикам: девочка первой пары к мальчикам четвертой пары, девочка четвертой пары к мальчикам второй пары, девочка второй пары к мальчикам третьей пары и девочка третьей пары к мальчикам первой пары </w:t>
            </w:r>
          </w:p>
          <w:p w:rsidR="00015144" w:rsidRDefault="0001514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144" w:rsidRDefault="0001514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и мальчики соединяются в локтях правыми руками и движением № 1 кружатся по ходу часовой стрелки</w:t>
            </w:r>
          </w:p>
          <w:p w:rsidR="00015144" w:rsidRDefault="0001514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144" w:rsidRDefault="00015144" w:rsidP="00015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Девочки, продолжая движение, возвращаются на свои места</w:t>
            </w:r>
          </w:p>
          <w:p w:rsidR="00015144" w:rsidRDefault="00015144" w:rsidP="00015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144" w:rsidRDefault="00015144" w:rsidP="00015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соединяются согнутыми в локтях правыми руками и движением № 1 кружатся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стрелки </w:t>
            </w:r>
          </w:p>
        </w:tc>
        <w:tc>
          <w:tcPr>
            <w:tcW w:w="2466" w:type="dxa"/>
            <w:gridSpan w:val="2"/>
          </w:tcPr>
          <w:p w:rsidR="00EF7AD4" w:rsidRDefault="006F1CBD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5970DB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70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 11-12 занятие</w:t>
            </w:r>
          </w:p>
        </w:tc>
      </w:tr>
      <w:tr w:rsidR="00015144" w:rsidTr="00FD07D8">
        <w:tc>
          <w:tcPr>
            <w:tcW w:w="10422" w:type="dxa"/>
            <w:gridSpan w:val="5"/>
          </w:tcPr>
          <w:p w:rsidR="00015144" w:rsidRDefault="00015144" w:rsidP="00015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144" w:rsidRDefault="00015144" w:rsidP="00015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танца</w:t>
            </w:r>
          </w:p>
          <w:p w:rsidR="00015144" w:rsidRDefault="00015144" w:rsidP="00015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Сигезле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F51E72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E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 13-14 занятие</w:t>
            </w:r>
          </w:p>
        </w:tc>
      </w:tr>
      <w:tr w:rsidR="00015144" w:rsidTr="00015144">
        <w:tc>
          <w:tcPr>
            <w:tcW w:w="7980" w:type="dxa"/>
            <w:gridSpan w:val="4"/>
          </w:tcPr>
          <w:p w:rsidR="00015144" w:rsidRPr="00015144" w:rsidRDefault="00015144" w:rsidP="00BA38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</w:pPr>
          </w:p>
          <w:p w:rsidR="00015144" w:rsidRDefault="00015144" w:rsidP="002E3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151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tt-RU" w:eastAsia="ru-RU"/>
              </w:rPr>
              <w:t>Выступление на 8 марта</w:t>
            </w:r>
          </w:p>
          <w:p w:rsidR="00015144" w:rsidRDefault="0001514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015144" w:rsidRDefault="000151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Сигезле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Восмерка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015144" w:rsidRDefault="00015144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AD4" w:rsidTr="00F74188">
        <w:tc>
          <w:tcPr>
            <w:tcW w:w="10422" w:type="dxa"/>
            <w:gridSpan w:val="5"/>
          </w:tcPr>
          <w:p w:rsidR="00EF7AD4" w:rsidRPr="00E82C38" w:rsidRDefault="00EF7AD4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2C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 15-16 занятие</w:t>
            </w:r>
          </w:p>
        </w:tc>
      </w:tr>
      <w:tr w:rsidR="00EF7AD4" w:rsidTr="009B10FB">
        <w:tc>
          <w:tcPr>
            <w:tcW w:w="1816" w:type="dxa"/>
          </w:tcPr>
          <w:p w:rsidR="00EF7AD4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1-8-й такты</w:t>
            </w:r>
          </w:p>
          <w:p w:rsidR="009F1C42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9F1C42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9F1C42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9F1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9-1-й такты</w:t>
            </w:r>
          </w:p>
          <w:p w:rsidR="009F1C42" w:rsidRDefault="009F1C42" w:rsidP="009F1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9F1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9F1C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17-18-й такты</w:t>
            </w:r>
          </w:p>
        </w:tc>
        <w:tc>
          <w:tcPr>
            <w:tcW w:w="1508" w:type="dxa"/>
          </w:tcPr>
          <w:p w:rsidR="00EF7AD4" w:rsidRDefault="00EF7AD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9F1C42" w:rsidRDefault="009F1C4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движением № 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Беренче 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продвигаются против часовой стрелки</w:t>
            </w:r>
          </w:p>
          <w:p w:rsidR="009F1C42" w:rsidRDefault="009F1C4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круг идет обратно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стрелки</w:t>
            </w:r>
          </w:p>
          <w:p w:rsidR="009F1C42" w:rsidRDefault="009F1C4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идут в центр круга: два простых шага и тройной притоп</w:t>
            </w:r>
          </w:p>
        </w:tc>
        <w:tc>
          <w:tcPr>
            <w:tcW w:w="2466" w:type="dxa"/>
            <w:gridSpan w:val="2"/>
          </w:tcPr>
          <w:p w:rsidR="00EF7AD4" w:rsidRPr="00CD498D" w:rsidRDefault="00AE516E" w:rsidP="00F741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</w:t>
            </w: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үгә</w:t>
            </w:r>
            <w:proofErr w:type="gram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</w:t>
            </w:r>
            <w:proofErr w:type="gram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әк уен</w:t>
            </w: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E516E" w:rsidRPr="00AE516E" w:rsidRDefault="00AE516E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(«Круговой танец»)</w:t>
            </w:r>
          </w:p>
        </w:tc>
      </w:tr>
      <w:tr w:rsidR="009B10FB" w:rsidTr="00E96055">
        <w:tc>
          <w:tcPr>
            <w:tcW w:w="10422" w:type="dxa"/>
            <w:gridSpan w:val="5"/>
          </w:tcPr>
          <w:p w:rsidR="009B10FB" w:rsidRDefault="009B10FB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</w:t>
            </w:r>
            <w:r w:rsidRPr="00E82C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 17-18 занятие</w:t>
            </w:r>
          </w:p>
        </w:tc>
      </w:tr>
      <w:tr w:rsidR="009B10FB" w:rsidTr="00C316DA">
        <w:tc>
          <w:tcPr>
            <w:tcW w:w="1816" w:type="dxa"/>
          </w:tcPr>
          <w:p w:rsidR="009B10FB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10-20-й такты</w:t>
            </w:r>
          </w:p>
          <w:p w:rsidR="009F1C42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9F1C42" w:rsidRDefault="009F1C4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21-24-й такты</w:t>
            </w: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25-28-й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такты</w:t>
            </w: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316DA" w:rsidRDefault="00C316DA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29-32-й такты</w:t>
            </w:r>
          </w:p>
        </w:tc>
        <w:tc>
          <w:tcPr>
            <w:tcW w:w="1508" w:type="dxa"/>
          </w:tcPr>
          <w:p w:rsidR="009B10FB" w:rsidRDefault="009B10FB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17:00-</w:t>
            </w:r>
          </w:p>
          <w:p w:rsidR="009B10FB" w:rsidRDefault="009B10FB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17:30</w:t>
            </w:r>
          </w:p>
        </w:tc>
        <w:tc>
          <w:tcPr>
            <w:tcW w:w="4632" w:type="dxa"/>
          </w:tcPr>
          <w:p w:rsidR="009B10FB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движениями № 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Беренче йөреш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идут обратно из круга</w:t>
            </w:r>
          </w:p>
          <w:p w:rsidR="009F1C42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42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17-20-ого такта</w:t>
            </w:r>
          </w:p>
          <w:p w:rsidR="009F1C42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6DA" w:rsidRDefault="00C316DA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6DA" w:rsidRDefault="009F1C42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парами соед</w:t>
            </w:r>
            <w:r w:rsidR="00C3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иняются </w:t>
            </w:r>
            <w:r w:rsidR="00C3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правыми руками, согнутыми в локтях, и движением № 1 «</w:t>
            </w:r>
            <w:r w:rsidR="00C316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Беренче йөреш</w:t>
            </w:r>
            <w:r w:rsidR="00C3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вращаются по ходу часовой стрелки </w:t>
            </w:r>
          </w:p>
          <w:p w:rsidR="009F1C42" w:rsidRDefault="00C316DA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C42" w:rsidRPr="00C316DA" w:rsidRDefault="00C316DA" w:rsidP="009F1C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движение повторяются с другой руки. Далее танец повторяется </w:t>
            </w:r>
          </w:p>
        </w:tc>
        <w:tc>
          <w:tcPr>
            <w:tcW w:w="2466" w:type="dxa"/>
            <w:gridSpan w:val="2"/>
          </w:tcPr>
          <w:p w:rsidR="00AE516E" w:rsidRPr="00CD498D" w:rsidRDefault="00AE516E" w:rsidP="00AE5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«Т</w:t>
            </w: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үгә</w:t>
            </w:r>
            <w:proofErr w:type="gram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р</w:t>
            </w:r>
            <w:proofErr w:type="gram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әк уен</w:t>
            </w: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10FB" w:rsidRDefault="00AE516E" w:rsidP="00AE5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(«Круговой танец»)</w:t>
            </w:r>
          </w:p>
        </w:tc>
      </w:tr>
      <w:tr w:rsidR="00C316DA" w:rsidTr="0056085C">
        <w:tc>
          <w:tcPr>
            <w:tcW w:w="10422" w:type="dxa"/>
            <w:gridSpan w:val="5"/>
          </w:tcPr>
          <w:p w:rsidR="00C316DA" w:rsidRDefault="00C316DA" w:rsidP="00C31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Репетиция танца </w:t>
            </w:r>
          </w:p>
          <w:p w:rsidR="00C316DA" w:rsidRDefault="00C316DA" w:rsidP="00C31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үгә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әк уен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16DA" w:rsidRDefault="00C316DA" w:rsidP="00C31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(«Круговой танец»)</w:t>
            </w:r>
          </w:p>
        </w:tc>
      </w:tr>
      <w:tr w:rsidR="009B10FB" w:rsidTr="00991335">
        <w:tc>
          <w:tcPr>
            <w:tcW w:w="10422" w:type="dxa"/>
            <w:gridSpan w:val="5"/>
          </w:tcPr>
          <w:p w:rsidR="009B10FB" w:rsidRPr="009B10FB" w:rsidRDefault="009B10FB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1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 1-2 занятие</w:t>
            </w:r>
          </w:p>
        </w:tc>
      </w:tr>
      <w:tr w:rsidR="00C316DA" w:rsidTr="00296D86">
        <w:tc>
          <w:tcPr>
            <w:tcW w:w="10422" w:type="dxa"/>
            <w:gridSpan w:val="5"/>
          </w:tcPr>
          <w:p w:rsidR="00C316DA" w:rsidRDefault="00C316DA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6DA" w:rsidRDefault="00C316DA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неделе татарского языка</w:t>
            </w:r>
          </w:p>
          <w:p w:rsidR="00C316DA" w:rsidRDefault="00C316DA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0FB" w:rsidTr="00827446">
        <w:tc>
          <w:tcPr>
            <w:tcW w:w="10422" w:type="dxa"/>
            <w:gridSpan w:val="5"/>
          </w:tcPr>
          <w:p w:rsidR="009B10FB" w:rsidRPr="009B10FB" w:rsidRDefault="009B10FB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1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 3-4 занятие</w:t>
            </w:r>
          </w:p>
        </w:tc>
      </w:tr>
      <w:tr w:rsidR="009B10FB" w:rsidTr="009B10FB">
        <w:tc>
          <w:tcPr>
            <w:tcW w:w="1816" w:type="dxa"/>
          </w:tcPr>
          <w:p w:rsidR="009B10FB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Первая фигура 1-8 такты</w:t>
            </w: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9-10 такты</w:t>
            </w: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11-12 такты</w:t>
            </w: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13-14 такты</w:t>
            </w: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15-16 такты</w:t>
            </w:r>
          </w:p>
        </w:tc>
        <w:tc>
          <w:tcPr>
            <w:tcW w:w="1508" w:type="dxa"/>
          </w:tcPr>
          <w:p w:rsidR="009B10FB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9B10FB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взявшиеся за руки, легко бегут по кругу. С окончанием музыки поворачиваются друг другу.</w:t>
            </w: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движение «Приподнимание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Легким бегом меняются местами</w:t>
            </w: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движений 9-10-го тактов</w:t>
            </w: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Легким бегом возвращаются на свои места</w:t>
            </w:r>
          </w:p>
        </w:tc>
        <w:tc>
          <w:tcPr>
            <w:tcW w:w="2466" w:type="dxa"/>
            <w:gridSpan w:val="2"/>
          </w:tcPr>
          <w:p w:rsidR="009B10FB" w:rsidRPr="00CD498D" w:rsidRDefault="00CD498D" w:rsidP="00F741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D498D" w:rsidRDefault="00CD498D" w:rsidP="00F74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</w:tr>
      <w:tr w:rsidR="009B10FB" w:rsidTr="005D3916">
        <w:tc>
          <w:tcPr>
            <w:tcW w:w="10422" w:type="dxa"/>
            <w:gridSpan w:val="5"/>
          </w:tcPr>
          <w:p w:rsidR="009B10FB" w:rsidRPr="009B10FB" w:rsidRDefault="009B10FB" w:rsidP="00F741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1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 5-6 занятие</w:t>
            </w:r>
          </w:p>
        </w:tc>
      </w:tr>
      <w:tr w:rsidR="009B10FB" w:rsidTr="00EE36B4">
        <w:tc>
          <w:tcPr>
            <w:tcW w:w="1816" w:type="dxa"/>
          </w:tcPr>
          <w:p w:rsidR="009B10FB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Вторая фигура 1-4 такты</w:t>
            </w:r>
          </w:p>
          <w:p w:rsidR="00CD498D" w:rsidRDefault="00CD498D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51AA2" w:rsidRDefault="00C51AA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C51AA2" w:rsidRDefault="00C51AA2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5-8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9-10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11-12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13-14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15-16 такты</w:t>
            </w:r>
          </w:p>
        </w:tc>
        <w:tc>
          <w:tcPr>
            <w:tcW w:w="1508" w:type="dxa"/>
          </w:tcPr>
          <w:p w:rsidR="009B10FB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9B10FB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Повернувшись, лицом друг к другу и взявшись за обе руки, выполняют движение «Боковой ход» вправо (девочки вправо, мальчики влево)</w:t>
            </w:r>
          </w:p>
          <w:p w:rsidR="00CD498D" w:rsidRDefault="00CD498D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98D" w:rsidRDefault="00C51AA2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движение </w:t>
            </w:r>
            <w:r w:rsidR="00EE3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«Боковой ход» (девочки влево, мальчики вправо)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Взявшись за обе руки выполняют движение «Приподнимание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Легким бегом меняются местами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движение 9-10 тактов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возвращаются на свои места</w:t>
            </w:r>
          </w:p>
        </w:tc>
        <w:tc>
          <w:tcPr>
            <w:tcW w:w="2466" w:type="dxa"/>
            <w:gridSpan w:val="2"/>
          </w:tcPr>
          <w:p w:rsidR="00CD498D" w:rsidRPr="00CD498D" w:rsidRDefault="00CD498D" w:rsidP="00CD49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10FB" w:rsidRDefault="00CD498D" w:rsidP="00CD4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</w:tr>
      <w:tr w:rsidR="009B10FB" w:rsidTr="00A77DDA">
        <w:tc>
          <w:tcPr>
            <w:tcW w:w="10422" w:type="dxa"/>
            <w:gridSpan w:val="5"/>
          </w:tcPr>
          <w:p w:rsidR="009B10FB" w:rsidRPr="009B10FB" w:rsidRDefault="009B10FB" w:rsidP="009B1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1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 6-7 занятие</w:t>
            </w:r>
          </w:p>
        </w:tc>
      </w:tr>
      <w:tr w:rsidR="009B10FB" w:rsidTr="009B10FB">
        <w:tc>
          <w:tcPr>
            <w:tcW w:w="1816" w:type="dxa"/>
          </w:tcPr>
          <w:p w:rsidR="009B10FB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Третья фигура 1-4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5-8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9-12 такты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12 такт</w:t>
            </w:r>
          </w:p>
          <w:p w:rsidR="00EE36B4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13-16 такт</w:t>
            </w:r>
          </w:p>
        </w:tc>
        <w:tc>
          <w:tcPr>
            <w:tcW w:w="1508" w:type="dxa"/>
          </w:tcPr>
          <w:p w:rsidR="009B10FB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17:00-17:30</w:t>
            </w:r>
          </w:p>
        </w:tc>
        <w:tc>
          <w:tcPr>
            <w:tcW w:w="4632" w:type="dxa"/>
          </w:tcPr>
          <w:p w:rsidR="009B10FB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на носочках сходятся в центре круга. Мальчики хлопают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ладоши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выполняют движение «Одинарный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движение заканчивается дробями (8 такт)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Возвращаются на свои места к партнерам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движение «Дробь»</w:t>
            </w:r>
          </w:p>
          <w:p w:rsidR="00EE36B4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Соединяются согнутыми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логтях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правыми руками и кружатся «Дробным ходом»</w:t>
            </w:r>
          </w:p>
        </w:tc>
        <w:tc>
          <w:tcPr>
            <w:tcW w:w="2466" w:type="dxa"/>
            <w:gridSpan w:val="2"/>
          </w:tcPr>
          <w:p w:rsidR="00CD498D" w:rsidRPr="00CD498D" w:rsidRDefault="00CD498D" w:rsidP="00CD49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10FB" w:rsidRDefault="00CD498D" w:rsidP="00CD4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</w:tr>
      <w:tr w:rsidR="009B10FB" w:rsidTr="00E473A5">
        <w:tc>
          <w:tcPr>
            <w:tcW w:w="10422" w:type="dxa"/>
            <w:gridSpan w:val="5"/>
          </w:tcPr>
          <w:p w:rsidR="009B10FB" w:rsidRPr="009B10FB" w:rsidRDefault="009B10FB" w:rsidP="009B1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1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Май 8-9 занятие</w:t>
            </w:r>
          </w:p>
        </w:tc>
      </w:tr>
      <w:tr w:rsidR="009B10FB" w:rsidTr="009B10FB">
        <w:tc>
          <w:tcPr>
            <w:tcW w:w="1816" w:type="dxa"/>
          </w:tcPr>
          <w:p w:rsidR="009B10FB" w:rsidRDefault="00EE36B4" w:rsidP="00F74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Четвертая фигура</w:t>
            </w:r>
          </w:p>
        </w:tc>
        <w:tc>
          <w:tcPr>
            <w:tcW w:w="1508" w:type="dxa"/>
          </w:tcPr>
          <w:p w:rsidR="009B10FB" w:rsidRDefault="00EE36B4" w:rsidP="00F74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17:00-17:30</w:t>
            </w:r>
          </w:p>
        </w:tc>
        <w:tc>
          <w:tcPr>
            <w:tcW w:w="4632" w:type="dxa"/>
          </w:tcPr>
          <w:p w:rsidR="009B10FB" w:rsidRDefault="00EE36B4" w:rsidP="009B1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фигура повторяются</w:t>
            </w:r>
            <w:r w:rsidR="006C4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CC7" w:rsidRDefault="006C4CC7" w:rsidP="009B1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C7" w:rsidRPr="00CD498D" w:rsidRDefault="006C4CC7" w:rsidP="006C4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танца</w:t>
            </w: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C4CC7" w:rsidRPr="00EE36B4" w:rsidRDefault="006C4CC7" w:rsidP="006C4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  <w:tc>
          <w:tcPr>
            <w:tcW w:w="2466" w:type="dxa"/>
            <w:gridSpan w:val="2"/>
          </w:tcPr>
          <w:p w:rsidR="00CD498D" w:rsidRPr="00CD498D" w:rsidRDefault="00CD498D" w:rsidP="00CD49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10FB" w:rsidRDefault="00CD498D" w:rsidP="00CD4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</w:tr>
      <w:tr w:rsidR="009B10FB" w:rsidRPr="00850EB6" w:rsidTr="007F6DF2">
        <w:tc>
          <w:tcPr>
            <w:tcW w:w="10422" w:type="dxa"/>
            <w:gridSpan w:val="5"/>
          </w:tcPr>
          <w:p w:rsidR="009B10FB" w:rsidRPr="00850EB6" w:rsidRDefault="00850EB6" w:rsidP="009B10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50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 – 11 занятие</w:t>
            </w:r>
          </w:p>
        </w:tc>
      </w:tr>
      <w:tr w:rsidR="009B10FB" w:rsidRPr="00850EB6" w:rsidTr="006F7F9F">
        <w:tc>
          <w:tcPr>
            <w:tcW w:w="10422" w:type="dxa"/>
            <w:gridSpan w:val="5"/>
          </w:tcPr>
          <w:p w:rsidR="009B10FB" w:rsidRPr="00850EB6" w:rsidRDefault="009B10FB" w:rsidP="00850E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850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Выступление</w:t>
            </w:r>
            <w:r w:rsidR="006C4CC7" w:rsidRPr="00850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на выпус</w:t>
            </w:r>
            <w:r w:rsidR="0029144A" w:rsidRPr="00850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кном бале</w:t>
            </w:r>
          </w:p>
          <w:p w:rsidR="00850EB6" w:rsidRPr="00CD498D" w:rsidRDefault="00850EB6" w:rsidP="00850E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Парлы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бию</w:t>
            </w:r>
            <w:proofErr w:type="spellEnd"/>
            <w:r w:rsidRPr="00CD4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B10FB" w:rsidRPr="00850EB6" w:rsidRDefault="00850EB6" w:rsidP="00850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</w:tc>
      </w:tr>
    </w:tbl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D4" w:rsidRDefault="00EF7AD4" w:rsidP="00EF7AD4"/>
    <w:p w:rsidR="007662F8" w:rsidRDefault="007662F8"/>
    <w:sectPr w:rsidR="007662F8" w:rsidSect="006C4CC7">
      <w:pgSz w:w="11906" w:h="16838"/>
      <w:pgMar w:top="567" w:right="707" w:bottom="426" w:left="993" w:header="708" w:footer="708" w:gutter="0"/>
      <w:pgBorders w:display="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1676F92"/>
    <w:multiLevelType w:val="hybridMultilevel"/>
    <w:tmpl w:val="1D966270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F5773"/>
    <w:multiLevelType w:val="hybridMultilevel"/>
    <w:tmpl w:val="DB4A60FC"/>
    <w:lvl w:ilvl="0" w:tplc="0419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918B2"/>
    <w:multiLevelType w:val="hybridMultilevel"/>
    <w:tmpl w:val="3BC8E8A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A3485"/>
    <w:multiLevelType w:val="hybridMultilevel"/>
    <w:tmpl w:val="8BF250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D4"/>
    <w:rsid w:val="00015144"/>
    <w:rsid w:val="0005649C"/>
    <w:rsid w:val="0029144A"/>
    <w:rsid w:val="002E312B"/>
    <w:rsid w:val="004974BB"/>
    <w:rsid w:val="0059612D"/>
    <w:rsid w:val="006C4CC7"/>
    <w:rsid w:val="006F1CBD"/>
    <w:rsid w:val="007662F8"/>
    <w:rsid w:val="00796610"/>
    <w:rsid w:val="0084652E"/>
    <w:rsid w:val="00850EB6"/>
    <w:rsid w:val="009B10FB"/>
    <w:rsid w:val="009F1C42"/>
    <w:rsid w:val="00A60FEE"/>
    <w:rsid w:val="00AE516E"/>
    <w:rsid w:val="00AE5527"/>
    <w:rsid w:val="00BA38C1"/>
    <w:rsid w:val="00C316DA"/>
    <w:rsid w:val="00C51AA2"/>
    <w:rsid w:val="00C76B54"/>
    <w:rsid w:val="00C964B1"/>
    <w:rsid w:val="00CD498D"/>
    <w:rsid w:val="00E10BB8"/>
    <w:rsid w:val="00E471D7"/>
    <w:rsid w:val="00E536AB"/>
    <w:rsid w:val="00EE36B4"/>
    <w:rsid w:val="00E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8</cp:revision>
  <dcterms:created xsi:type="dcterms:W3CDTF">2013-03-18T04:19:00Z</dcterms:created>
  <dcterms:modified xsi:type="dcterms:W3CDTF">2013-12-18T08:23:00Z</dcterms:modified>
</cp:coreProperties>
</file>