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Конспект интегрированного з</w:t>
      </w:r>
      <w:r w:rsidR="008F5FED">
        <w:rPr>
          <w:sz w:val="24"/>
          <w:szCs w:val="24"/>
        </w:rPr>
        <w:t>анятия в первой младшей группе «Покупки в магазине»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(по ФГТ), (ознакомление с окружающим)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Программное содержание: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1. Познание: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Совершенствовать у детей способность обобщать, учить группировать предметы по назначению, закреплять умение детей различать овощи, фрукты, упражнять в назывании предметов и их качеств, закреплять умение детей различать и называть геометрические фигуры (круг, овал)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2. Коммуникация: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Способствовать развитию речи как средства общения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3. Художественное творчество:</w:t>
      </w:r>
    </w:p>
    <w:p w:rsidR="00721AE4" w:rsidRPr="00721AE4" w:rsidRDefault="00721AE4" w:rsidP="00721AE4">
      <w:pPr>
        <w:rPr>
          <w:sz w:val="24"/>
          <w:szCs w:val="24"/>
          <w:lang w:val="en-US"/>
        </w:rPr>
      </w:pPr>
      <w:r w:rsidRPr="00721AE4">
        <w:rPr>
          <w:sz w:val="24"/>
          <w:szCs w:val="24"/>
        </w:rPr>
        <w:t>Закрепить навык р</w:t>
      </w:r>
      <w:r>
        <w:rPr>
          <w:sz w:val="24"/>
          <w:szCs w:val="24"/>
        </w:rPr>
        <w:t>исования красками круга и овала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Методические приемы: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Игровой, показ, сравнение, вопросы, обобщение, обыгрывание.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Материалы и оборудование:</w:t>
      </w:r>
    </w:p>
    <w:p w:rsidR="00721AE4" w:rsidRPr="00D762A8" w:rsidRDefault="00721AE4" w:rsidP="00721AE4">
      <w:pPr>
        <w:rPr>
          <w:sz w:val="24"/>
          <w:szCs w:val="24"/>
        </w:rPr>
      </w:pPr>
      <w:proofErr w:type="gramStart"/>
      <w:r w:rsidRPr="00721AE4">
        <w:rPr>
          <w:sz w:val="24"/>
          <w:szCs w:val="24"/>
        </w:rPr>
        <w:t>Игрушки: зайка,</w:t>
      </w:r>
      <w:r w:rsidR="008F5FED">
        <w:rPr>
          <w:sz w:val="24"/>
          <w:szCs w:val="24"/>
        </w:rPr>
        <w:t xml:space="preserve">  </w:t>
      </w:r>
      <w:r w:rsidRPr="00721AE4">
        <w:rPr>
          <w:sz w:val="24"/>
          <w:szCs w:val="24"/>
        </w:rPr>
        <w:t>кукла,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>Петрушка,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>игрушечная посуда,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 xml:space="preserve"> поднос,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 xml:space="preserve"> кукольная одежда,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 xml:space="preserve"> </w:t>
      </w:r>
      <w:r w:rsidR="008F5FED">
        <w:rPr>
          <w:sz w:val="24"/>
          <w:szCs w:val="24"/>
        </w:rPr>
        <w:t xml:space="preserve">    </w:t>
      </w:r>
      <w:r w:rsidRPr="00721AE4">
        <w:rPr>
          <w:sz w:val="24"/>
          <w:szCs w:val="24"/>
        </w:rPr>
        <w:t>кукольный шкаф,</w:t>
      </w:r>
      <w:r w:rsidR="008F5FED">
        <w:rPr>
          <w:sz w:val="24"/>
          <w:szCs w:val="24"/>
        </w:rPr>
        <w:t xml:space="preserve"> муляжи овощей, </w:t>
      </w:r>
      <w:r w:rsidRPr="00721AE4">
        <w:rPr>
          <w:sz w:val="24"/>
          <w:szCs w:val="24"/>
        </w:rPr>
        <w:t>фруктов,</w:t>
      </w:r>
      <w:r w:rsidR="008F5FED">
        <w:rPr>
          <w:sz w:val="24"/>
          <w:szCs w:val="24"/>
        </w:rPr>
        <w:t xml:space="preserve"> </w:t>
      </w:r>
      <w:r w:rsidRPr="00721AE4">
        <w:rPr>
          <w:sz w:val="24"/>
          <w:szCs w:val="24"/>
        </w:rPr>
        <w:t>1 корзи</w:t>
      </w:r>
      <w:r w:rsidR="008F5FED">
        <w:rPr>
          <w:sz w:val="24"/>
          <w:szCs w:val="24"/>
        </w:rPr>
        <w:t xml:space="preserve">на большая, </w:t>
      </w:r>
      <w:r w:rsidR="00D762A8">
        <w:rPr>
          <w:sz w:val="24"/>
          <w:szCs w:val="24"/>
        </w:rPr>
        <w:t>2 корзины поменьше.</w:t>
      </w:r>
      <w:proofErr w:type="gramEnd"/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Ход занятия: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Обращаю внимание на красивую коробку и предлагаю посмотреть, что в ней лежит.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 xml:space="preserve">- Кукла Катя и заяц </w:t>
      </w:r>
      <w:proofErr w:type="spellStart"/>
      <w:r w:rsidRPr="00721AE4">
        <w:rPr>
          <w:sz w:val="24"/>
          <w:szCs w:val="24"/>
        </w:rPr>
        <w:t>Зая</w:t>
      </w:r>
      <w:proofErr w:type="spellEnd"/>
      <w:r w:rsidRPr="00721AE4">
        <w:rPr>
          <w:sz w:val="24"/>
          <w:szCs w:val="24"/>
        </w:rPr>
        <w:t xml:space="preserve"> были в магазине и сделали интересные покупки. Катя купила новую одежду, а </w:t>
      </w:r>
      <w:proofErr w:type="spellStart"/>
      <w:r w:rsidRPr="00721AE4">
        <w:rPr>
          <w:sz w:val="24"/>
          <w:szCs w:val="24"/>
        </w:rPr>
        <w:t>Зая</w:t>
      </w:r>
      <w:proofErr w:type="spellEnd"/>
      <w:r w:rsidRPr="00721AE4">
        <w:rPr>
          <w:sz w:val="24"/>
          <w:szCs w:val="24"/>
        </w:rPr>
        <w:t xml:space="preserve"> купил посуду.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 xml:space="preserve">- Продавец сложил покупки в одну коробку, и теперь Катя и </w:t>
      </w:r>
      <w:proofErr w:type="spellStart"/>
      <w:r w:rsidRPr="00721AE4">
        <w:rPr>
          <w:sz w:val="24"/>
          <w:szCs w:val="24"/>
        </w:rPr>
        <w:t>Зая</w:t>
      </w:r>
      <w:proofErr w:type="spellEnd"/>
      <w:r w:rsidRPr="00721AE4">
        <w:rPr>
          <w:sz w:val="24"/>
          <w:szCs w:val="24"/>
        </w:rPr>
        <w:t xml:space="preserve"> никак не могут поделить их и просят вас помочь им.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Уточняю, кто что купил.</w:t>
      </w:r>
      <w:bookmarkStart w:id="0" w:name="_GoBack"/>
      <w:bookmarkEnd w:id="0"/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Что мы положим в шкаф?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В шкаф мы положим одежду (брюки, юбку, платье, куртку)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Что мы сделали?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Положили одежду в шкаф.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Что мы положили на поднос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lastRenderedPageBreak/>
        <w:t>- Мы поставили посуду (тарелку, чашку, кастрюлю, чайник, сковородку).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Как это называется? Правильно, посуда.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А в большую корзину продавец сложила и овощи, и фрукты всё вместе.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Для чего они нам нужны. Чтобы не болеть, быть здоровым.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 xml:space="preserve">- Давайте положим Кате и </w:t>
      </w:r>
      <w:proofErr w:type="spellStart"/>
      <w:r w:rsidRPr="00721AE4">
        <w:rPr>
          <w:sz w:val="24"/>
          <w:szCs w:val="24"/>
        </w:rPr>
        <w:t>Зае</w:t>
      </w:r>
      <w:proofErr w:type="spellEnd"/>
      <w:r w:rsidRPr="00721AE4">
        <w:rPr>
          <w:sz w:val="24"/>
          <w:szCs w:val="24"/>
        </w:rPr>
        <w:t xml:space="preserve"> разобрать, где овощи и фрукты.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Вызываю 2 ребенка. Они складывают в корзину разные овощи и фрукты.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Дети, а я тоже купила интересную покупку для вас. Но где же она? Кто же это?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Из-за ширмы слышен звон.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Слышите?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«Кто звенит там, отзовись, кто звенит там, покажись?»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Ребята отгадайте загадку: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Он с бубенчиком в руке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В ярко-красном колпаке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Он - веселая игрушка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А зовут его – (Петрушка)!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На ширме появляется игрушка Петрушка.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Что случилось, Петрушка? Почему ты такой грустный? Иди ко мне расскажи.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Петрушка говорит, что вы выросли большие, а он нет. Петрушка тоже очень хочет вырасти.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Ребята, а вы хотите, чтобы Петрушка вырос? Тогда вы должны помочь ему.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Поможем? Надо 3 раза громко сказать: «Расти Петрушка поскорее, спляшем вместе веселее».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Потом хлопнуть в ладоши и закрыть глаза (дети повторяют вместе с воспитателем слова, хлопают в ладоши, закрывают глаза; в это время из-за ширмы выходит взрослый Петрушка).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Петрушка: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«Ой-ой-ой, что со мной?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Вырос я такой большой.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Вы узнали меня? Это я, Петрушка!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lastRenderedPageBreak/>
        <w:t>Звеню я погремушкой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Пришел к вам в детский сад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Веселить ребят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Погремушки все берите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И со мной плясать идите».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«Танец с погремушкой»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Петрушка говорит, что он тоже купил сегодня интересную покупку книжку-раскраску.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 xml:space="preserve">Он просит детей, чтобы они нарисовали красками огурец и помидор. </w:t>
      </w:r>
      <w:proofErr w:type="gramStart"/>
      <w:r w:rsidRPr="00721AE4">
        <w:rPr>
          <w:sz w:val="24"/>
          <w:szCs w:val="24"/>
        </w:rPr>
        <w:t>Спрашивает</w:t>
      </w:r>
      <w:proofErr w:type="gramEnd"/>
      <w:r w:rsidRPr="00721AE4">
        <w:rPr>
          <w:sz w:val="24"/>
          <w:szCs w:val="24"/>
        </w:rPr>
        <w:t xml:space="preserve"> какой формы огурец, какого он цвета.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Какую краску надо взять?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Правильно, зеленую.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Другая часть детей рисует помидор.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 xml:space="preserve">- А </w:t>
      </w:r>
      <w:proofErr w:type="gramStart"/>
      <w:r w:rsidRPr="00721AE4">
        <w:rPr>
          <w:sz w:val="24"/>
          <w:szCs w:val="24"/>
        </w:rPr>
        <w:t>помидор</w:t>
      </w:r>
      <w:proofErr w:type="gramEnd"/>
      <w:r w:rsidRPr="00721AE4">
        <w:rPr>
          <w:sz w:val="24"/>
          <w:szCs w:val="24"/>
        </w:rPr>
        <w:t xml:space="preserve"> какой формы?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А какого цвета помидор?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Правильно, помидор круглый, он красный.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Какой краской будем рисовать помидор?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Красной.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Анализ занятия: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Дети что мы сегодня делали? Кто приходил к нам в гости? Какие интересные покупки они купили? А с чем мы танцевали? Что рисовали на занятии?</w:t>
      </w:r>
    </w:p>
    <w:p w:rsidR="00721AE4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- Молодцы. Все старались, отвечали, хорошо рисовали, поэтому Петрушка купил вам тоже подарок. Это угощение (кукурузные палочки).</w:t>
      </w:r>
    </w:p>
    <w:p w:rsidR="00D933F2" w:rsidRPr="00721AE4" w:rsidRDefault="00721AE4" w:rsidP="00721AE4">
      <w:pPr>
        <w:rPr>
          <w:sz w:val="24"/>
          <w:szCs w:val="24"/>
        </w:rPr>
      </w:pPr>
      <w:r w:rsidRPr="00721AE4">
        <w:rPr>
          <w:sz w:val="24"/>
          <w:szCs w:val="24"/>
        </w:rPr>
        <w:t>Дети благодарят Петрушку.</w:t>
      </w:r>
    </w:p>
    <w:sectPr w:rsidR="00D933F2" w:rsidRPr="0072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8"/>
    <w:rsid w:val="0017485C"/>
    <w:rsid w:val="00223CD2"/>
    <w:rsid w:val="00721AE4"/>
    <w:rsid w:val="008F5FED"/>
    <w:rsid w:val="00A03036"/>
    <w:rsid w:val="00A95378"/>
    <w:rsid w:val="00D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2013-11-25T17:26:00Z</cp:lastPrinted>
  <dcterms:created xsi:type="dcterms:W3CDTF">2013-11-24T17:38:00Z</dcterms:created>
  <dcterms:modified xsi:type="dcterms:W3CDTF">2013-11-25T17:30:00Z</dcterms:modified>
</cp:coreProperties>
</file>