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26" w:rsidRDefault="00275526" w:rsidP="00275526">
      <w:pPr>
        <w:rPr>
          <w:sz w:val="36"/>
          <w:szCs w:val="36"/>
        </w:rPr>
      </w:pPr>
    </w:p>
    <w:p w:rsidR="00275526" w:rsidRDefault="00275526" w:rsidP="00275526">
      <w:pPr>
        <w:rPr>
          <w:sz w:val="36"/>
          <w:szCs w:val="36"/>
        </w:rPr>
      </w:pPr>
    </w:p>
    <w:p w:rsidR="00275526" w:rsidRDefault="00275526" w:rsidP="00275526">
      <w:pPr>
        <w:rPr>
          <w:sz w:val="36"/>
          <w:szCs w:val="36"/>
        </w:rPr>
      </w:pPr>
    </w:p>
    <w:p w:rsidR="00275526" w:rsidRDefault="00275526" w:rsidP="00275526">
      <w:pPr>
        <w:rPr>
          <w:sz w:val="36"/>
          <w:szCs w:val="36"/>
        </w:rPr>
      </w:pPr>
    </w:p>
    <w:p w:rsidR="00275526" w:rsidRDefault="00275526" w:rsidP="00275526">
      <w:pPr>
        <w:rPr>
          <w:sz w:val="36"/>
          <w:szCs w:val="36"/>
        </w:rPr>
      </w:pPr>
    </w:p>
    <w:p w:rsidR="00275526" w:rsidRDefault="00275526" w:rsidP="00275526">
      <w:pPr>
        <w:rPr>
          <w:sz w:val="36"/>
          <w:szCs w:val="36"/>
        </w:rPr>
      </w:pPr>
    </w:p>
    <w:p w:rsidR="00275526" w:rsidRDefault="00275526" w:rsidP="00275526">
      <w:pPr>
        <w:rPr>
          <w:sz w:val="36"/>
          <w:szCs w:val="36"/>
        </w:rPr>
      </w:pPr>
    </w:p>
    <w:p w:rsidR="00275526" w:rsidRDefault="00275526" w:rsidP="00275526">
      <w:pPr>
        <w:rPr>
          <w:sz w:val="36"/>
          <w:szCs w:val="36"/>
        </w:rPr>
      </w:pPr>
    </w:p>
    <w:p w:rsidR="00275526" w:rsidRDefault="00275526" w:rsidP="00275526">
      <w:pPr>
        <w:jc w:val="center"/>
        <w:rPr>
          <w:sz w:val="36"/>
          <w:szCs w:val="36"/>
        </w:rPr>
      </w:pPr>
    </w:p>
    <w:p w:rsidR="00997305" w:rsidRPr="00275526" w:rsidRDefault="00275526" w:rsidP="00275526">
      <w:pPr>
        <w:jc w:val="center"/>
        <w:rPr>
          <w:sz w:val="36"/>
          <w:szCs w:val="36"/>
        </w:rPr>
      </w:pPr>
      <w:r w:rsidRPr="00275526">
        <w:rPr>
          <w:sz w:val="36"/>
          <w:szCs w:val="36"/>
        </w:rPr>
        <w:t>Аналитический отчет</w:t>
      </w:r>
    </w:p>
    <w:p w:rsidR="00275526" w:rsidRDefault="00275526" w:rsidP="00275526">
      <w:pPr>
        <w:ind w:firstLine="709"/>
        <w:jc w:val="center"/>
        <w:rPr>
          <w:i/>
          <w:sz w:val="36"/>
          <w:szCs w:val="36"/>
        </w:rPr>
      </w:pPr>
    </w:p>
    <w:p w:rsidR="00275526" w:rsidRPr="00275526" w:rsidRDefault="00275526" w:rsidP="00275526">
      <w:pPr>
        <w:ind w:firstLine="709"/>
        <w:jc w:val="center"/>
        <w:rPr>
          <w:i/>
          <w:sz w:val="36"/>
          <w:szCs w:val="36"/>
        </w:rPr>
      </w:pPr>
      <w:r w:rsidRPr="00275526">
        <w:rPr>
          <w:i/>
          <w:sz w:val="36"/>
          <w:szCs w:val="36"/>
        </w:rPr>
        <w:t>Эмоционально – нравственное воспитание детей младшего дошкольного возраста</w:t>
      </w:r>
    </w:p>
    <w:p w:rsidR="00997305" w:rsidRPr="00275526" w:rsidRDefault="00997305" w:rsidP="00275526">
      <w:pPr>
        <w:ind w:firstLine="709"/>
        <w:jc w:val="center"/>
        <w:rPr>
          <w:i/>
          <w:sz w:val="36"/>
          <w:szCs w:val="36"/>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E719C">
      <w:pPr>
        <w:ind w:firstLine="709"/>
        <w:jc w:val="both"/>
        <w:rPr>
          <w:sz w:val="28"/>
          <w:szCs w:val="28"/>
        </w:rPr>
      </w:pPr>
    </w:p>
    <w:p w:rsidR="00997305" w:rsidRDefault="00997305" w:rsidP="00275526">
      <w:pPr>
        <w:jc w:val="both"/>
        <w:rPr>
          <w:sz w:val="28"/>
          <w:szCs w:val="28"/>
        </w:rPr>
      </w:pPr>
    </w:p>
    <w:p w:rsidR="00997305" w:rsidRDefault="00997305" w:rsidP="002E719C">
      <w:pPr>
        <w:ind w:firstLine="709"/>
        <w:jc w:val="both"/>
        <w:rPr>
          <w:sz w:val="28"/>
          <w:szCs w:val="28"/>
        </w:rPr>
      </w:pPr>
    </w:p>
    <w:p w:rsidR="002E719C" w:rsidRPr="002E719C" w:rsidRDefault="002E719C" w:rsidP="002E719C">
      <w:pPr>
        <w:ind w:firstLine="709"/>
        <w:jc w:val="both"/>
        <w:rPr>
          <w:sz w:val="28"/>
          <w:szCs w:val="28"/>
        </w:rPr>
      </w:pPr>
      <w:r w:rsidRPr="002E719C">
        <w:rPr>
          <w:sz w:val="28"/>
          <w:szCs w:val="28"/>
        </w:rPr>
        <w:lastRenderedPageBreak/>
        <w:t>Свою  педагогическую деятельность осуществляю в соответствии с федеральными государственными требованиями к структуре основной общеобразовательной программы дошкольного воспитания, целью которых является развитие ребенка и предусматривает использование интеграцию различных видов деятельности.</w:t>
      </w:r>
    </w:p>
    <w:p w:rsidR="002E719C" w:rsidRPr="002E719C" w:rsidRDefault="002E719C" w:rsidP="002E719C">
      <w:pPr>
        <w:ind w:firstLine="709"/>
        <w:jc w:val="both"/>
        <w:rPr>
          <w:sz w:val="28"/>
          <w:szCs w:val="28"/>
        </w:rPr>
      </w:pPr>
      <w:r w:rsidRPr="002E719C">
        <w:rPr>
          <w:sz w:val="28"/>
          <w:szCs w:val="28"/>
        </w:rPr>
        <w:t xml:space="preserve">Моя методическая тема: «Нравственно – эмоциональное  воспитание детей младшего дошкольного возраста» </w:t>
      </w:r>
    </w:p>
    <w:p w:rsidR="002E719C" w:rsidRPr="002E719C" w:rsidRDefault="002E719C" w:rsidP="002E719C">
      <w:pPr>
        <w:ind w:firstLine="709"/>
        <w:jc w:val="both"/>
        <w:rPr>
          <w:sz w:val="28"/>
          <w:szCs w:val="28"/>
        </w:rPr>
      </w:pPr>
      <w:r w:rsidRPr="002E719C">
        <w:rPr>
          <w:sz w:val="28"/>
          <w:szCs w:val="28"/>
        </w:rPr>
        <w:t>Цель работы: сформировать нравственные и эмоционально устойчивые  качества у детей младшего дошкольного возраста.</w:t>
      </w:r>
    </w:p>
    <w:p w:rsidR="002E719C" w:rsidRPr="002E719C" w:rsidRDefault="002E719C" w:rsidP="002E719C">
      <w:pPr>
        <w:pStyle w:val="a6"/>
        <w:spacing w:after="0"/>
        <w:ind w:firstLine="708"/>
        <w:jc w:val="both"/>
        <w:rPr>
          <w:rFonts w:ascii="Times New Roman" w:eastAsia="Calibri" w:hAnsi="Times New Roman" w:cs="Times New Roman"/>
          <w:sz w:val="28"/>
          <w:szCs w:val="28"/>
        </w:rPr>
      </w:pPr>
      <w:r w:rsidRPr="002E719C">
        <w:rPr>
          <w:rFonts w:ascii="Times New Roman" w:eastAsia="Calibri" w:hAnsi="Times New Roman" w:cs="Times New Roman"/>
          <w:sz w:val="28"/>
          <w:szCs w:val="28"/>
        </w:rPr>
        <w:t>Для достижения данной цели были поставлены следующие задачи:</w:t>
      </w:r>
    </w:p>
    <w:p w:rsidR="002E719C" w:rsidRPr="002E719C" w:rsidRDefault="002E719C" w:rsidP="002E719C">
      <w:pPr>
        <w:pStyle w:val="a6"/>
        <w:spacing w:after="0"/>
        <w:ind w:firstLine="708"/>
        <w:jc w:val="both"/>
        <w:rPr>
          <w:rFonts w:ascii="Times New Roman" w:eastAsia="Calibri" w:hAnsi="Times New Roman" w:cs="Times New Roman"/>
          <w:sz w:val="28"/>
          <w:szCs w:val="28"/>
        </w:rPr>
      </w:pPr>
      <w:r w:rsidRPr="002E719C">
        <w:rPr>
          <w:rFonts w:ascii="Times New Roman" w:eastAsia="Calibri" w:hAnsi="Times New Roman" w:cs="Times New Roman"/>
          <w:sz w:val="28"/>
          <w:szCs w:val="28"/>
        </w:rPr>
        <w:t xml:space="preserve">-  провести анализ </w:t>
      </w:r>
      <w:proofErr w:type="spellStart"/>
      <w:r w:rsidRPr="002E719C">
        <w:rPr>
          <w:rFonts w:ascii="Times New Roman" w:eastAsia="Calibri" w:hAnsi="Times New Roman" w:cs="Times New Roman"/>
          <w:sz w:val="28"/>
          <w:szCs w:val="28"/>
        </w:rPr>
        <w:t>психолого</w:t>
      </w:r>
      <w:proofErr w:type="spellEnd"/>
      <w:r w:rsidRPr="002E719C">
        <w:rPr>
          <w:rFonts w:ascii="Times New Roman" w:eastAsia="Calibri" w:hAnsi="Times New Roman" w:cs="Times New Roman"/>
          <w:sz w:val="28"/>
          <w:szCs w:val="28"/>
        </w:rPr>
        <w:t xml:space="preserve"> – педагогической литературы по данной теме;</w:t>
      </w:r>
    </w:p>
    <w:p w:rsidR="002E719C" w:rsidRPr="002E719C" w:rsidRDefault="002E719C" w:rsidP="002E719C">
      <w:pPr>
        <w:pStyle w:val="a6"/>
        <w:spacing w:after="0"/>
        <w:ind w:firstLine="708"/>
        <w:jc w:val="both"/>
        <w:rPr>
          <w:rFonts w:ascii="Times New Roman" w:eastAsia="Calibri" w:hAnsi="Times New Roman" w:cs="Times New Roman"/>
          <w:sz w:val="28"/>
          <w:szCs w:val="28"/>
        </w:rPr>
      </w:pPr>
      <w:r w:rsidRPr="002E719C">
        <w:rPr>
          <w:rFonts w:ascii="Times New Roman" w:eastAsia="Calibri" w:hAnsi="Times New Roman" w:cs="Times New Roman"/>
          <w:sz w:val="28"/>
          <w:szCs w:val="28"/>
        </w:rPr>
        <w:t>- подобрать и систематизировать дидактический материал для формирования нравственных и эмоционально устойчивых качеств у детей;</w:t>
      </w:r>
    </w:p>
    <w:p w:rsidR="002E719C" w:rsidRPr="002E719C" w:rsidRDefault="002E719C" w:rsidP="002E719C">
      <w:pPr>
        <w:pStyle w:val="a6"/>
        <w:spacing w:after="0"/>
        <w:ind w:firstLine="708"/>
        <w:jc w:val="both"/>
        <w:rPr>
          <w:rFonts w:ascii="Times New Roman" w:eastAsia="Calibri" w:hAnsi="Times New Roman" w:cs="Times New Roman"/>
          <w:sz w:val="28"/>
          <w:szCs w:val="28"/>
        </w:rPr>
      </w:pPr>
      <w:r w:rsidRPr="002E719C">
        <w:rPr>
          <w:rFonts w:ascii="Times New Roman" w:eastAsia="Calibri" w:hAnsi="Times New Roman" w:cs="Times New Roman"/>
          <w:sz w:val="28"/>
          <w:szCs w:val="28"/>
        </w:rPr>
        <w:t>- разработать мониторинг формирования нравственно - эмоциональных качеств  детей младшего дошкольного возраста.</w:t>
      </w:r>
    </w:p>
    <w:p w:rsidR="002E719C" w:rsidRPr="002E719C" w:rsidRDefault="002E719C" w:rsidP="002E719C">
      <w:pPr>
        <w:pStyle w:val="a6"/>
        <w:spacing w:after="0"/>
        <w:ind w:firstLine="708"/>
        <w:jc w:val="both"/>
        <w:rPr>
          <w:rFonts w:ascii="Times New Roman" w:eastAsia="Calibri" w:hAnsi="Times New Roman" w:cs="Times New Roman"/>
          <w:sz w:val="28"/>
          <w:szCs w:val="28"/>
        </w:rPr>
      </w:pPr>
      <w:r w:rsidRPr="002E719C">
        <w:rPr>
          <w:rFonts w:ascii="Times New Roman" w:eastAsia="Calibri" w:hAnsi="Times New Roman" w:cs="Times New Roman"/>
          <w:sz w:val="28"/>
          <w:szCs w:val="28"/>
        </w:rPr>
        <w:t>На первом этапе работы над своей методической темой вместе с педагогом – психологом был разработан мониторинг для определения формирования нравственно – эмоциональных качеств детей младшего дошкольного возраста. Были проанализированы такие области как,   «Социализация» - умение играть рядом, не мешая друг другу, эмоционально откликаться на игру, общаться в диалоге с воспитателем и родителями; «Коммуникация» - могут поделиться информацией, пожаловаться на неудобство и действия сверстника, соблюдают элементарные правила поведения  в детском саду; «Чтение художественной литературы» - умеют слушать доступные по содержанию стихи, сказки, рассказы, при повторном их чтении проговаривать слова, небольшие фразы, слушают рассказы без наглядного сопровождения.</w:t>
      </w:r>
    </w:p>
    <w:p w:rsidR="002E719C" w:rsidRPr="002E719C" w:rsidRDefault="002E719C" w:rsidP="002E719C">
      <w:pPr>
        <w:pStyle w:val="a6"/>
        <w:spacing w:after="0"/>
        <w:ind w:firstLine="708"/>
        <w:jc w:val="both"/>
        <w:rPr>
          <w:rFonts w:ascii="Times New Roman" w:eastAsia="Calibri" w:hAnsi="Times New Roman" w:cs="Times New Roman"/>
          <w:sz w:val="28"/>
          <w:szCs w:val="28"/>
        </w:rPr>
      </w:pPr>
      <w:r w:rsidRPr="002E719C">
        <w:rPr>
          <w:rFonts w:ascii="Times New Roman" w:eastAsia="Calibri" w:hAnsi="Times New Roman" w:cs="Times New Roman"/>
          <w:sz w:val="28"/>
          <w:szCs w:val="28"/>
        </w:rPr>
        <w:t xml:space="preserve">Результат мониторинга по динамике развития интегративных показателей направленных на развития нравственно – эмоциональных качеств показал: 0% детей  имеют высокий уровень, 18% детей - средний уровень развития, 82% детей  - низкий уровень.  </w:t>
      </w:r>
    </w:p>
    <w:p w:rsidR="002E719C" w:rsidRDefault="002E719C" w:rsidP="002E719C">
      <w:pPr>
        <w:ind w:firstLine="709"/>
        <w:jc w:val="both"/>
        <w:rPr>
          <w:sz w:val="28"/>
          <w:szCs w:val="28"/>
        </w:rPr>
      </w:pPr>
      <w:r w:rsidRPr="002E719C">
        <w:rPr>
          <w:sz w:val="28"/>
          <w:szCs w:val="28"/>
        </w:rPr>
        <w:t xml:space="preserve">Исходя из этого, мною были выбраны следующие направления педагогической деятельности: </w:t>
      </w: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Default="002E719C" w:rsidP="002E719C">
      <w:pPr>
        <w:ind w:firstLine="709"/>
        <w:jc w:val="both"/>
        <w:rPr>
          <w:sz w:val="28"/>
          <w:szCs w:val="28"/>
        </w:rPr>
      </w:pPr>
    </w:p>
    <w:p w:rsidR="002E719C" w:rsidRPr="002E719C" w:rsidRDefault="002E719C" w:rsidP="002E719C">
      <w:pPr>
        <w:ind w:firstLine="709"/>
        <w:jc w:val="both"/>
        <w:rPr>
          <w:sz w:val="28"/>
          <w:szCs w:val="28"/>
        </w:rPr>
      </w:pPr>
    </w:p>
    <w:p w:rsidR="002E719C" w:rsidRDefault="002E719C" w:rsidP="002E719C">
      <w:pPr>
        <w:ind w:firstLine="709"/>
        <w:jc w:val="both"/>
        <w:rPr>
          <w:sz w:val="32"/>
          <w:szCs w:val="32"/>
        </w:rPr>
      </w:pPr>
      <w:r w:rsidRPr="002E719C">
        <w:rPr>
          <w:b/>
          <w:sz w:val="32"/>
          <w:szCs w:val="32"/>
        </w:rPr>
        <w:lastRenderedPageBreak/>
        <w:t>Организация системы работы с детьми</w:t>
      </w:r>
    </w:p>
    <w:p w:rsidR="002E719C" w:rsidRDefault="002E719C" w:rsidP="002E719C">
      <w:pPr>
        <w:ind w:firstLine="709"/>
        <w:jc w:val="both"/>
        <w:rPr>
          <w:sz w:val="32"/>
          <w:szCs w:val="32"/>
        </w:rPr>
      </w:pPr>
    </w:p>
    <w:p w:rsidR="002E719C" w:rsidRPr="00A07801" w:rsidRDefault="002E719C" w:rsidP="002E719C">
      <w:pPr>
        <w:pStyle w:val="c4"/>
        <w:spacing w:before="0" w:beforeAutospacing="0" w:after="0" w:afterAutospacing="0" w:line="298" w:lineRule="atLeast"/>
        <w:jc w:val="both"/>
        <w:rPr>
          <w:rFonts w:ascii="Calibri" w:hAnsi="Calibri" w:cs="Calibri"/>
          <w:color w:val="000000"/>
          <w:sz w:val="28"/>
          <w:szCs w:val="28"/>
        </w:rPr>
      </w:pPr>
      <w:r w:rsidRPr="00A07801">
        <w:rPr>
          <w:rStyle w:val="c0"/>
          <w:color w:val="000000"/>
          <w:sz w:val="28"/>
          <w:szCs w:val="28"/>
        </w:rPr>
        <w:t>Эмоционально-нравственные основы культуры личности закладываются уже в дошкольном возрасте. Воспитание сочувствия, отзывчивости, гуманности является неотъемлемой частью нравственного воспитания. Ребенок, понимающий чувства другого, активно откликающийся на переживания окружающих, стремящийся оказать помощь человеку, попавшему в трудную ситуацию, не будет проявлять враждебность и агрессивность.</w:t>
      </w:r>
    </w:p>
    <w:p w:rsidR="002E719C" w:rsidRPr="00A07801" w:rsidRDefault="002E719C" w:rsidP="002E719C">
      <w:pPr>
        <w:pStyle w:val="c2"/>
        <w:spacing w:before="0" w:beforeAutospacing="0" w:after="0" w:afterAutospacing="0" w:line="298" w:lineRule="atLeast"/>
        <w:ind w:firstLine="708"/>
        <w:jc w:val="both"/>
        <w:rPr>
          <w:rFonts w:ascii="Calibri" w:hAnsi="Calibri" w:cs="Calibri"/>
          <w:color w:val="000000"/>
          <w:sz w:val="28"/>
          <w:szCs w:val="28"/>
        </w:rPr>
      </w:pPr>
      <w:r w:rsidRPr="00A07801">
        <w:rPr>
          <w:rStyle w:val="c0"/>
          <w:color w:val="000000"/>
          <w:sz w:val="28"/>
          <w:szCs w:val="28"/>
        </w:rPr>
        <w:t xml:space="preserve">Особенность эмоционального развития </w:t>
      </w:r>
      <w:proofErr w:type="spellStart"/>
      <w:r w:rsidRPr="00A07801">
        <w:rPr>
          <w:rStyle w:val="c0"/>
          <w:color w:val="000000"/>
          <w:sz w:val="28"/>
          <w:szCs w:val="28"/>
        </w:rPr>
        <w:t>малышей-это</w:t>
      </w:r>
      <w:proofErr w:type="spellEnd"/>
      <w:r w:rsidRPr="00A07801">
        <w:rPr>
          <w:rStyle w:val="c0"/>
          <w:color w:val="000000"/>
          <w:sz w:val="28"/>
          <w:szCs w:val="28"/>
        </w:rPr>
        <w:t xml:space="preserve"> наглядность, дети видят конкретные образы – сказки, рисунок; выражение лиц</w:t>
      </w:r>
      <w:proofErr w:type="gramStart"/>
      <w:r w:rsidRPr="00A07801">
        <w:rPr>
          <w:rStyle w:val="c0"/>
          <w:color w:val="000000"/>
          <w:sz w:val="28"/>
          <w:szCs w:val="28"/>
        </w:rPr>
        <w:t>а-</w:t>
      </w:r>
      <w:proofErr w:type="gramEnd"/>
      <w:r w:rsidRPr="00A07801">
        <w:rPr>
          <w:rStyle w:val="c0"/>
          <w:color w:val="000000"/>
          <w:sz w:val="28"/>
          <w:szCs w:val="28"/>
        </w:rPr>
        <w:t xml:space="preserve"> слёзы, улыбку. Это волнует малыша. Ребенку сложнее воспринимать рассуждения или абстрактные образы. Поэтому очень важно обращать внимание ребенка на эмоции других людей (посмотри, девочка плачет, она ударилась), во время чтения литературных произведений, просмотра мультико</w:t>
      </w:r>
      <w:proofErr w:type="gramStart"/>
      <w:r w:rsidRPr="00A07801">
        <w:rPr>
          <w:rStyle w:val="c0"/>
          <w:color w:val="000000"/>
          <w:sz w:val="28"/>
          <w:szCs w:val="28"/>
        </w:rPr>
        <w:t>в(</w:t>
      </w:r>
      <w:proofErr w:type="gramEnd"/>
      <w:r w:rsidRPr="00A07801">
        <w:rPr>
          <w:rStyle w:val="c0"/>
          <w:color w:val="000000"/>
          <w:sz w:val="28"/>
          <w:szCs w:val="28"/>
        </w:rPr>
        <w:t xml:space="preserve">мальчик радуется, нашел свою игрушку),при посещении театра(звери </w:t>
      </w:r>
      <w:proofErr w:type="spellStart"/>
      <w:r w:rsidRPr="00A07801">
        <w:rPr>
          <w:rStyle w:val="c0"/>
          <w:color w:val="000000"/>
          <w:sz w:val="28"/>
          <w:szCs w:val="28"/>
        </w:rPr>
        <w:t>растроились,мишка</w:t>
      </w:r>
      <w:proofErr w:type="spellEnd"/>
      <w:r w:rsidRPr="00A07801">
        <w:rPr>
          <w:rStyle w:val="c0"/>
          <w:color w:val="000000"/>
          <w:sz w:val="28"/>
          <w:szCs w:val="28"/>
        </w:rPr>
        <w:t xml:space="preserve"> Косолапый сломал теремок!), особенно дома и везде где есть проявление эмоций.</w:t>
      </w:r>
    </w:p>
    <w:p w:rsidR="002E719C" w:rsidRPr="00A07801" w:rsidRDefault="002E719C" w:rsidP="002E719C">
      <w:pPr>
        <w:pStyle w:val="c2"/>
        <w:spacing w:before="0" w:beforeAutospacing="0" w:after="0" w:afterAutospacing="0" w:line="298" w:lineRule="atLeast"/>
        <w:ind w:firstLine="708"/>
        <w:jc w:val="both"/>
        <w:rPr>
          <w:rFonts w:ascii="Calibri" w:hAnsi="Calibri" w:cs="Calibri"/>
          <w:color w:val="000000"/>
          <w:sz w:val="28"/>
          <w:szCs w:val="28"/>
        </w:rPr>
      </w:pPr>
      <w:r w:rsidRPr="00A07801">
        <w:rPr>
          <w:rStyle w:val="c0"/>
          <w:color w:val="000000"/>
          <w:sz w:val="28"/>
          <w:szCs w:val="28"/>
        </w:rPr>
        <w:t xml:space="preserve">В группе показываем ли мы спектакль, читаем ли книжку, рассматриваем иллюстрации,  играем  или это происходит с детьми, всегда обсудим, почему  кто-то из героев хороший, а кто-то нет. Учимся сопереживать. Важным для психического развития ребёнка является чёткое осознание своего состояния, умение и желание делиться переживаниями. В результате моей деятельности с детьми, мною подмечено, чем младше дети, тем более открыто выражаются их эмоции. Они ещё не знают, что должны подавлять в определенных ситуациях свои чувства, управлять ими и почему нужно это делать. Это в значительной степени облегчает мою  задачу: понять ребенка, разобраться в истинных мотивах его поведения и его желаниях. </w:t>
      </w:r>
      <w:proofErr w:type="gramStart"/>
      <w:r w:rsidRPr="00A07801">
        <w:rPr>
          <w:rStyle w:val="c0"/>
          <w:color w:val="000000"/>
          <w:sz w:val="28"/>
          <w:szCs w:val="28"/>
        </w:rPr>
        <w:t>Моё  внимание было обращено  на отношение детей к окружающему миру, к людям, к самым близким и незнакомым, к сверстникам.</w:t>
      </w:r>
      <w:proofErr w:type="gramEnd"/>
      <w:r w:rsidRPr="00A07801">
        <w:rPr>
          <w:rStyle w:val="c0"/>
          <w:color w:val="000000"/>
          <w:sz w:val="28"/>
          <w:szCs w:val="28"/>
        </w:rPr>
        <w:t xml:space="preserve"> Старалась создать вокруг малышей эмоционально положительную обстановку, обучая в игре приемам, стимулирующим эмоциональное развитие: умение утешить, приласкать; стремилась научить ребёнка присматриваться к лицам и жестам, к выражению глаз средством рассматривания иллюстраций, задаваемых вопросов, походов на театрализованные представления, совместных игр, прослушивание детских музыкальных произведений.</w:t>
      </w:r>
    </w:p>
    <w:p w:rsidR="002E719C" w:rsidRDefault="002E719C" w:rsidP="002E719C">
      <w:pPr>
        <w:ind w:firstLine="709"/>
        <w:jc w:val="both"/>
        <w:rPr>
          <w:sz w:val="32"/>
          <w:szCs w:val="32"/>
        </w:rPr>
      </w:pPr>
    </w:p>
    <w:p w:rsidR="002E719C" w:rsidRDefault="002E719C" w:rsidP="002E719C">
      <w:pPr>
        <w:ind w:firstLine="709"/>
        <w:jc w:val="both"/>
        <w:rPr>
          <w:sz w:val="32"/>
          <w:szCs w:val="32"/>
        </w:rPr>
      </w:pPr>
    </w:p>
    <w:p w:rsidR="002E719C" w:rsidRDefault="002E719C" w:rsidP="002E719C">
      <w:pPr>
        <w:ind w:firstLine="709"/>
        <w:jc w:val="both"/>
        <w:rPr>
          <w:sz w:val="32"/>
          <w:szCs w:val="32"/>
        </w:rPr>
      </w:pPr>
    </w:p>
    <w:p w:rsidR="002E719C" w:rsidRDefault="002E719C" w:rsidP="002E719C">
      <w:pPr>
        <w:ind w:firstLine="709"/>
        <w:jc w:val="both"/>
        <w:rPr>
          <w:sz w:val="32"/>
          <w:szCs w:val="32"/>
        </w:rPr>
      </w:pPr>
    </w:p>
    <w:p w:rsidR="002E719C" w:rsidRDefault="002E719C" w:rsidP="002E719C">
      <w:pPr>
        <w:ind w:firstLine="709"/>
        <w:jc w:val="both"/>
        <w:rPr>
          <w:sz w:val="32"/>
          <w:szCs w:val="32"/>
        </w:rPr>
      </w:pPr>
    </w:p>
    <w:p w:rsidR="002E719C" w:rsidRDefault="002E719C" w:rsidP="002E719C">
      <w:pPr>
        <w:ind w:firstLine="709"/>
        <w:jc w:val="both"/>
        <w:rPr>
          <w:sz w:val="32"/>
          <w:szCs w:val="32"/>
        </w:rPr>
      </w:pPr>
    </w:p>
    <w:p w:rsidR="002E719C" w:rsidRDefault="002E719C" w:rsidP="002E719C">
      <w:pPr>
        <w:ind w:firstLine="709"/>
        <w:jc w:val="both"/>
        <w:rPr>
          <w:sz w:val="32"/>
          <w:szCs w:val="32"/>
        </w:rPr>
      </w:pPr>
    </w:p>
    <w:p w:rsidR="002E719C" w:rsidRPr="002E719C" w:rsidRDefault="002E719C" w:rsidP="002E719C">
      <w:pPr>
        <w:ind w:firstLine="709"/>
        <w:jc w:val="both"/>
        <w:rPr>
          <w:sz w:val="32"/>
          <w:szCs w:val="32"/>
        </w:rPr>
      </w:pPr>
    </w:p>
    <w:p w:rsidR="002E719C" w:rsidRPr="002E719C" w:rsidRDefault="002E719C" w:rsidP="002E719C">
      <w:pPr>
        <w:ind w:firstLine="709"/>
        <w:jc w:val="both"/>
        <w:rPr>
          <w:sz w:val="28"/>
          <w:szCs w:val="28"/>
        </w:rPr>
      </w:pPr>
      <w:r>
        <w:rPr>
          <w:sz w:val="28"/>
          <w:szCs w:val="28"/>
        </w:rPr>
        <w:lastRenderedPageBreak/>
        <w:t>С</w:t>
      </w:r>
      <w:r w:rsidRPr="002E719C">
        <w:rPr>
          <w:sz w:val="28"/>
          <w:szCs w:val="28"/>
        </w:rPr>
        <w:t>овместно с педагогом – психологом была разработана программа по нравственно – эмоциональному воспитанию дете</w:t>
      </w:r>
      <w:r>
        <w:rPr>
          <w:sz w:val="28"/>
          <w:szCs w:val="28"/>
        </w:rPr>
        <w:t xml:space="preserve">й младшего дошкольного возраста, которая включает в себя: календарно тематический план работы с детьми по формированию нравственно – эмоциональных </w:t>
      </w:r>
      <w:r w:rsidR="00B1331E">
        <w:rPr>
          <w:sz w:val="28"/>
          <w:szCs w:val="28"/>
        </w:rPr>
        <w:t>качеств, план работы с родителями, систему игр по</w:t>
      </w:r>
      <w:r w:rsidR="00B1331E" w:rsidRPr="00B1331E">
        <w:rPr>
          <w:sz w:val="28"/>
          <w:szCs w:val="28"/>
        </w:rPr>
        <w:t xml:space="preserve"> </w:t>
      </w:r>
      <w:r w:rsidR="00B1331E">
        <w:rPr>
          <w:sz w:val="28"/>
          <w:szCs w:val="28"/>
        </w:rPr>
        <w:t xml:space="preserve">формированию нравственно – эмоциональных качеств. </w:t>
      </w:r>
    </w:p>
    <w:p w:rsidR="002E719C" w:rsidRDefault="00B1331E" w:rsidP="002E719C">
      <w:pPr>
        <w:ind w:firstLine="709"/>
        <w:jc w:val="both"/>
        <w:rPr>
          <w:sz w:val="28"/>
          <w:szCs w:val="28"/>
        </w:rPr>
      </w:pPr>
      <w:r>
        <w:rPr>
          <w:sz w:val="28"/>
          <w:szCs w:val="28"/>
        </w:rPr>
        <w:t xml:space="preserve">Также в работу с детьми я включила  </w:t>
      </w:r>
      <w:r w:rsidR="002E719C" w:rsidRPr="002E719C">
        <w:rPr>
          <w:sz w:val="28"/>
          <w:szCs w:val="28"/>
        </w:rPr>
        <w:t>моделирование игровых ситуаций, направленных на формирование внимательного, заб</w:t>
      </w:r>
      <w:r>
        <w:rPr>
          <w:sz w:val="28"/>
          <w:szCs w:val="28"/>
        </w:rPr>
        <w:t>отливого отношения к окружающим.</w:t>
      </w:r>
    </w:p>
    <w:p w:rsidR="00B1331E" w:rsidRDefault="00B1331E" w:rsidP="002E719C">
      <w:pPr>
        <w:ind w:firstLine="709"/>
        <w:jc w:val="both"/>
        <w:rPr>
          <w:sz w:val="28"/>
          <w:szCs w:val="28"/>
        </w:rPr>
      </w:pPr>
      <w:r>
        <w:rPr>
          <w:sz w:val="28"/>
          <w:szCs w:val="28"/>
        </w:rPr>
        <w:t>Примером таких ситуаций служат:</w:t>
      </w:r>
    </w:p>
    <w:p w:rsidR="00B1331E" w:rsidRPr="00B1331E" w:rsidRDefault="00B1331E" w:rsidP="00B1331E">
      <w:pPr>
        <w:shd w:val="clear" w:color="auto" w:fill="FFFFFF"/>
        <w:spacing w:line="312" w:lineRule="atLeast"/>
        <w:jc w:val="center"/>
        <w:rPr>
          <w:color w:val="000000"/>
          <w:sz w:val="28"/>
          <w:szCs w:val="28"/>
        </w:rPr>
      </w:pPr>
      <w:r w:rsidRPr="00B1331E">
        <w:rPr>
          <w:color w:val="000000"/>
          <w:sz w:val="28"/>
          <w:szCs w:val="28"/>
          <w:u w:val="single"/>
        </w:rPr>
        <w:t>«Назови себя»</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учить представлять себя коллективу сверстников.</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Ребенку предлагают представиться, назвав свое имя так, как ему больше нравится: как называют дома или как он хотел бы, чтобы его называли в группе.</w:t>
      </w: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u w:val="single"/>
        </w:rPr>
        <w:t>«Позови ласково»</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воспитывать доброжелательное отношение друг к другу. Ребенку</w:t>
      </w:r>
      <w:r w:rsidRPr="00B1331E">
        <w:rPr>
          <w:color w:val="000000"/>
          <w:sz w:val="28"/>
          <w:szCs w:val="28"/>
          <w:vertAlign w:val="superscript"/>
        </w:rPr>
        <w:t> </w:t>
      </w:r>
      <w:r w:rsidRPr="00B1331E">
        <w:rPr>
          <w:color w:val="000000"/>
          <w:sz w:val="28"/>
          <w:szCs w:val="28"/>
        </w:rPr>
        <w:t>предлагают бросить мяч или передать игрушку другому ре</w:t>
      </w:r>
      <w:r w:rsidRPr="00B1331E">
        <w:rPr>
          <w:color w:val="000000"/>
          <w:sz w:val="28"/>
          <w:szCs w:val="28"/>
        </w:rPr>
        <w:softHyphen/>
        <w:t>бенку (по желанию), ласково назвав его по имени.</w:t>
      </w: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u w:val="single"/>
        </w:rPr>
        <w:t>«Волшебный стул»</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воспитывать умение быть ласковым, активизировать в речи нежные, ласковые слова.</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 xml:space="preserve">Дети становятся (садятся) по кругу. </w:t>
      </w:r>
      <w:proofErr w:type="gramStart"/>
      <w:r w:rsidRPr="00B1331E">
        <w:rPr>
          <w:color w:val="000000"/>
          <w:sz w:val="28"/>
          <w:szCs w:val="28"/>
        </w:rPr>
        <w:t>Один ребенок садится на «вол</w:t>
      </w:r>
      <w:r w:rsidRPr="00B1331E">
        <w:rPr>
          <w:color w:val="000000"/>
          <w:sz w:val="28"/>
          <w:szCs w:val="28"/>
        </w:rPr>
        <w:softHyphen/>
        <w:t>шебный ступ» в центре круга, остальные говорят о нем добрые, ласковые слова, комплименты.</w:t>
      </w:r>
      <w:proofErr w:type="gramEnd"/>
      <w:r w:rsidRPr="00B1331E">
        <w:rPr>
          <w:color w:val="000000"/>
          <w:sz w:val="28"/>
          <w:szCs w:val="28"/>
        </w:rPr>
        <w:t xml:space="preserve"> Можно погладить </w:t>
      </w:r>
      <w:proofErr w:type="gramStart"/>
      <w:r w:rsidRPr="00B1331E">
        <w:rPr>
          <w:color w:val="000000"/>
          <w:sz w:val="28"/>
          <w:szCs w:val="28"/>
        </w:rPr>
        <w:t>сидящего</w:t>
      </w:r>
      <w:proofErr w:type="gramEnd"/>
      <w:r w:rsidRPr="00B1331E">
        <w:rPr>
          <w:color w:val="000000"/>
          <w:sz w:val="28"/>
          <w:szCs w:val="28"/>
        </w:rPr>
        <w:t>, обнять, поцеловать.</w:t>
      </w: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u w:val="single"/>
        </w:rPr>
        <w:t>«</w:t>
      </w:r>
      <w:proofErr w:type="spellStart"/>
      <w:r w:rsidRPr="00B1331E">
        <w:rPr>
          <w:color w:val="000000"/>
          <w:sz w:val="28"/>
          <w:szCs w:val="28"/>
          <w:u w:val="single"/>
        </w:rPr>
        <w:t>Передачачувств</w:t>
      </w:r>
      <w:proofErr w:type="spellEnd"/>
      <w:r w:rsidRPr="00B1331E">
        <w:rPr>
          <w:color w:val="000000"/>
          <w:sz w:val="28"/>
          <w:szCs w:val="28"/>
          <w:u w:val="single"/>
        </w:rPr>
        <w:t>»</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учить передавать различные эмоциональные состояния невер</w:t>
      </w:r>
      <w:r w:rsidRPr="00B1331E">
        <w:rPr>
          <w:color w:val="000000"/>
          <w:sz w:val="28"/>
          <w:szCs w:val="28"/>
        </w:rPr>
        <w:softHyphen/>
        <w:t>бальным способом.</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Ребенку дается задание передать «по цепочке» определенное чувство с помощью мимики, жестов, прикосновений. Затем дети обсуждают, что они чувствовали при этом.</w:t>
      </w: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u w:val="single"/>
        </w:rPr>
        <w:t>«Перевоплощение»</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учить перевоплощаться в предметы, животных, изображая их с помощью пластики, мимики, жестов.</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 xml:space="preserve">Дети по очереди загадывают определенный «образ» и </w:t>
      </w:r>
      <w:proofErr w:type="gramStart"/>
      <w:r w:rsidRPr="00B1331E">
        <w:rPr>
          <w:color w:val="000000"/>
          <w:sz w:val="28"/>
          <w:szCs w:val="28"/>
        </w:rPr>
        <w:t>изображают его, не называя</w:t>
      </w:r>
      <w:proofErr w:type="gramEnd"/>
      <w:r w:rsidRPr="00B1331E">
        <w:rPr>
          <w:color w:val="000000"/>
          <w:sz w:val="28"/>
          <w:szCs w:val="28"/>
        </w:rPr>
        <w:t>. Остальные отгадывают, давая словесный портрет</w:t>
      </w:r>
    </w:p>
    <w:p w:rsidR="00B1331E" w:rsidRPr="00B1331E" w:rsidRDefault="00B1331E" w:rsidP="00B1331E">
      <w:pPr>
        <w:shd w:val="clear" w:color="auto" w:fill="FFFFFF"/>
        <w:spacing w:line="380" w:lineRule="atLeast"/>
        <w:ind w:firstLine="1134"/>
        <w:jc w:val="center"/>
        <w:rPr>
          <w:color w:val="000000"/>
          <w:sz w:val="28"/>
          <w:szCs w:val="28"/>
        </w:rPr>
      </w:pPr>
      <w:r w:rsidRPr="00B1331E">
        <w:rPr>
          <w:color w:val="000000"/>
          <w:sz w:val="28"/>
          <w:szCs w:val="28"/>
          <w:u w:val="single"/>
        </w:rPr>
        <w:t>«Моя любимая игрушка»</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развивать умение слушать друг друга; описывать любимую Игрушку, отмечая ее настроение, поведение, «образ жизни».</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lastRenderedPageBreak/>
        <w:t>Дети выбирают, какую игрушку будут описывать, не называя ее, и рас</w:t>
      </w:r>
      <w:r w:rsidRPr="00B1331E">
        <w:rPr>
          <w:color w:val="000000"/>
          <w:sz w:val="28"/>
          <w:szCs w:val="28"/>
        </w:rPr>
        <w:softHyphen/>
        <w:t>сказывают о ней, остальные отгадывают.</w:t>
      </w:r>
    </w:p>
    <w:p w:rsidR="00B1331E" w:rsidRPr="00B1331E" w:rsidRDefault="00B1331E" w:rsidP="00B1331E">
      <w:pPr>
        <w:shd w:val="clear" w:color="auto" w:fill="FFFFFF"/>
        <w:spacing w:line="380" w:lineRule="atLeast"/>
        <w:jc w:val="both"/>
        <w:rPr>
          <w:color w:val="000000"/>
          <w:sz w:val="28"/>
          <w:szCs w:val="28"/>
        </w:rPr>
      </w:pP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u w:val="single"/>
        </w:rPr>
        <w:t>«Подарок другу»</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 xml:space="preserve">развивать умение </w:t>
      </w:r>
      <w:proofErr w:type="spellStart"/>
      <w:r w:rsidRPr="00B1331E">
        <w:rPr>
          <w:color w:val="000000"/>
          <w:sz w:val="28"/>
          <w:szCs w:val="28"/>
        </w:rPr>
        <w:t>невербально</w:t>
      </w:r>
      <w:proofErr w:type="spellEnd"/>
      <w:r w:rsidRPr="00B1331E">
        <w:rPr>
          <w:color w:val="000000"/>
          <w:sz w:val="28"/>
          <w:szCs w:val="28"/>
        </w:rPr>
        <w:t xml:space="preserve"> «описывать» предметы. Один ребенок — «именинник»: остальные дарят ему подарки, передавая движениями и мимикой свое отношение к имениннику.</w:t>
      </w: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u w:val="single"/>
        </w:rPr>
        <w:t>«Скульптор»</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учить договариваться и взаимодействовать в группе сверстников.</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 xml:space="preserve">Один ребенок — «скульптор», 3—5 детей— </w:t>
      </w:r>
      <w:proofErr w:type="gramStart"/>
      <w:r w:rsidRPr="00B1331E">
        <w:rPr>
          <w:color w:val="000000"/>
          <w:sz w:val="28"/>
          <w:szCs w:val="28"/>
        </w:rPr>
        <w:t>«г</w:t>
      </w:r>
      <w:proofErr w:type="gramEnd"/>
      <w:r w:rsidRPr="00B1331E">
        <w:rPr>
          <w:color w:val="000000"/>
          <w:sz w:val="28"/>
          <w:szCs w:val="28"/>
        </w:rPr>
        <w:t>лина». Скульптор ле</w:t>
      </w:r>
      <w:r w:rsidRPr="00B1331E">
        <w:rPr>
          <w:color w:val="000000"/>
          <w:sz w:val="28"/>
          <w:szCs w:val="28"/>
        </w:rPr>
        <w:softHyphen/>
        <w:t xml:space="preserve">пит композицию из глины, расставляя фигуры </w:t>
      </w:r>
      <w:proofErr w:type="spellStart"/>
      <w:r w:rsidRPr="00B1331E">
        <w:rPr>
          <w:color w:val="000000"/>
          <w:sz w:val="28"/>
          <w:szCs w:val="28"/>
        </w:rPr>
        <w:t>позадуманному</w:t>
      </w:r>
      <w:proofErr w:type="spellEnd"/>
      <w:r w:rsidRPr="00B1331E">
        <w:rPr>
          <w:color w:val="000000"/>
          <w:sz w:val="28"/>
          <w:szCs w:val="28"/>
        </w:rPr>
        <w:t xml:space="preserve"> проекту. Остальные помогают, затем все вместе дают название композиции.</w:t>
      </w: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rPr>
        <w:t> </w:t>
      </w:r>
      <w:r w:rsidRPr="00B1331E">
        <w:rPr>
          <w:color w:val="000000"/>
          <w:sz w:val="28"/>
          <w:szCs w:val="28"/>
          <w:u w:val="single"/>
        </w:rPr>
        <w:t>«Волшебный цветок»</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учить выражать свою индивидуальность, представлять себя другим детям в группе.</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Детям предлагают представить себя маленькими ростками цветов. По желанию они выбирают, кто каким цветком будет. Далее под музыку показывают, как цветок распускается. Затем каждый ребенок рассказы</w:t>
      </w:r>
      <w:r w:rsidRPr="00B1331E">
        <w:rPr>
          <w:color w:val="000000"/>
          <w:sz w:val="28"/>
          <w:szCs w:val="28"/>
        </w:rPr>
        <w:softHyphen/>
        <w:t>вает о себе: где и с кем он растет, как себя чувствует, о чем мечтает.</w:t>
      </w:r>
    </w:p>
    <w:p w:rsidR="00B1331E" w:rsidRPr="00B1331E" w:rsidRDefault="00B1331E" w:rsidP="00B1331E">
      <w:pPr>
        <w:shd w:val="clear" w:color="auto" w:fill="FFFFFF"/>
        <w:spacing w:line="380" w:lineRule="atLeast"/>
        <w:jc w:val="center"/>
        <w:rPr>
          <w:color w:val="000000"/>
          <w:sz w:val="28"/>
          <w:szCs w:val="28"/>
        </w:rPr>
      </w:pPr>
      <w:r w:rsidRPr="00B1331E">
        <w:rPr>
          <w:color w:val="000000"/>
          <w:sz w:val="28"/>
          <w:szCs w:val="28"/>
        </w:rPr>
        <w:t> </w:t>
      </w:r>
      <w:r w:rsidRPr="00B1331E">
        <w:rPr>
          <w:color w:val="000000"/>
          <w:sz w:val="28"/>
          <w:szCs w:val="28"/>
          <w:u w:val="single"/>
        </w:rPr>
        <w:t>«Разноцветный букет»</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 xml:space="preserve">учить взаимодействовать друг </w:t>
      </w:r>
      <w:proofErr w:type="spellStart"/>
      <w:r w:rsidRPr="00B1331E">
        <w:rPr>
          <w:color w:val="000000"/>
          <w:sz w:val="28"/>
          <w:szCs w:val="28"/>
        </w:rPr>
        <w:t>сдругом</w:t>
      </w:r>
      <w:proofErr w:type="spellEnd"/>
      <w:r w:rsidRPr="00B1331E">
        <w:rPr>
          <w:color w:val="000000"/>
          <w:sz w:val="28"/>
          <w:szCs w:val="28"/>
        </w:rPr>
        <w:t>, получая от этого ра</w:t>
      </w:r>
      <w:r w:rsidRPr="00B1331E">
        <w:rPr>
          <w:color w:val="000000"/>
          <w:sz w:val="28"/>
          <w:szCs w:val="28"/>
        </w:rPr>
        <w:softHyphen/>
        <w:t>дость и удовольствие.</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Каждый ребенок объявляет себя цветком и находит себе другой цветок для букета, объясняя свой выбор. Затем все маленькие букеты, объединяются в один большой и устраивают хоровод цветов.</w:t>
      </w:r>
    </w:p>
    <w:p w:rsidR="00B1331E" w:rsidRPr="00B1331E" w:rsidRDefault="00B1331E" w:rsidP="00B1331E">
      <w:pPr>
        <w:shd w:val="clear" w:color="auto" w:fill="FFFFFF"/>
        <w:spacing w:line="380" w:lineRule="atLeast"/>
        <w:ind w:firstLine="1134"/>
        <w:jc w:val="center"/>
        <w:rPr>
          <w:color w:val="000000"/>
          <w:sz w:val="28"/>
          <w:szCs w:val="28"/>
        </w:rPr>
      </w:pPr>
      <w:r w:rsidRPr="00B1331E">
        <w:rPr>
          <w:color w:val="000000"/>
          <w:sz w:val="28"/>
          <w:szCs w:val="28"/>
          <w:u w:val="single"/>
        </w:rPr>
        <w:t>«Свеча»</w:t>
      </w:r>
    </w:p>
    <w:p w:rsidR="00B1331E" w:rsidRPr="00B1331E" w:rsidRDefault="00B1331E" w:rsidP="00B1331E">
      <w:pPr>
        <w:shd w:val="clear" w:color="auto" w:fill="FFFFFF"/>
        <w:spacing w:line="380" w:lineRule="atLeast"/>
        <w:jc w:val="both"/>
        <w:rPr>
          <w:color w:val="000000"/>
          <w:sz w:val="28"/>
          <w:szCs w:val="28"/>
        </w:rPr>
      </w:pPr>
      <w:r w:rsidRPr="00B1331E">
        <w:rPr>
          <w:i/>
          <w:iCs/>
          <w:color w:val="000000"/>
          <w:sz w:val="28"/>
          <w:szCs w:val="28"/>
        </w:rPr>
        <w:t>Цель: </w:t>
      </w:r>
      <w:r w:rsidRPr="00B1331E">
        <w:rPr>
          <w:color w:val="000000"/>
          <w:sz w:val="28"/>
          <w:szCs w:val="28"/>
        </w:rPr>
        <w:t>развивать умение управлять своим эмоциональным состояни</w:t>
      </w:r>
      <w:r w:rsidRPr="00B1331E">
        <w:rPr>
          <w:color w:val="000000"/>
          <w:sz w:val="28"/>
          <w:szCs w:val="28"/>
        </w:rPr>
        <w:softHyphen/>
        <w:t xml:space="preserve">ем, расслабляться, рассказывать о свих </w:t>
      </w:r>
      <w:proofErr w:type="gramStart"/>
      <w:r w:rsidRPr="00B1331E">
        <w:rPr>
          <w:color w:val="000000"/>
          <w:sz w:val="28"/>
          <w:szCs w:val="28"/>
        </w:rPr>
        <w:t>чувствах</w:t>
      </w:r>
      <w:proofErr w:type="gramEnd"/>
      <w:r w:rsidRPr="00B1331E">
        <w:rPr>
          <w:color w:val="000000"/>
          <w:sz w:val="28"/>
          <w:szCs w:val="28"/>
        </w:rPr>
        <w:t xml:space="preserve"> и переживаниях.</w:t>
      </w:r>
    </w:p>
    <w:p w:rsidR="00B1331E" w:rsidRPr="00B1331E" w:rsidRDefault="00B1331E" w:rsidP="00B1331E">
      <w:pPr>
        <w:shd w:val="clear" w:color="auto" w:fill="FFFFFF"/>
        <w:spacing w:line="380" w:lineRule="atLeast"/>
        <w:jc w:val="both"/>
        <w:rPr>
          <w:color w:val="000000"/>
          <w:sz w:val="28"/>
          <w:szCs w:val="28"/>
        </w:rPr>
      </w:pPr>
      <w:r w:rsidRPr="00B1331E">
        <w:rPr>
          <w:color w:val="000000"/>
          <w:sz w:val="28"/>
          <w:szCs w:val="28"/>
        </w:rPr>
        <w:t>Дети в удобных позах рассаживаются вокруг свечи, в течение 5—8 секунд пристально смотрят на пламя, затем закрывают глаза на 2—3 се</w:t>
      </w:r>
      <w:r w:rsidRPr="00B1331E">
        <w:rPr>
          <w:color w:val="000000"/>
          <w:sz w:val="28"/>
          <w:szCs w:val="28"/>
        </w:rPr>
        <w:softHyphen/>
        <w:t>кунды (свеча гаснет). Открыв глаза, рассказывают, какие образы увиде</w:t>
      </w:r>
      <w:r w:rsidRPr="00B1331E">
        <w:rPr>
          <w:color w:val="000000"/>
          <w:sz w:val="28"/>
          <w:szCs w:val="28"/>
        </w:rPr>
        <w:softHyphen/>
        <w:t>ли в пламени свечи, что чувствовали при этом.</w:t>
      </w:r>
    </w:p>
    <w:p w:rsidR="00B1331E" w:rsidRPr="00B1331E" w:rsidRDefault="00B1331E" w:rsidP="002E719C">
      <w:pPr>
        <w:ind w:firstLine="709"/>
        <w:jc w:val="both"/>
        <w:rPr>
          <w:sz w:val="28"/>
          <w:szCs w:val="28"/>
        </w:rPr>
      </w:pPr>
    </w:p>
    <w:p w:rsidR="002E719C" w:rsidRDefault="00B1331E" w:rsidP="002E719C">
      <w:pPr>
        <w:ind w:firstLine="709"/>
        <w:jc w:val="both"/>
        <w:rPr>
          <w:sz w:val="28"/>
          <w:szCs w:val="28"/>
        </w:rPr>
      </w:pPr>
      <w:r>
        <w:rPr>
          <w:sz w:val="28"/>
          <w:szCs w:val="28"/>
        </w:rPr>
        <w:t>Ч</w:t>
      </w:r>
      <w:r w:rsidR="002E719C" w:rsidRPr="002E719C">
        <w:rPr>
          <w:sz w:val="28"/>
          <w:szCs w:val="28"/>
        </w:rPr>
        <w:t>тение художественной литературы с использование технических средств обучения, направленное  на формирование умений сочувствовать, сопереживать, радоваться героям произведений.</w:t>
      </w:r>
    </w:p>
    <w:p w:rsidR="00B90817" w:rsidRDefault="00B90817" w:rsidP="002E719C">
      <w:pPr>
        <w:ind w:firstLine="709"/>
        <w:jc w:val="both"/>
        <w:rPr>
          <w:sz w:val="28"/>
          <w:szCs w:val="28"/>
        </w:rPr>
      </w:pPr>
    </w:p>
    <w:p w:rsidR="00B90817" w:rsidRPr="001978FD" w:rsidRDefault="00B90817" w:rsidP="00B90817">
      <w:pPr>
        <w:shd w:val="clear" w:color="auto" w:fill="FFFFFF"/>
        <w:spacing w:before="86"/>
        <w:ind w:left="23" w:firstLine="323"/>
        <w:jc w:val="both"/>
        <w:rPr>
          <w:sz w:val="28"/>
          <w:szCs w:val="28"/>
        </w:rPr>
      </w:pPr>
      <w:r w:rsidRPr="001978FD">
        <w:rPr>
          <w:spacing w:val="-2"/>
          <w:sz w:val="28"/>
          <w:szCs w:val="28"/>
        </w:rPr>
        <w:t>На при</w:t>
      </w:r>
      <w:r w:rsidRPr="001978FD">
        <w:rPr>
          <w:spacing w:val="-2"/>
          <w:sz w:val="28"/>
          <w:szCs w:val="28"/>
        </w:rPr>
        <w:softHyphen/>
        <w:t xml:space="preserve">мере литературных произведений, в процессе обыгрывания различных ситуаций с куклой, игрушкой, театральных инсценировок </w:t>
      </w:r>
      <w:r w:rsidRPr="001978FD">
        <w:rPr>
          <w:spacing w:val="-2"/>
          <w:sz w:val="28"/>
          <w:szCs w:val="28"/>
        </w:rPr>
        <w:lastRenderedPageBreak/>
        <w:t xml:space="preserve">(настольный театр) дети учатся различать и сравнивать эмоции персонажей. </w:t>
      </w:r>
      <w:proofErr w:type="gramStart"/>
      <w:r w:rsidRPr="001978FD">
        <w:rPr>
          <w:spacing w:val="-2"/>
          <w:sz w:val="28"/>
          <w:szCs w:val="28"/>
        </w:rPr>
        <w:t>Напри</w:t>
      </w:r>
      <w:r w:rsidRPr="001978FD">
        <w:rPr>
          <w:spacing w:val="-2"/>
          <w:sz w:val="28"/>
          <w:szCs w:val="28"/>
        </w:rPr>
        <w:softHyphen/>
      </w:r>
      <w:r w:rsidRPr="001978FD">
        <w:rPr>
          <w:sz w:val="28"/>
          <w:szCs w:val="28"/>
        </w:rPr>
        <w:t xml:space="preserve">мер, кукла расстроена, плачет — надо утешить, обнять ее, погладить, </w:t>
      </w:r>
      <w:r w:rsidRPr="001978FD">
        <w:rPr>
          <w:spacing w:val="-2"/>
          <w:sz w:val="28"/>
          <w:szCs w:val="28"/>
        </w:rPr>
        <w:t>сказать ласковое слово и т. д.</w:t>
      </w:r>
      <w:proofErr w:type="gramEnd"/>
    </w:p>
    <w:p w:rsidR="00B90817" w:rsidRPr="002E719C" w:rsidRDefault="00B90817" w:rsidP="00B90817">
      <w:pPr>
        <w:jc w:val="both"/>
        <w:rPr>
          <w:sz w:val="28"/>
          <w:szCs w:val="28"/>
        </w:rPr>
      </w:pPr>
    </w:p>
    <w:p w:rsidR="002E719C" w:rsidRDefault="002E719C" w:rsidP="002E719C">
      <w:pPr>
        <w:ind w:firstLine="709"/>
        <w:jc w:val="both"/>
        <w:rPr>
          <w:b/>
          <w:sz w:val="28"/>
          <w:szCs w:val="28"/>
        </w:rPr>
      </w:pPr>
      <w:r w:rsidRPr="00EF2246">
        <w:rPr>
          <w:b/>
          <w:sz w:val="28"/>
          <w:szCs w:val="28"/>
        </w:rPr>
        <w:t>Организация предмет</w:t>
      </w:r>
      <w:r w:rsidR="00EF2246" w:rsidRPr="00EF2246">
        <w:rPr>
          <w:b/>
          <w:sz w:val="28"/>
          <w:szCs w:val="28"/>
        </w:rPr>
        <w:t>но – развивающей среды в группе</w:t>
      </w:r>
    </w:p>
    <w:p w:rsidR="00EF2246" w:rsidRPr="00EF2246" w:rsidRDefault="00EF2246" w:rsidP="002E719C">
      <w:pPr>
        <w:ind w:firstLine="709"/>
        <w:jc w:val="both"/>
        <w:rPr>
          <w:b/>
          <w:sz w:val="28"/>
          <w:szCs w:val="28"/>
        </w:rPr>
      </w:pPr>
    </w:p>
    <w:p w:rsidR="002E719C" w:rsidRDefault="00EF2246" w:rsidP="00EF2246">
      <w:pPr>
        <w:jc w:val="both"/>
        <w:rPr>
          <w:sz w:val="28"/>
          <w:szCs w:val="28"/>
        </w:rPr>
      </w:pPr>
      <w:r>
        <w:rPr>
          <w:sz w:val="28"/>
          <w:szCs w:val="28"/>
        </w:rPr>
        <w:t xml:space="preserve">  М</w:t>
      </w:r>
      <w:r w:rsidR="002E719C" w:rsidRPr="002E719C">
        <w:rPr>
          <w:sz w:val="28"/>
          <w:szCs w:val="28"/>
        </w:rPr>
        <w:t xml:space="preserve">одернизация  уголков сюжетно - ролевых игр «Больница», «Семья», «Парикмахерская», «Магазин» в </w:t>
      </w:r>
      <w:proofErr w:type="spellStart"/>
      <w:r w:rsidR="002E719C" w:rsidRPr="002E719C">
        <w:rPr>
          <w:sz w:val="28"/>
          <w:szCs w:val="28"/>
        </w:rPr>
        <w:t>сооответсвие</w:t>
      </w:r>
      <w:proofErr w:type="spellEnd"/>
      <w:r w:rsidR="002E719C" w:rsidRPr="002E719C">
        <w:rPr>
          <w:sz w:val="28"/>
          <w:szCs w:val="28"/>
        </w:rPr>
        <w:t xml:space="preserve"> с ФГТ. </w:t>
      </w:r>
    </w:p>
    <w:p w:rsidR="00EF2246" w:rsidRPr="002E719C" w:rsidRDefault="00EF2246" w:rsidP="00EF2246">
      <w:pPr>
        <w:jc w:val="both"/>
        <w:rPr>
          <w:sz w:val="28"/>
          <w:szCs w:val="28"/>
        </w:rPr>
      </w:pPr>
    </w:p>
    <w:p w:rsidR="002E719C" w:rsidRDefault="002E719C" w:rsidP="00EF2246">
      <w:pPr>
        <w:ind w:firstLine="709"/>
        <w:jc w:val="both"/>
        <w:rPr>
          <w:sz w:val="28"/>
          <w:szCs w:val="28"/>
        </w:rPr>
      </w:pPr>
      <w:r w:rsidRPr="002E719C">
        <w:rPr>
          <w:sz w:val="28"/>
          <w:szCs w:val="28"/>
        </w:rPr>
        <w:t xml:space="preserve">       Разработаны детско-родительские проекты «Моя семья», «Здоровый образ жизни», «Семейные традиции».</w:t>
      </w:r>
    </w:p>
    <w:p w:rsidR="00EF2246" w:rsidRDefault="00EF2246" w:rsidP="00EF2246">
      <w:pPr>
        <w:ind w:firstLine="709"/>
        <w:jc w:val="both"/>
        <w:rPr>
          <w:sz w:val="28"/>
          <w:szCs w:val="28"/>
        </w:rPr>
      </w:pPr>
      <w:r>
        <w:rPr>
          <w:sz w:val="28"/>
          <w:szCs w:val="28"/>
        </w:rPr>
        <w:t>Цель проектов ф</w:t>
      </w:r>
      <w:r w:rsidRPr="00EF2246">
        <w:rPr>
          <w:sz w:val="28"/>
          <w:szCs w:val="28"/>
        </w:rPr>
        <w:t>ормировать у детей понятие «семья», воспитывать любовь и уважение к семье, как к людям, которые живут вместе, любить друг друга и заботиться о родных и близ</w:t>
      </w:r>
      <w:r>
        <w:rPr>
          <w:sz w:val="28"/>
          <w:szCs w:val="28"/>
        </w:rPr>
        <w:t>ких, сблизить детей и родителей</w:t>
      </w:r>
      <w:r w:rsidRPr="00EF2246">
        <w:rPr>
          <w:sz w:val="28"/>
          <w:szCs w:val="28"/>
        </w:rPr>
        <w:t>, детей и воспитателей, родителей и педагогов.</w:t>
      </w:r>
      <w:r>
        <w:rPr>
          <w:sz w:val="28"/>
          <w:szCs w:val="28"/>
        </w:rPr>
        <w:t xml:space="preserve"> </w:t>
      </w:r>
    </w:p>
    <w:p w:rsidR="00EF2246" w:rsidRPr="00EF2246" w:rsidRDefault="00EF2246" w:rsidP="00EF2246">
      <w:pPr>
        <w:ind w:firstLine="709"/>
        <w:jc w:val="both"/>
        <w:rPr>
          <w:sz w:val="28"/>
          <w:szCs w:val="28"/>
        </w:rPr>
      </w:pPr>
      <w:r w:rsidRPr="00EF2246">
        <w:rPr>
          <w:sz w:val="28"/>
          <w:szCs w:val="28"/>
        </w:rPr>
        <w:t xml:space="preserve">Задачи проекта: Формировать у детей представления о семье, профессии родителей. Воспитывать у детей любовь и уважение к членам семьи, учить проявлять заботу о родных людях. Обогащать детско-родительские отношения опытом совместной творческой деятельности. </w:t>
      </w:r>
    </w:p>
    <w:p w:rsidR="00EF2246" w:rsidRDefault="00EF2246" w:rsidP="00EF2246">
      <w:pPr>
        <w:ind w:firstLine="709"/>
        <w:jc w:val="both"/>
        <w:rPr>
          <w:sz w:val="28"/>
          <w:szCs w:val="28"/>
        </w:rPr>
      </w:pPr>
      <w:r w:rsidRPr="00EF2246">
        <w:rPr>
          <w:sz w:val="28"/>
          <w:szCs w:val="28"/>
        </w:rPr>
        <w:t>Предполагаемые итоги реализации проекта:</w:t>
      </w:r>
      <w:r>
        <w:rPr>
          <w:sz w:val="28"/>
          <w:szCs w:val="28"/>
        </w:rPr>
        <w:t xml:space="preserve"> </w:t>
      </w:r>
      <w:r w:rsidRPr="00EF2246">
        <w:rPr>
          <w:sz w:val="28"/>
          <w:szCs w:val="28"/>
        </w:rPr>
        <w:t>Знание детьми информации о своей семье.</w:t>
      </w:r>
      <w:r>
        <w:rPr>
          <w:sz w:val="28"/>
          <w:szCs w:val="28"/>
        </w:rPr>
        <w:t xml:space="preserve"> </w:t>
      </w:r>
      <w:r w:rsidRPr="00EF2246">
        <w:rPr>
          <w:sz w:val="28"/>
          <w:szCs w:val="28"/>
        </w:rPr>
        <w:t>Понимание детьми значимости семьи в жизни каждого человека.</w:t>
      </w:r>
      <w:r>
        <w:rPr>
          <w:sz w:val="28"/>
          <w:szCs w:val="28"/>
        </w:rPr>
        <w:t xml:space="preserve"> </w:t>
      </w:r>
      <w:r w:rsidRPr="00EF2246">
        <w:rPr>
          <w:sz w:val="28"/>
          <w:szCs w:val="28"/>
        </w:rPr>
        <w:t>Проявление заботы и уважения ко всем членам семьи.</w:t>
      </w:r>
    </w:p>
    <w:p w:rsidR="00EF2246" w:rsidRDefault="00EF2246" w:rsidP="00EF2246">
      <w:pPr>
        <w:ind w:firstLine="709"/>
        <w:jc w:val="both"/>
        <w:rPr>
          <w:sz w:val="28"/>
          <w:szCs w:val="28"/>
        </w:rPr>
      </w:pPr>
      <w:r w:rsidRPr="00EF2246">
        <w:rPr>
          <w:sz w:val="28"/>
          <w:szCs w:val="28"/>
        </w:rPr>
        <w:t>Разработка проекта:</w:t>
      </w:r>
      <w:r>
        <w:rPr>
          <w:sz w:val="28"/>
          <w:szCs w:val="28"/>
        </w:rPr>
        <w:t xml:space="preserve"> </w:t>
      </w:r>
    </w:p>
    <w:p w:rsidR="00EF2246" w:rsidRDefault="00EF2246" w:rsidP="00EF2246">
      <w:pPr>
        <w:ind w:firstLine="709"/>
        <w:jc w:val="both"/>
        <w:rPr>
          <w:sz w:val="28"/>
          <w:szCs w:val="28"/>
        </w:rPr>
      </w:pPr>
      <w:r w:rsidRPr="00EF2246">
        <w:rPr>
          <w:sz w:val="28"/>
          <w:szCs w:val="28"/>
        </w:rPr>
        <w:t>Донести до участников проекта важность данной темы.</w:t>
      </w:r>
      <w:r>
        <w:rPr>
          <w:sz w:val="28"/>
          <w:szCs w:val="28"/>
        </w:rPr>
        <w:t xml:space="preserve"> </w:t>
      </w:r>
    </w:p>
    <w:p w:rsidR="00EF2246" w:rsidRDefault="00EF2246" w:rsidP="00EF2246">
      <w:pPr>
        <w:ind w:firstLine="709"/>
        <w:jc w:val="both"/>
        <w:rPr>
          <w:sz w:val="28"/>
          <w:szCs w:val="28"/>
        </w:rPr>
      </w:pPr>
      <w:r w:rsidRPr="00EF2246">
        <w:rPr>
          <w:sz w:val="28"/>
          <w:szCs w:val="28"/>
        </w:rPr>
        <w:t xml:space="preserve">Создать развивающую среду: подобрать дидактические игры, иллюстрированные альбомы и т.д. </w:t>
      </w:r>
    </w:p>
    <w:p w:rsidR="00EF2246" w:rsidRPr="002E719C" w:rsidRDefault="00EF2246" w:rsidP="00EF2246">
      <w:pPr>
        <w:ind w:firstLine="709"/>
        <w:jc w:val="both"/>
        <w:rPr>
          <w:sz w:val="28"/>
          <w:szCs w:val="28"/>
        </w:rPr>
      </w:pPr>
      <w:r w:rsidRPr="00EF2246">
        <w:rPr>
          <w:sz w:val="28"/>
          <w:szCs w:val="28"/>
        </w:rPr>
        <w:t>Подобрать художественную литературу на тему «Моя семья».</w:t>
      </w:r>
    </w:p>
    <w:p w:rsidR="002E719C" w:rsidRPr="00EF2246" w:rsidRDefault="00EF2246" w:rsidP="00EF2246">
      <w:pPr>
        <w:ind w:firstLine="709"/>
        <w:jc w:val="center"/>
        <w:rPr>
          <w:b/>
          <w:sz w:val="32"/>
          <w:szCs w:val="32"/>
        </w:rPr>
      </w:pPr>
      <w:r w:rsidRPr="00EF2246">
        <w:rPr>
          <w:b/>
          <w:sz w:val="32"/>
          <w:szCs w:val="32"/>
        </w:rPr>
        <w:t>Организация работы с семьей</w:t>
      </w:r>
    </w:p>
    <w:p w:rsidR="002E719C" w:rsidRPr="002E719C" w:rsidRDefault="00EF2246" w:rsidP="002E719C">
      <w:pPr>
        <w:ind w:firstLine="709"/>
        <w:jc w:val="both"/>
        <w:rPr>
          <w:sz w:val="28"/>
          <w:szCs w:val="28"/>
        </w:rPr>
      </w:pPr>
      <w:r>
        <w:rPr>
          <w:sz w:val="28"/>
          <w:szCs w:val="28"/>
        </w:rPr>
        <w:t>Р</w:t>
      </w:r>
      <w:r w:rsidR="002E719C" w:rsidRPr="002E719C">
        <w:rPr>
          <w:sz w:val="28"/>
          <w:szCs w:val="28"/>
        </w:rPr>
        <w:t>азработаны методические рекомендации для родителей в период адаптации ребёнка к условиям дошкольного учреждения;</w:t>
      </w:r>
    </w:p>
    <w:p w:rsidR="002E719C" w:rsidRPr="002E719C" w:rsidRDefault="00EF2246" w:rsidP="002E719C">
      <w:pPr>
        <w:ind w:firstLine="709"/>
        <w:jc w:val="both"/>
        <w:rPr>
          <w:sz w:val="28"/>
          <w:szCs w:val="28"/>
        </w:rPr>
      </w:pPr>
      <w:r>
        <w:rPr>
          <w:sz w:val="28"/>
          <w:szCs w:val="28"/>
        </w:rPr>
        <w:t>П</w:t>
      </w:r>
      <w:r w:rsidR="002E719C" w:rsidRPr="002E719C">
        <w:rPr>
          <w:sz w:val="28"/>
          <w:szCs w:val="28"/>
        </w:rPr>
        <w:t>роведены совместно с педагогом – психологом индивидуальные беседы, консультации для родителей об условиях и методах нравственно – эмоционального  воспитания, значение родительского примера, семейных праздников и традиций.</w:t>
      </w:r>
    </w:p>
    <w:p w:rsidR="00EF2246" w:rsidRDefault="002E719C" w:rsidP="002E719C">
      <w:pPr>
        <w:ind w:firstLine="709"/>
        <w:jc w:val="both"/>
        <w:rPr>
          <w:sz w:val="28"/>
          <w:szCs w:val="28"/>
        </w:rPr>
      </w:pPr>
      <w:r w:rsidRPr="002E719C">
        <w:rPr>
          <w:sz w:val="28"/>
          <w:szCs w:val="28"/>
        </w:rPr>
        <w:t>Для развития нравственно – эмоциональных качеств у детей младшего дошкольного возраста использовала  нетрадиционные формы работы с родителями:</w:t>
      </w:r>
    </w:p>
    <w:p w:rsidR="00EF2246" w:rsidRDefault="002E719C" w:rsidP="00997305">
      <w:pPr>
        <w:shd w:val="clear" w:color="auto" w:fill="FFFFFF"/>
        <w:spacing w:before="100" w:beforeAutospacing="1" w:after="100" w:afterAutospacing="1"/>
        <w:ind w:firstLine="709"/>
        <w:jc w:val="both"/>
        <w:rPr>
          <w:rFonts w:ascii="Verdana" w:hAnsi="Verdana"/>
          <w:color w:val="000000"/>
          <w:sz w:val="18"/>
          <w:szCs w:val="18"/>
        </w:rPr>
      </w:pPr>
      <w:r w:rsidRPr="002E719C">
        <w:rPr>
          <w:sz w:val="28"/>
          <w:szCs w:val="28"/>
        </w:rPr>
        <w:t xml:space="preserve"> </w:t>
      </w:r>
      <w:r w:rsidR="00EF2246">
        <w:rPr>
          <w:b/>
          <w:bCs/>
          <w:color w:val="000000"/>
          <w:sz w:val="28"/>
          <w:szCs w:val="28"/>
        </w:rPr>
        <w:t>« Педагогическая лаборатория»</w:t>
      </w:r>
      <w:r w:rsidR="00EF2246">
        <w:rPr>
          <w:rStyle w:val="apple-converted-space"/>
          <w:color w:val="000000"/>
          <w:sz w:val="28"/>
          <w:szCs w:val="28"/>
        </w:rPr>
        <w:t> </w:t>
      </w:r>
      <w:proofErr w:type="gramStart"/>
      <w:r w:rsidR="00EF2246">
        <w:rPr>
          <w:color w:val="000000"/>
          <w:sz w:val="28"/>
          <w:szCs w:val="28"/>
        </w:rPr>
        <w:t>собрания</w:t>
      </w:r>
      <w:proofErr w:type="gramEnd"/>
      <w:r w:rsidR="00EF2246">
        <w:rPr>
          <w:color w:val="000000"/>
          <w:sz w:val="28"/>
          <w:szCs w:val="28"/>
        </w:rPr>
        <w:t xml:space="preserve"> на которых обсуждается участие родителей в различных мероприятиях. Проводится анкета « Родитель – ребенок – детский сад» Проходит обсуждение либо намеченных </w:t>
      </w:r>
      <w:proofErr w:type="gramStart"/>
      <w:r w:rsidR="00EF2246">
        <w:rPr>
          <w:color w:val="000000"/>
          <w:sz w:val="28"/>
          <w:szCs w:val="28"/>
        </w:rPr>
        <w:t>мероприятий</w:t>
      </w:r>
      <w:proofErr w:type="gramEnd"/>
      <w:r w:rsidR="00EF2246">
        <w:rPr>
          <w:color w:val="000000"/>
          <w:sz w:val="28"/>
          <w:szCs w:val="28"/>
        </w:rPr>
        <w:t xml:space="preserve"> либо анализируются прошедшие и подводятся итоги.</w:t>
      </w:r>
      <w:r w:rsidR="00EF2246">
        <w:rPr>
          <w:rStyle w:val="apple-converted-space"/>
          <w:color w:val="000000"/>
          <w:sz w:val="28"/>
          <w:szCs w:val="28"/>
        </w:rPr>
        <w:t> </w:t>
      </w:r>
      <w:r w:rsidR="00EF2246">
        <w:rPr>
          <w:i/>
          <w:iCs/>
          <w:color w:val="000000"/>
          <w:sz w:val="28"/>
          <w:szCs w:val="28"/>
        </w:rPr>
        <w:t xml:space="preserve">В начале года анкетирование проводится для того, что ближе воспитатель узнал ребенка, его особенности. Родителей знакомят с </w:t>
      </w:r>
      <w:proofErr w:type="gramStart"/>
      <w:r w:rsidR="00EF2246">
        <w:rPr>
          <w:i/>
          <w:iCs/>
          <w:color w:val="000000"/>
          <w:sz w:val="28"/>
          <w:szCs w:val="28"/>
        </w:rPr>
        <w:t>мероприятиями</w:t>
      </w:r>
      <w:proofErr w:type="gramEnd"/>
      <w:r w:rsidR="00EF2246">
        <w:rPr>
          <w:i/>
          <w:iCs/>
          <w:color w:val="000000"/>
          <w:sz w:val="28"/>
          <w:szCs w:val="28"/>
        </w:rPr>
        <w:t xml:space="preserve"> запланированными на год, слушают предложения родителей, какую помощь </w:t>
      </w:r>
      <w:r w:rsidR="00EF2246">
        <w:rPr>
          <w:i/>
          <w:iCs/>
          <w:color w:val="000000"/>
          <w:sz w:val="28"/>
          <w:szCs w:val="28"/>
        </w:rPr>
        <w:lastRenderedPageBreak/>
        <w:t>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997305" w:rsidRDefault="00EF2246" w:rsidP="00997305">
      <w:pPr>
        <w:shd w:val="clear" w:color="auto" w:fill="FFFFFF"/>
        <w:spacing w:before="100" w:beforeAutospacing="1" w:after="100" w:afterAutospacing="1"/>
        <w:ind w:firstLine="709"/>
        <w:jc w:val="both"/>
        <w:rPr>
          <w:i/>
          <w:iCs/>
          <w:color w:val="000000"/>
          <w:sz w:val="28"/>
          <w:szCs w:val="28"/>
        </w:rPr>
      </w:pPr>
      <w:r>
        <w:rPr>
          <w:b/>
          <w:bCs/>
          <w:color w:val="000000"/>
          <w:sz w:val="28"/>
          <w:szCs w:val="28"/>
        </w:rPr>
        <w:t>« Читательская конференция»</w:t>
      </w:r>
      <w:r>
        <w:rPr>
          <w:rStyle w:val="apple-converted-space"/>
          <w:color w:val="000000"/>
          <w:sz w:val="28"/>
          <w:szCs w:val="28"/>
        </w:rPr>
        <w:t> </w:t>
      </w:r>
      <w:r>
        <w:rPr>
          <w:color w:val="000000"/>
          <w:sz w:val="28"/>
          <w:szCs w:val="28"/>
        </w:rPr>
        <w:t>Проводится подготовительный этап перед собранием, где родителям дается какое – либо задание по определенной теме. Подготовленное задание обсуждается с различных позиций.</w:t>
      </w:r>
      <w:r>
        <w:rPr>
          <w:rStyle w:val="apple-converted-space"/>
          <w:color w:val="000000"/>
          <w:sz w:val="28"/>
          <w:szCs w:val="28"/>
        </w:rPr>
        <w:t> </w:t>
      </w:r>
      <w:r>
        <w:rPr>
          <w:i/>
          <w:iCs/>
          <w:color w:val="000000"/>
          <w:sz w:val="28"/>
          <w:szCs w:val="28"/>
        </w:rPr>
        <w:t xml:space="preserve">За 2 недели до собрания родителям раздаются материалы на тему собрания, воспитатель просит прокомментировать, то или иное высказывание, освещает суть темы и задает вопросы при обсуждении. </w:t>
      </w:r>
      <w:proofErr w:type="gramStart"/>
      <w:r>
        <w:rPr>
          <w:i/>
          <w:iCs/>
          <w:color w:val="000000"/>
          <w:sz w:val="28"/>
          <w:szCs w:val="28"/>
        </w:rPr>
        <w:t>Например</w:t>
      </w:r>
      <w:proofErr w:type="gramEnd"/>
      <w:r>
        <w:rPr>
          <w:i/>
          <w:iCs/>
          <w:color w:val="000000"/>
          <w:sz w:val="28"/>
          <w:szCs w:val="28"/>
        </w:rPr>
        <w:t xml:space="preserve"> собрание во 2 младшей группе кризис 3-х лет. Предлагается несколько высказываний классиков и родители </w:t>
      </w:r>
      <w:proofErr w:type="gramStart"/>
      <w:r>
        <w:rPr>
          <w:i/>
          <w:iCs/>
          <w:color w:val="000000"/>
          <w:sz w:val="28"/>
          <w:szCs w:val="28"/>
        </w:rPr>
        <w:t>комментируют</w:t>
      </w:r>
      <w:proofErr w:type="gramEnd"/>
      <w:r>
        <w:rPr>
          <w:i/>
          <w:iCs/>
          <w:color w:val="000000"/>
          <w:sz w:val="28"/>
          <w:szCs w:val="28"/>
        </w:rPr>
        <w:t xml:space="preserve"> как они </w:t>
      </w:r>
      <w:r>
        <w:rPr>
          <w:rStyle w:val="apple-converted-space"/>
          <w:i/>
          <w:iCs/>
          <w:color w:val="000000"/>
          <w:sz w:val="28"/>
          <w:szCs w:val="28"/>
        </w:rPr>
        <w:t> </w:t>
      </w:r>
      <w:r>
        <w:rPr>
          <w:i/>
          <w:iCs/>
          <w:color w:val="000000"/>
          <w:sz w:val="28"/>
          <w:szCs w:val="28"/>
        </w:rPr>
        <w:t xml:space="preserve">понимают это высказывание и дают свой совет по проблеме, как они ее решают. </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Аукцион»</w:t>
      </w:r>
      <w:r>
        <w:rPr>
          <w:rStyle w:val="apple-converted-space"/>
          <w:color w:val="000000"/>
          <w:sz w:val="28"/>
          <w:szCs w:val="28"/>
        </w:rPr>
        <w:t> </w:t>
      </w:r>
      <w:r>
        <w:rPr>
          <w:color w:val="000000"/>
          <w:sz w:val="28"/>
          <w:szCs w:val="28"/>
        </w:rPr>
        <w:t>Собрание проходит в виде «продажи» полезных советов по выбранной теме в игровой форме.</w:t>
      </w:r>
      <w:r>
        <w:rPr>
          <w:rStyle w:val="apple-converted-space"/>
          <w:color w:val="000000"/>
          <w:sz w:val="28"/>
          <w:szCs w:val="28"/>
        </w:rPr>
        <w:t> </w:t>
      </w:r>
      <w:r>
        <w:rPr>
          <w:i/>
          <w:iCs/>
          <w:color w:val="000000"/>
          <w:sz w:val="28"/>
          <w:szCs w:val="28"/>
        </w:rPr>
        <w:t xml:space="preserve">Например, кризис трех лет. Воспитатель дает понятия – кризиса трех, совместно с родителями он </w:t>
      </w:r>
      <w:proofErr w:type="gramStart"/>
      <w:r>
        <w:rPr>
          <w:i/>
          <w:iCs/>
          <w:color w:val="000000"/>
          <w:sz w:val="28"/>
          <w:szCs w:val="28"/>
        </w:rPr>
        <w:t>анализирует</w:t>
      </w:r>
      <w:proofErr w:type="gramEnd"/>
      <w:r>
        <w:rPr>
          <w:i/>
          <w:iCs/>
          <w:color w:val="000000"/>
          <w:sz w:val="28"/>
          <w:szCs w:val="28"/>
        </w:rPr>
        <w:t xml:space="preserve"> как остро протекает этот период у детей. Воспитатель предлагает </w:t>
      </w:r>
      <w:proofErr w:type="gramStart"/>
      <w:r>
        <w:rPr>
          <w:i/>
          <w:iCs/>
          <w:color w:val="000000"/>
          <w:sz w:val="28"/>
          <w:szCs w:val="28"/>
        </w:rPr>
        <w:t>поделится</w:t>
      </w:r>
      <w:proofErr w:type="gramEnd"/>
      <w:r>
        <w:rPr>
          <w:i/>
          <w:iCs/>
          <w:color w:val="000000"/>
          <w:sz w:val="28"/>
          <w:szCs w:val="28"/>
        </w:rPr>
        <w:t xml:space="preserve"> родителям как они преодолевали данный период или как они сейчас с ним справляются. Все происходит </w:t>
      </w:r>
      <w:r>
        <w:rPr>
          <w:rStyle w:val="apple-converted-space"/>
          <w:i/>
          <w:iCs/>
          <w:color w:val="000000"/>
          <w:sz w:val="28"/>
          <w:szCs w:val="28"/>
        </w:rPr>
        <w:t> </w:t>
      </w:r>
      <w:r>
        <w:rPr>
          <w:i/>
          <w:iCs/>
          <w:color w:val="000000"/>
          <w:sz w:val="28"/>
          <w:szCs w:val="28"/>
        </w:rPr>
        <w:t xml:space="preserve">в виде игры и за каждый совет даются фишки, </w:t>
      </w:r>
      <w:proofErr w:type="gramStart"/>
      <w:r>
        <w:rPr>
          <w:i/>
          <w:iCs/>
          <w:color w:val="000000"/>
          <w:sz w:val="28"/>
          <w:szCs w:val="28"/>
        </w:rPr>
        <w:t xml:space="preserve">( </w:t>
      </w:r>
      <w:proofErr w:type="gramEnd"/>
      <w:r>
        <w:rPr>
          <w:i/>
          <w:iCs/>
          <w:color w:val="000000"/>
          <w:sz w:val="28"/>
          <w:szCs w:val="28"/>
        </w:rPr>
        <w:t xml:space="preserve">т.е. советы продаются за фишки). </w:t>
      </w:r>
      <w:proofErr w:type="gramStart"/>
      <w:r>
        <w:rPr>
          <w:i/>
          <w:iCs/>
          <w:color w:val="000000"/>
          <w:sz w:val="28"/>
          <w:szCs w:val="28"/>
        </w:rPr>
        <w:t>Советы</w:t>
      </w:r>
      <w:proofErr w:type="gramEnd"/>
      <w:r>
        <w:rPr>
          <w:i/>
          <w:iCs/>
          <w:color w:val="000000"/>
          <w:sz w:val="28"/>
          <w:szCs w:val="28"/>
        </w:rPr>
        <w:t xml:space="preserve"> набравшие большее количество фишек помещают на стенд « Копилка родительского опыта»</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Семинар – практикум»</w:t>
      </w:r>
      <w:r>
        <w:rPr>
          <w:rStyle w:val="apple-converted-space"/>
          <w:color w:val="000000"/>
          <w:sz w:val="28"/>
          <w:szCs w:val="28"/>
        </w:rPr>
        <w:t> </w:t>
      </w:r>
      <w:r>
        <w:rPr>
          <w:color w:val="000000"/>
          <w:sz w:val="28"/>
          <w:szCs w:val="28"/>
        </w:rPr>
        <w:t xml:space="preserve">На собрании могут выступать не только воспитатель, но и родители, логопед, психолог и другие специалисты. Совместно с родителями происходит обыгрывание или решение проблемных ситуаций, могут присутствовать элементы </w:t>
      </w:r>
      <w:proofErr w:type="spellStart"/>
      <w:r>
        <w:rPr>
          <w:color w:val="000000"/>
          <w:sz w:val="28"/>
          <w:szCs w:val="28"/>
        </w:rPr>
        <w:t>тренинга</w:t>
      </w:r>
      <w:proofErr w:type="gramStart"/>
      <w:r>
        <w:rPr>
          <w:color w:val="000000"/>
          <w:sz w:val="28"/>
          <w:szCs w:val="28"/>
        </w:rPr>
        <w:t>.</w:t>
      </w:r>
      <w:r>
        <w:rPr>
          <w:i/>
          <w:iCs/>
          <w:color w:val="000000"/>
          <w:sz w:val="28"/>
          <w:szCs w:val="28"/>
        </w:rPr>
        <w:t>О</w:t>
      </w:r>
      <w:proofErr w:type="gramEnd"/>
      <w:r>
        <w:rPr>
          <w:i/>
          <w:iCs/>
          <w:color w:val="000000"/>
          <w:sz w:val="28"/>
          <w:szCs w:val="28"/>
        </w:rPr>
        <w:t>пределяется</w:t>
      </w:r>
      <w:proofErr w:type="spellEnd"/>
      <w:r>
        <w:rPr>
          <w:i/>
          <w:iCs/>
          <w:color w:val="000000"/>
          <w:sz w:val="28"/>
          <w:szCs w:val="28"/>
        </w:rPr>
        <w:t xml:space="preserve"> тема и ведущий , им может быть как воспитатель так и родители, приглашенные специалисты. </w:t>
      </w:r>
      <w:proofErr w:type="gramStart"/>
      <w:r>
        <w:rPr>
          <w:i/>
          <w:iCs/>
          <w:color w:val="000000"/>
          <w:sz w:val="28"/>
          <w:szCs w:val="28"/>
        </w:rPr>
        <w:t>Например</w:t>
      </w:r>
      <w:proofErr w:type="gramEnd"/>
      <w:r>
        <w:rPr>
          <w:i/>
          <w:iCs/>
          <w:color w:val="000000"/>
          <w:sz w:val="28"/>
          <w:szCs w:val="28"/>
        </w:rPr>
        <w:t xml:space="preserve"> возьмем тему детских страхов. Подготавливается небольшое теоретическое сообщение, затем родителей просят сказать свое мнение о причинах детских страхов и о способах их преодоления. Далее с родителями проводятся мин</w:t>
      </w:r>
      <w:proofErr w:type="gramStart"/>
      <w:r>
        <w:rPr>
          <w:i/>
          <w:iCs/>
          <w:color w:val="000000"/>
          <w:sz w:val="28"/>
          <w:szCs w:val="28"/>
        </w:rPr>
        <w:t>и-</w:t>
      </w:r>
      <w:proofErr w:type="gramEnd"/>
      <w:r>
        <w:rPr>
          <w:i/>
          <w:iCs/>
          <w:color w:val="000000"/>
          <w:sz w:val="28"/>
          <w:szCs w:val="28"/>
        </w:rPr>
        <w:t xml:space="preserve"> тренинги по </w:t>
      </w:r>
      <w:proofErr w:type="spellStart"/>
      <w:r>
        <w:rPr>
          <w:i/>
          <w:iCs/>
          <w:color w:val="000000"/>
          <w:sz w:val="28"/>
          <w:szCs w:val="28"/>
        </w:rPr>
        <w:t>саморегуляции</w:t>
      </w:r>
      <w:proofErr w:type="spellEnd"/>
      <w:r>
        <w:rPr>
          <w:i/>
          <w:iCs/>
          <w:color w:val="000000"/>
          <w:sz w:val="28"/>
          <w:szCs w:val="28"/>
        </w:rPr>
        <w:t>, </w:t>
      </w:r>
      <w:r>
        <w:rPr>
          <w:rStyle w:val="apple-converted-space"/>
          <w:i/>
          <w:iCs/>
          <w:color w:val="000000"/>
          <w:sz w:val="28"/>
          <w:szCs w:val="28"/>
        </w:rPr>
        <w:t> </w:t>
      </w:r>
      <w:r>
        <w:rPr>
          <w:i/>
          <w:iCs/>
          <w:color w:val="000000"/>
          <w:sz w:val="28"/>
          <w:szCs w:val="28"/>
        </w:rPr>
        <w:t>игровые приемы на снятие тревожности и страхов для того , что бы родители при возникновении трудностей помогли своим детям.</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Душевный разговор»</w:t>
      </w:r>
      <w:r>
        <w:rPr>
          <w:rStyle w:val="apple-converted-space"/>
          <w:b/>
          <w:bCs/>
          <w:color w:val="000000"/>
          <w:sz w:val="28"/>
          <w:szCs w:val="28"/>
        </w:rPr>
        <w:t> </w:t>
      </w:r>
      <w:r>
        <w:rPr>
          <w:color w:val="000000"/>
          <w:sz w:val="28"/>
          <w:szCs w:val="28"/>
        </w:rPr>
        <w:t xml:space="preserve">Собрание рассчитано не на всех родителей, а лишь на тех, чьи дети имеют общие проблемы </w:t>
      </w:r>
      <w:proofErr w:type="gramStart"/>
      <w:r>
        <w:rPr>
          <w:color w:val="000000"/>
          <w:sz w:val="28"/>
          <w:szCs w:val="28"/>
        </w:rPr>
        <w:t xml:space="preserve">( </w:t>
      </w:r>
      <w:proofErr w:type="gramEnd"/>
      <w:r>
        <w:rPr>
          <w:color w:val="000000"/>
          <w:sz w:val="28"/>
          <w:szCs w:val="28"/>
        </w:rPr>
        <w:t>в общении со сверстниками, агрессивность и др.). Можно провести анкетирование по теме, в конце собрание родителям не дают рекомендаций, а они сами к ним приходят.</w:t>
      </w:r>
      <w:r>
        <w:rPr>
          <w:rStyle w:val="apple-converted-space"/>
          <w:i/>
          <w:iCs/>
          <w:color w:val="000000"/>
          <w:sz w:val="28"/>
          <w:szCs w:val="28"/>
        </w:rPr>
        <w:t> </w:t>
      </w:r>
      <w:proofErr w:type="gramStart"/>
      <w:r>
        <w:rPr>
          <w:i/>
          <w:iCs/>
          <w:color w:val="000000"/>
          <w:sz w:val="28"/>
          <w:szCs w:val="28"/>
        </w:rPr>
        <w:t>Например</w:t>
      </w:r>
      <w:proofErr w:type="gramEnd"/>
      <w:r>
        <w:rPr>
          <w:i/>
          <w:iCs/>
          <w:color w:val="000000"/>
          <w:sz w:val="28"/>
          <w:szCs w:val="28"/>
        </w:rPr>
        <w:t xml:space="preserve"> ребенок – левша. С родителями проводится анкетирование, что бы глубже узнать особенность их детей. И установить точно какая степень </w:t>
      </w:r>
      <w:proofErr w:type="spellStart"/>
      <w:r>
        <w:rPr>
          <w:i/>
          <w:iCs/>
          <w:color w:val="000000"/>
          <w:sz w:val="28"/>
          <w:szCs w:val="28"/>
        </w:rPr>
        <w:t>леворукости</w:t>
      </w:r>
      <w:proofErr w:type="spellEnd"/>
      <w:r>
        <w:rPr>
          <w:i/>
          <w:iCs/>
          <w:color w:val="000000"/>
          <w:sz w:val="28"/>
          <w:szCs w:val="28"/>
        </w:rPr>
        <w:t xml:space="preserve"> у ребенка слабая или выраженная. </w:t>
      </w:r>
      <w:r>
        <w:rPr>
          <w:i/>
          <w:iCs/>
          <w:color w:val="000000"/>
          <w:sz w:val="28"/>
          <w:szCs w:val="28"/>
        </w:rPr>
        <w:lastRenderedPageBreak/>
        <w:t>Проблема обсуждается со всех сторон, могут приглашаться специалисты. Родителям даются рекомендации по особенностям развития такого ребенка  </w:t>
      </w:r>
      <w:r w:rsidR="00997305">
        <w:rPr>
          <w:i/>
          <w:iCs/>
          <w:color w:val="000000"/>
          <w:sz w:val="28"/>
          <w:szCs w:val="28"/>
        </w:rPr>
        <w:t>(</w:t>
      </w:r>
      <w:r>
        <w:rPr>
          <w:i/>
          <w:iCs/>
          <w:color w:val="000000"/>
          <w:sz w:val="28"/>
          <w:szCs w:val="28"/>
        </w:rPr>
        <w:t>нестандартного).</w:t>
      </w:r>
      <w:r w:rsidR="00997305">
        <w:rPr>
          <w:i/>
          <w:iCs/>
          <w:color w:val="000000"/>
          <w:sz w:val="28"/>
          <w:szCs w:val="28"/>
        </w:rPr>
        <w:t xml:space="preserve"> </w:t>
      </w:r>
      <w:r>
        <w:rPr>
          <w:i/>
          <w:iCs/>
          <w:color w:val="000000"/>
          <w:sz w:val="28"/>
          <w:szCs w:val="28"/>
        </w:rPr>
        <w:t xml:space="preserve">Родителям предлагаются различные задания для </w:t>
      </w:r>
      <w:proofErr w:type="spellStart"/>
      <w:r>
        <w:rPr>
          <w:i/>
          <w:iCs/>
          <w:color w:val="000000"/>
          <w:sz w:val="28"/>
          <w:szCs w:val="28"/>
        </w:rPr>
        <w:t>леворуких</w:t>
      </w:r>
      <w:proofErr w:type="spellEnd"/>
      <w:r>
        <w:rPr>
          <w:i/>
          <w:iCs/>
          <w:color w:val="000000"/>
          <w:sz w:val="28"/>
          <w:szCs w:val="28"/>
        </w:rPr>
        <w:t xml:space="preserve"> детей, для того чтобы развить моторику обеих рук. Обсуждаются психологические проблемы</w:t>
      </w:r>
      <w:proofErr w:type="gramStart"/>
      <w:r>
        <w:rPr>
          <w:i/>
          <w:iCs/>
          <w:color w:val="000000"/>
          <w:sz w:val="28"/>
          <w:szCs w:val="28"/>
        </w:rPr>
        <w:t xml:space="preserve"> ,</w:t>
      </w:r>
      <w:proofErr w:type="gramEnd"/>
      <w:r>
        <w:rPr>
          <w:i/>
          <w:iCs/>
          <w:color w:val="000000"/>
          <w:sz w:val="28"/>
          <w:szCs w:val="28"/>
        </w:rPr>
        <w:t xml:space="preserve"> связанные с </w:t>
      </w:r>
      <w:proofErr w:type="spellStart"/>
      <w:r>
        <w:rPr>
          <w:i/>
          <w:iCs/>
          <w:color w:val="000000"/>
          <w:sz w:val="28"/>
          <w:szCs w:val="28"/>
        </w:rPr>
        <w:t>леворукостью</w:t>
      </w:r>
      <w:proofErr w:type="spellEnd"/>
      <w:r>
        <w:rPr>
          <w:i/>
          <w:iCs/>
          <w:color w:val="000000"/>
          <w:sz w:val="28"/>
          <w:szCs w:val="28"/>
        </w:rPr>
        <w:t>.</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Мастер – класс»</w:t>
      </w:r>
      <w:r>
        <w:rPr>
          <w:rStyle w:val="apple-converted-space"/>
          <w:color w:val="000000"/>
          <w:sz w:val="28"/>
          <w:szCs w:val="28"/>
        </w:rPr>
        <w:t> </w:t>
      </w:r>
      <w:r>
        <w:rPr>
          <w:color w:val="000000"/>
          <w:sz w:val="28"/>
          <w:szCs w:val="28"/>
        </w:rPr>
        <w:t>Собрание, на котором родители демонстрируют свои достижения в области воспитания детей. Предварительно воспитатель дает тему нескольким родителям и поручает каждому провести маленький урок, на котором они должны будут объяснить всем собравшимся родителям, как научить ребенка убирать за собой игрушки, умываться. В конце собрание подводиться итог.</w:t>
      </w:r>
      <w:r>
        <w:rPr>
          <w:rStyle w:val="apple-converted-space"/>
          <w:i/>
          <w:iCs/>
          <w:color w:val="000000"/>
          <w:sz w:val="28"/>
          <w:szCs w:val="28"/>
        </w:rPr>
        <w:t> </w:t>
      </w:r>
      <w:r>
        <w:rPr>
          <w:i/>
          <w:iCs/>
          <w:color w:val="000000"/>
          <w:sz w:val="28"/>
          <w:szCs w:val="28"/>
        </w:rPr>
        <w:t xml:space="preserve">Собрание имеет подготовительный этап, воспитатель предлагает нескольким родителям провести маленький урок – поделиться опытом по привитию у </w:t>
      </w:r>
      <w:proofErr w:type="gramStart"/>
      <w:r>
        <w:rPr>
          <w:i/>
          <w:iCs/>
          <w:color w:val="000000"/>
          <w:sz w:val="28"/>
          <w:szCs w:val="28"/>
        </w:rPr>
        <w:t>детей</w:t>
      </w:r>
      <w:proofErr w:type="gramEnd"/>
      <w:r>
        <w:rPr>
          <w:i/>
          <w:iCs/>
          <w:color w:val="000000"/>
          <w:sz w:val="28"/>
          <w:szCs w:val="28"/>
        </w:rPr>
        <w:t xml:space="preserve"> например хороших манер. Родители дают практические советы, показывают ролевую сценку по соблюдению правил приличия. В конце собрания подводится </w:t>
      </w:r>
      <w:proofErr w:type="gramStart"/>
      <w:r>
        <w:rPr>
          <w:i/>
          <w:iCs/>
          <w:color w:val="000000"/>
          <w:sz w:val="28"/>
          <w:szCs w:val="28"/>
        </w:rPr>
        <w:t>итог</w:t>
      </w:r>
      <w:proofErr w:type="gramEnd"/>
      <w:r>
        <w:rPr>
          <w:i/>
          <w:iCs/>
          <w:color w:val="000000"/>
          <w:sz w:val="28"/>
          <w:szCs w:val="28"/>
        </w:rPr>
        <w:t xml:space="preserve"> и родители предлагают выбрать наиболее ценные советы, которые </w:t>
      </w:r>
      <w:r>
        <w:rPr>
          <w:rStyle w:val="apple-converted-space"/>
          <w:i/>
          <w:iCs/>
          <w:color w:val="000000"/>
          <w:sz w:val="28"/>
          <w:szCs w:val="28"/>
        </w:rPr>
        <w:t> </w:t>
      </w:r>
      <w:r>
        <w:rPr>
          <w:i/>
          <w:iCs/>
          <w:color w:val="000000"/>
          <w:sz w:val="28"/>
          <w:szCs w:val="28"/>
        </w:rPr>
        <w:t>размещаются на стенда « Копилка родительского опыта»</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Ток – шоу»</w:t>
      </w:r>
      <w:r>
        <w:rPr>
          <w:rStyle w:val="apple-converted-space"/>
          <w:b/>
          <w:bCs/>
          <w:color w:val="000000"/>
          <w:sz w:val="28"/>
          <w:szCs w:val="28"/>
        </w:rPr>
        <w:t> </w:t>
      </w:r>
      <w:r>
        <w:rPr>
          <w:color w:val="000000"/>
          <w:sz w:val="28"/>
          <w:szCs w:val="28"/>
        </w:rPr>
        <w:t>Собрание такой формы подразумевает обсуждение одной проблемы с различных точек зрения, детализацией проблемы и возможных путей ее решения.</w:t>
      </w:r>
      <w:r>
        <w:rPr>
          <w:rStyle w:val="apple-converted-space"/>
          <w:color w:val="000000"/>
          <w:sz w:val="28"/>
          <w:szCs w:val="28"/>
        </w:rPr>
        <w:t> </w:t>
      </w:r>
      <w:r>
        <w:rPr>
          <w:i/>
          <w:iCs/>
          <w:color w:val="000000"/>
          <w:sz w:val="28"/>
          <w:szCs w:val="28"/>
        </w:rPr>
        <w:t xml:space="preserve">На ток – шоу выступают родители, воспитатель, можно пригласить специалистов. К </w:t>
      </w:r>
      <w:proofErr w:type="gramStart"/>
      <w:r>
        <w:rPr>
          <w:i/>
          <w:iCs/>
          <w:color w:val="000000"/>
          <w:sz w:val="28"/>
          <w:szCs w:val="28"/>
        </w:rPr>
        <w:t>примеру</w:t>
      </w:r>
      <w:proofErr w:type="gramEnd"/>
      <w:r>
        <w:rPr>
          <w:i/>
          <w:iCs/>
          <w:color w:val="000000"/>
          <w:sz w:val="28"/>
          <w:szCs w:val="28"/>
        </w:rPr>
        <w:t xml:space="preserve">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На родительских собраниях нетрадиционной формы можно использовать следующие методы </w:t>
      </w:r>
      <w:r>
        <w:rPr>
          <w:rStyle w:val="apple-converted-space"/>
          <w:b/>
          <w:bCs/>
          <w:color w:val="000000"/>
          <w:sz w:val="28"/>
          <w:szCs w:val="28"/>
        </w:rPr>
        <w:t> </w:t>
      </w:r>
      <w:r>
        <w:rPr>
          <w:b/>
          <w:bCs/>
          <w:color w:val="000000"/>
          <w:sz w:val="28"/>
          <w:szCs w:val="28"/>
        </w:rPr>
        <w:t>активизации родителей.</w:t>
      </w:r>
    </w:p>
    <w:p w:rsidR="00EF2246" w:rsidRDefault="00997305"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w:t>
      </w:r>
      <w:r w:rsidR="00EF2246">
        <w:rPr>
          <w:b/>
          <w:bCs/>
          <w:color w:val="000000"/>
          <w:sz w:val="28"/>
          <w:szCs w:val="28"/>
        </w:rPr>
        <w:t>Мозговой штурм»</w:t>
      </w:r>
      <w:r w:rsidR="00EF2246">
        <w:rPr>
          <w:rStyle w:val="apple-converted-space"/>
          <w:color w:val="000000"/>
          <w:sz w:val="28"/>
          <w:szCs w:val="28"/>
        </w:rPr>
        <w:t> </w:t>
      </w:r>
      <w:r w:rsidR="00EF2246">
        <w:rPr>
          <w:color w:val="000000"/>
          <w:sz w:val="28"/>
          <w:szCs w:val="28"/>
        </w:rPr>
        <w:t> - метод коллективной мыслительной деятельности, позволяющий достичь понимания друг друга, когда общая проблема является личной для целой группы.</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xml:space="preserve">« </w:t>
      </w:r>
      <w:proofErr w:type="spellStart"/>
      <w:r>
        <w:rPr>
          <w:b/>
          <w:bCs/>
          <w:color w:val="000000"/>
          <w:sz w:val="28"/>
          <w:szCs w:val="28"/>
        </w:rPr>
        <w:t>Реверсионная</w:t>
      </w:r>
      <w:proofErr w:type="spellEnd"/>
      <w:r>
        <w:rPr>
          <w:b/>
          <w:bCs/>
          <w:color w:val="000000"/>
          <w:sz w:val="28"/>
          <w:szCs w:val="28"/>
        </w:rPr>
        <w:t xml:space="preserve"> мозговая атака, или Разнос»</w:t>
      </w:r>
      <w:r>
        <w:rPr>
          <w:rStyle w:val="apple-converted-space"/>
          <w:color w:val="000000"/>
          <w:sz w:val="28"/>
          <w:szCs w:val="28"/>
        </w:rPr>
        <w:t> </w:t>
      </w:r>
      <w:r>
        <w:rPr>
          <w:color w:val="000000"/>
          <w:sz w:val="28"/>
          <w:szCs w:val="28"/>
        </w:rPr>
        <w:t>этот метод отличается от «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идеи, направленной на преодоление недостатков.</w:t>
      </w:r>
    </w:p>
    <w:p w:rsidR="00EF2246" w:rsidRDefault="00997305"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w:t>
      </w:r>
      <w:r w:rsidR="00EF2246">
        <w:rPr>
          <w:b/>
          <w:bCs/>
          <w:color w:val="000000"/>
          <w:sz w:val="28"/>
          <w:szCs w:val="28"/>
        </w:rPr>
        <w:t>Список прилагательных и определений»</w:t>
      </w:r>
      <w:r w:rsidR="00EF2246">
        <w:rPr>
          <w:color w:val="000000"/>
          <w:sz w:val="28"/>
          <w:szCs w:val="28"/>
        </w:rPr>
        <w:t> </w:t>
      </w:r>
      <w:r w:rsidR="00EF2246">
        <w:rPr>
          <w:rStyle w:val="apple-converted-space"/>
          <w:color w:val="000000"/>
          <w:sz w:val="28"/>
          <w:szCs w:val="28"/>
        </w:rPr>
        <w:t> </w:t>
      </w:r>
      <w:r w:rsidR="00EF2246">
        <w:rPr>
          <w:color w:val="000000"/>
          <w:sz w:val="28"/>
          <w:szCs w:val="28"/>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w:t>
      </w:r>
      <w:r w:rsidR="00EF2246">
        <w:rPr>
          <w:rStyle w:val="apple-converted-space"/>
          <w:color w:val="000000"/>
          <w:sz w:val="28"/>
          <w:szCs w:val="28"/>
        </w:rPr>
        <w:t> </w:t>
      </w:r>
      <w:r w:rsidR="00EF2246">
        <w:rPr>
          <w:color w:val="000000"/>
          <w:sz w:val="28"/>
          <w:szCs w:val="28"/>
        </w:rPr>
        <w:t>( прилагательные)</w:t>
      </w:r>
      <w:proofErr w:type="gramStart"/>
      <w:r w:rsidR="00EF2246">
        <w:rPr>
          <w:color w:val="000000"/>
          <w:sz w:val="28"/>
          <w:szCs w:val="28"/>
        </w:rPr>
        <w:t xml:space="preserve"> ,</w:t>
      </w:r>
      <w:proofErr w:type="gramEnd"/>
      <w:r w:rsidR="00EF2246">
        <w:rPr>
          <w:color w:val="000000"/>
          <w:sz w:val="28"/>
          <w:szCs w:val="28"/>
        </w:rPr>
        <w:t xml:space="preserve"> </w:t>
      </w:r>
      <w:r w:rsidR="00EF2246">
        <w:rPr>
          <w:color w:val="000000"/>
          <w:sz w:val="28"/>
          <w:szCs w:val="28"/>
        </w:rPr>
        <w:lastRenderedPageBreak/>
        <w:t>затем они рассматриваются каждое в отдельности и решается каким путем можно улучшить или усилить соответствующую характеристику.</w:t>
      </w:r>
      <w:r w:rsidR="00EF2246">
        <w:rPr>
          <w:rStyle w:val="apple-converted-space"/>
          <w:color w:val="000000"/>
          <w:sz w:val="28"/>
          <w:szCs w:val="28"/>
        </w:rPr>
        <w:t> </w:t>
      </w:r>
      <w:r w:rsidR="00EF2246">
        <w:rPr>
          <w:i/>
          <w:iCs/>
          <w:color w:val="000000"/>
          <w:sz w:val="28"/>
          <w:szCs w:val="28"/>
        </w:rPr>
        <w:t>Например, « Каким бы вы хотели видеть вашего ребенка на пороге школы?» Родители перечисляют качества, т.е. прилагательные, а затем совместно достигается пути реализации цели.</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Ассоциации»</w:t>
      </w:r>
      <w:r>
        <w:rPr>
          <w:rStyle w:val="apple-converted-space"/>
          <w:color w:val="000000"/>
          <w:sz w:val="28"/>
          <w:szCs w:val="28"/>
        </w:rPr>
        <w:t> </w:t>
      </w:r>
      <w:r>
        <w:rPr>
          <w:color w:val="000000"/>
          <w:sz w:val="28"/>
          <w:szCs w:val="28"/>
        </w:rPr>
        <w:t xml:space="preserve">на листе бумаги рисуется символ, олицетворяющий проблему или ее существенный момент </w:t>
      </w:r>
      <w:proofErr w:type="gramStart"/>
      <w:r>
        <w:rPr>
          <w:color w:val="000000"/>
          <w:sz w:val="28"/>
          <w:szCs w:val="28"/>
        </w:rPr>
        <w:t xml:space="preserve">( </w:t>
      </w:r>
      <w:proofErr w:type="gramEnd"/>
      <w:r>
        <w:rPr>
          <w:color w:val="000000"/>
          <w:sz w:val="28"/>
          <w:szCs w:val="28"/>
        </w:rPr>
        <w:t>что мешает установлению доверия в детском коллективе или педагог для нашей группы) Затем по ассоциации изображают другой символ, пока не придет подходящая идея решения.</w:t>
      </w:r>
      <w:r>
        <w:rPr>
          <w:rStyle w:val="apple-converted-space"/>
          <w:color w:val="000000"/>
          <w:sz w:val="28"/>
          <w:szCs w:val="28"/>
        </w:rPr>
        <w:t> </w:t>
      </w:r>
      <w:r>
        <w:rPr>
          <w:i/>
          <w:iCs/>
          <w:color w:val="000000"/>
          <w:sz w:val="28"/>
          <w:szCs w:val="28"/>
        </w:rPr>
        <w:t>Например, собрание на тему « Агрессия». Рисуется ассоциация по теме, затем рисунок исправляется или рисуется новый уже с решением проблемы.</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Коллективная запись»</w:t>
      </w:r>
      <w:r>
        <w:rPr>
          <w:rStyle w:val="apple-converted-space"/>
          <w:color w:val="000000"/>
          <w:sz w:val="28"/>
          <w:szCs w:val="28"/>
        </w:rPr>
        <w:t> </w:t>
      </w:r>
      <w:r>
        <w:rPr>
          <w:color w:val="000000"/>
          <w:sz w:val="28"/>
          <w:szCs w:val="28"/>
        </w:rPr>
        <w:t>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w:t>
      </w:r>
      <w:r>
        <w:rPr>
          <w:rStyle w:val="apple-converted-space"/>
          <w:color w:val="000000"/>
          <w:sz w:val="28"/>
          <w:szCs w:val="28"/>
        </w:rPr>
        <w:t> </w:t>
      </w:r>
      <w:r>
        <w:rPr>
          <w:color w:val="000000"/>
          <w:sz w:val="28"/>
          <w:szCs w:val="28"/>
        </w:rPr>
        <w:t>и группа проводит обсуждение. После этого приема можно использовать «мозговой штурм».</w:t>
      </w:r>
      <w:r>
        <w:rPr>
          <w:rStyle w:val="apple-converted-space"/>
          <w:color w:val="000000"/>
          <w:sz w:val="28"/>
          <w:szCs w:val="28"/>
        </w:rPr>
        <w:t> </w:t>
      </w:r>
      <w:r>
        <w:rPr>
          <w:i/>
          <w:iCs/>
          <w:color w:val="000000"/>
          <w:sz w:val="28"/>
          <w:szCs w:val="28"/>
        </w:rPr>
        <w:t>Например, тема «Как любить своего ребенка» родители заносят запись </w:t>
      </w:r>
      <w:r>
        <w:rPr>
          <w:rStyle w:val="apple-converted-space"/>
          <w:i/>
          <w:iCs/>
          <w:color w:val="000000"/>
          <w:sz w:val="28"/>
          <w:szCs w:val="28"/>
        </w:rPr>
        <w:t> </w:t>
      </w:r>
      <w:r>
        <w:rPr>
          <w:i/>
          <w:iCs/>
          <w:color w:val="000000"/>
          <w:sz w:val="28"/>
          <w:szCs w:val="28"/>
        </w:rPr>
        <w:t xml:space="preserve">наиболее </w:t>
      </w:r>
      <w:proofErr w:type="gramStart"/>
      <w:r>
        <w:rPr>
          <w:i/>
          <w:iCs/>
          <w:color w:val="000000"/>
          <w:sz w:val="28"/>
          <w:szCs w:val="28"/>
        </w:rPr>
        <w:t>важных</w:t>
      </w:r>
      <w:proofErr w:type="gramEnd"/>
      <w:r>
        <w:rPr>
          <w:i/>
          <w:iCs/>
          <w:color w:val="000000"/>
          <w:sz w:val="28"/>
          <w:szCs w:val="28"/>
        </w:rPr>
        <w:t xml:space="preserve"> моменты по их мнению. Педагог их суммирует и проводит обсуждение </w:t>
      </w:r>
      <w:proofErr w:type="gramStart"/>
      <w:r>
        <w:rPr>
          <w:i/>
          <w:iCs/>
          <w:color w:val="000000"/>
          <w:sz w:val="28"/>
          <w:szCs w:val="28"/>
        </w:rPr>
        <w:t>написанного</w:t>
      </w:r>
      <w:proofErr w:type="gramEnd"/>
      <w:r>
        <w:rPr>
          <w:i/>
          <w:iCs/>
          <w:color w:val="000000"/>
          <w:sz w:val="28"/>
          <w:szCs w:val="28"/>
        </w:rPr>
        <w:t>.</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Запись на листах»</w:t>
      </w:r>
      <w:r>
        <w:rPr>
          <w:color w:val="000000"/>
          <w:sz w:val="28"/>
          <w:szCs w:val="28"/>
        </w:rPr>
        <w:t> </w:t>
      </w:r>
      <w:r>
        <w:rPr>
          <w:rStyle w:val="apple-converted-space"/>
          <w:color w:val="000000"/>
          <w:sz w:val="28"/>
          <w:szCs w:val="28"/>
        </w:rPr>
        <w:t> </w:t>
      </w:r>
      <w:proofErr w:type="gramStart"/>
      <w:r>
        <w:rPr>
          <w:color w:val="000000"/>
          <w:sz w:val="28"/>
          <w:szCs w:val="28"/>
        </w:rPr>
        <w:t>При</w:t>
      </w:r>
      <w:proofErr w:type="gramEnd"/>
      <w:r>
        <w:rPr>
          <w:color w:val="000000"/>
          <w:sz w:val="28"/>
          <w:szCs w:val="28"/>
        </w:rPr>
        <w:t xml:space="preserve"> обсуждение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w:t>
      </w:r>
      <w:r>
        <w:rPr>
          <w:rStyle w:val="apple-converted-space"/>
          <w:color w:val="000000"/>
          <w:sz w:val="28"/>
          <w:szCs w:val="28"/>
        </w:rPr>
        <w:t> </w:t>
      </w:r>
      <w:r>
        <w:rPr>
          <w:i/>
          <w:iCs/>
          <w:color w:val="000000"/>
          <w:sz w:val="28"/>
          <w:szCs w:val="28"/>
        </w:rPr>
        <w:t>Например, «Как успокоить ребенка, если он расстроен»</w:t>
      </w:r>
      <w:proofErr w:type="gramStart"/>
      <w:r>
        <w:rPr>
          <w:i/>
          <w:iCs/>
          <w:color w:val="000000"/>
          <w:sz w:val="28"/>
          <w:szCs w:val="28"/>
        </w:rPr>
        <w:t xml:space="preserve"> ,</w:t>
      </w:r>
      <w:proofErr w:type="gramEnd"/>
      <w:r>
        <w:rPr>
          <w:i/>
          <w:iCs/>
          <w:color w:val="000000"/>
          <w:sz w:val="28"/>
          <w:szCs w:val="28"/>
        </w:rPr>
        <w:t xml:space="preserve"> каждый родитель пишет свой вариант, затем все мнения обсуждаются. Вводится запрет на критику.</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proofErr w:type="gramStart"/>
      <w:r>
        <w:rPr>
          <w:b/>
          <w:bCs/>
          <w:color w:val="000000"/>
          <w:sz w:val="28"/>
          <w:szCs w:val="28"/>
        </w:rPr>
        <w:t>« Эвристические вопросы»</w:t>
      </w:r>
      <w:r>
        <w:rPr>
          <w:rStyle w:val="apple-converted-space"/>
          <w:color w:val="000000"/>
          <w:sz w:val="28"/>
          <w:szCs w:val="28"/>
        </w:rPr>
        <w:t> </w:t>
      </w:r>
      <w:r>
        <w:rPr>
          <w:color w:val="000000"/>
          <w:sz w:val="28"/>
          <w:szCs w:val="28"/>
        </w:rPr>
        <w:t>К ним относятся 7 ключевых вопросов: кто, что, где, чем, как, когда?</w:t>
      </w:r>
      <w:proofErr w:type="gramEnd"/>
      <w:r>
        <w:rPr>
          <w:color w:val="000000"/>
          <w:sz w:val="28"/>
          <w:szCs w:val="28"/>
        </w:rPr>
        <w:t xml:space="preserve"> Если перемешать эти вопросы между собой, получится 21 вопрос. Последовательно вытягивая такие смешанные вопросы и отвечая на них</w:t>
      </w:r>
      <w:proofErr w:type="gramStart"/>
      <w:r>
        <w:rPr>
          <w:color w:val="000000"/>
          <w:sz w:val="28"/>
          <w:szCs w:val="28"/>
        </w:rPr>
        <w:t xml:space="preserve"> ,</w:t>
      </w:r>
      <w:proofErr w:type="gramEnd"/>
      <w:r>
        <w:rPr>
          <w:color w:val="000000"/>
          <w:sz w:val="28"/>
          <w:szCs w:val="28"/>
        </w:rPr>
        <w:t xml:space="preserve"> родители могут получить новый, интересный взгляд на проблему.</w:t>
      </w:r>
      <w:r>
        <w:rPr>
          <w:rStyle w:val="apple-converted-space"/>
          <w:color w:val="000000"/>
          <w:sz w:val="28"/>
          <w:szCs w:val="28"/>
        </w:rPr>
        <w:t> </w:t>
      </w:r>
      <w:r>
        <w:rPr>
          <w:i/>
          <w:iCs/>
          <w:color w:val="000000"/>
          <w:sz w:val="28"/>
          <w:szCs w:val="28"/>
        </w:rPr>
        <w:t>Например, 1 и 5 в сочетании кто чем? Последовательно вытягивая такие смешные и нестандартные вопросы и отвечая на них, родители видят и нестандартные пути их решения</w:t>
      </w:r>
      <w:r>
        <w:rPr>
          <w:color w:val="000000"/>
          <w:sz w:val="28"/>
          <w:szCs w:val="28"/>
        </w:rPr>
        <w:t>.</w:t>
      </w:r>
    </w:p>
    <w:p w:rsidR="00EF2246" w:rsidRDefault="00EF2246" w:rsidP="00997305">
      <w:pPr>
        <w:shd w:val="clear" w:color="auto" w:fill="FFFFFF"/>
        <w:spacing w:before="100" w:beforeAutospacing="1" w:after="100" w:afterAutospacing="1"/>
        <w:ind w:firstLine="709"/>
        <w:jc w:val="both"/>
        <w:rPr>
          <w:rFonts w:ascii="Verdana" w:hAnsi="Verdana"/>
          <w:color w:val="000000"/>
          <w:sz w:val="18"/>
          <w:szCs w:val="18"/>
        </w:rPr>
      </w:pPr>
      <w:r>
        <w:rPr>
          <w:b/>
          <w:bCs/>
          <w:color w:val="000000"/>
          <w:sz w:val="28"/>
          <w:szCs w:val="28"/>
        </w:rPr>
        <w:t>« Мин</w:t>
      </w:r>
      <w:proofErr w:type="gramStart"/>
      <w:r>
        <w:rPr>
          <w:b/>
          <w:bCs/>
          <w:color w:val="000000"/>
          <w:sz w:val="28"/>
          <w:szCs w:val="28"/>
        </w:rPr>
        <w:t>и-</w:t>
      </w:r>
      <w:proofErr w:type="gramEnd"/>
      <w:r>
        <w:rPr>
          <w:b/>
          <w:bCs/>
          <w:color w:val="000000"/>
          <w:sz w:val="28"/>
          <w:szCs w:val="28"/>
        </w:rPr>
        <w:t xml:space="preserve"> эксперимент»</w:t>
      </w:r>
      <w:r>
        <w:rPr>
          <w:rStyle w:val="apple-converted-space"/>
          <w:color w:val="000000"/>
          <w:sz w:val="28"/>
          <w:szCs w:val="28"/>
        </w:rPr>
        <w:t> </w:t>
      </w:r>
      <w:r>
        <w:rPr>
          <w:color w:val="000000"/>
          <w:sz w:val="28"/>
          <w:szCs w:val="28"/>
        </w:rPr>
        <w:t xml:space="preserve">Этот метод позволяет включить родителей в исследовательскую деятельность, создать познавательный конфликт и использовать интеллектуальные чувства родителей ( интерес, </w:t>
      </w:r>
      <w:r>
        <w:rPr>
          <w:color w:val="000000"/>
          <w:sz w:val="28"/>
          <w:szCs w:val="28"/>
        </w:rPr>
        <w:lastRenderedPageBreak/>
        <w:t>любопытство).</w:t>
      </w:r>
      <w:r>
        <w:rPr>
          <w:rStyle w:val="apple-converted-space"/>
          <w:color w:val="000000"/>
          <w:sz w:val="28"/>
          <w:szCs w:val="28"/>
        </w:rPr>
        <w:t> </w:t>
      </w:r>
      <w:r>
        <w:rPr>
          <w:i/>
          <w:iCs/>
          <w:color w:val="000000"/>
          <w:sz w:val="28"/>
          <w:szCs w:val="28"/>
        </w:rPr>
        <w:t>Тема может быть любой, подводятся итоги взаимосвязи реального, желаемого и достижимого</w:t>
      </w:r>
      <w:r>
        <w:rPr>
          <w:color w:val="000000"/>
          <w:sz w:val="28"/>
          <w:szCs w:val="28"/>
        </w:rPr>
        <w:t>.</w:t>
      </w:r>
    </w:p>
    <w:p w:rsidR="002E719C" w:rsidRPr="002E719C" w:rsidRDefault="002E719C" w:rsidP="00997305">
      <w:pPr>
        <w:ind w:firstLine="709"/>
        <w:jc w:val="both"/>
        <w:rPr>
          <w:sz w:val="28"/>
          <w:szCs w:val="28"/>
        </w:rPr>
      </w:pPr>
    </w:p>
    <w:p w:rsidR="002E719C" w:rsidRPr="002E719C" w:rsidRDefault="002E719C" w:rsidP="002E719C">
      <w:pPr>
        <w:ind w:firstLine="709"/>
        <w:jc w:val="both"/>
        <w:rPr>
          <w:sz w:val="28"/>
          <w:szCs w:val="28"/>
        </w:rPr>
      </w:pPr>
      <w:r w:rsidRPr="002E719C">
        <w:rPr>
          <w:sz w:val="28"/>
          <w:szCs w:val="28"/>
        </w:rPr>
        <w:t>Об эффективности проведенной работы по нравственно эмоциональному воспитанию младших дошкольников можно судить по следующим результатам:</w:t>
      </w:r>
    </w:p>
    <w:p w:rsidR="002E719C" w:rsidRPr="002E719C" w:rsidRDefault="002E719C" w:rsidP="002E719C">
      <w:pPr>
        <w:ind w:firstLine="709"/>
        <w:jc w:val="both"/>
        <w:rPr>
          <w:sz w:val="28"/>
          <w:szCs w:val="28"/>
        </w:rPr>
      </w:pPr>
      <w:r w:rsidRPr="002E719C">
        <w:rPr>
          <w:sz w:val="28"/>
          <w:szCs w:val="28"/>
        </w:rPr>
        <w:t xml:space="preserve">- успешная адаптация детей к условиям детского сада; </w:t>
      </w:r>
    </w:p>
    <w:p w:rsidR="002E719C" w:rsidRPr="002E719C" w:rsidRDefault="002E719C" w:rsidP="002E719C">
      <w:pPr>
        <w:ind w:firstLine="709"/>
        <w:jc w:val="both"/>
        <w:rPr>
          <w:sz w:val="28"/>
          <w:szCs w:val="28"/>
        </w:rPr>
      </w:pPr>
      <w:r w:rsidRPr="002E719C">
        <w:rPr>
          <w:sz w:val="28"/>
          <w:szCs w:val="28"/>
        </w:rPr>
        <w:t>- дети усвоили социальные правила;</w:t>
      </w:r>
    </w:p>
    <w:p w:rsidR="002E719C" w:rsidRPr="002E719C" w:rsidRDefault="002E719C" w:rsidP="002E719C">
      <w:pPr>
        <w:ind w:firstLine="709"/>
        <w:jc w:val="both"/>
        <w:rPr>
          <w:sz w:val="28"/>
          <w:szCs w:val="28"/>
        </w:rPr>
      </w:pPr>
      <w:r w:rsidRPr="002E719C">
        <w:rPr>
          <w:sz w:val="28"/>
          <w:szCs w:val="28"/>
        </w:rPr>
        <w:t>- дети научились адекватно использовать речь, мимику, жесты, интонацию;</w:t>
      </w:r>
    </w:p>
    <w:p w:rsidR="002E719C" w:rsidRPr="002E719C" w:rsidRDefault="002E719C" w:rsidP="002E719C">
      <w:pPr>
        <w:ind w:firstLine="709"/>
        <w:jc w:val="both"/>
        <w:rPr>
          <w:sz w:val="28"/>
          <w:szCs w:val="28"/>
        </w:rPr>
      </w:pPr>
      <w:r w:rsidRPr="002E719C">
        <w:rPr>
          <w:sz w:val="28"/>
          <w:szCs w:val="28"/>
        </w:rPr>
        <w:t>- у детей сформировались навыки взаимодействия со сверстниками.</w:t>
      </w:r>
    </w:p>
    <w:p w:rsidR="002E719C" w:rsidRPr="002E719C" w:rsidRDefault="002E719C" w:rsidP="002E719C">
      <w:pPr>
        <w:ind w:firstLine="709"/>
        <w:jc w:val="both"/>
        <w:rPr>
          <w:rStyle w:val="apple-converted-space"/>
          <w:color w:val="000000"/>
          <w:sz w:val="28"/>
          <w:szCs w:val="28"/>
          <w:shd w:val="clear" w:color="auto" w:fill="FFFFFF"/>
        </w:rPr>
      </w:pPr>
      <w:r w:rsidRPr="002E719C">
        <w:rPr>
          <w:color w:val="000000"/>
          <w:sz w:val="28"/>
          <w:szCs w:val="28"/>
          <w:shd w:val="clear" w:color="auto" w:fill="FFFFFF"/>
        </w:rPr>
        <w:t xml:space="preserve">- выросла активность и заинтересованность родителей: </w:t>
      </w:r>
      <w:r w:rsidRPr="002E719C">
        <w:rPr>
          <w:rStyle w:val="apple-converted-space"/>
          <w:color w:val="000000"/>
          <w:sz w:val="28"/>
          <w:szCs w:val="28"/>
          <w:shd w:val="clear" w:color="auto" w:fill="FFFFFF"/>
        </w:rPr>
        <w:t xml:space="preserve"> 35% родителей участвуют в планировании образовательного процесса; 95% семей принимают активное участие в организации образовательной деятельности, 97% посещают родительское собрание.</w:t>
      </w:r>
    </w:p>
    <w:p w:rsidR="002E719C" w:rsidRPr="002E719C" w:rsidRDefault="002E719C" w:rsidP="002E719C">
      <w:pPr>
        <w:ind w:firstLine="709"/>
        <w:jc w:val="both"/>
        <w:rPr>
          <w:rStyle w:val="apple-converted-space"/>
          <w:sz w:val="28"/>
          <w:szCs w:val="28"/>
        </w:rPr>
      </w:pPr>
      <w:r w:rsidRPr="002E719C">
        <w:rPr>
          <w:sz w:val="28"/>
          <w:szCs w:val="28"/>
        </w:rPr>
        <w:t xml:space="preserve">По итогам мониторинга по динамике развития интегративных показателей направленных на развития нравственно – эмоциональных качеств в мае 2012 года, были выявлены следующие показатели: 58% детей - высокий уровень, 42% детей - средний уровень, 0% детей - низкий уровень. </w:t>
      </w:r>
    </w:p>
    <w:p w:rsidR="00E23CFF" w:rsidRPr="002E719C" w:rsidRDefault="00E23CFF" w:rsidP="009A3D54">
      <w:pPr>
        <w:rPr>
          <w:sz w:val="28"/>
          <w:szCs w:val="28"/>
        </w:rPr>
      </w:pPr>
    </w:p>
    <w:sectPr w:rsidR="00E23CFF" w:rsidRPr="002E719C" w:rsidSect="00D57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hybridMultilevel"/>
    <w:tmpl w:val="94480E24"/>
    <w:lvl w:ilvl="0" w:tplc="C32AA2D0">
      <w:start w:val="1"/>
      <w:numFmt w:val="bullet"/>
      <w:lvlText w:val=""/>
      <w:lvlJc w:val="left"/>
      <w:pPr>
        <w:tabs>
          <w:tab w:val="num" w:pos="720"/>
        </w:tabs>
        <w:ind w:left="720" w:hanging="360"/>
      </w:pPr>
      <w:rPr>
        <w:rFonts w:ascii="Wingdings" w:hAnsi="Wingdings" w:hint="default"/>
      </w:rPr>
    </w:lvl>
    <w:lvl w:ilvl="1" w:tplc="7AB4B7E8" w:tentative="1">
      <w:start w:val="1"/>
      <w:numFmt w:val="bullet"/>
      <w:lvlText w:val=""/>
      <w:lvlJc w:val="left"/>
      <w:pPr>
        <w:tabs>
          <w:tab w:val="num" w:pos="1440"/>
        </w:tabs>
        <w:ind w:left="1440" w:hanging="360"/>
      </w:pPr>
      <w:rPr>
        <w:rFonts w:ascii="Wingdings" w:hAnsi="Wingdings" w:hint="default"/>
      </w:rPr>
    </w:lvl>
    <w:lvl w:ilvl="2" w:tplc="D2046418" w:tentative="1">
      <w:start w:val="1"/>
      <w:numFmt w:val="bullet"/>
      <w:lvlText w:val=""/>
      <w:lvlJc w:val="left"/>
      <w:pPr>
        <w:tabs>
          <w:tab w:val="num" w:pos="2160"/>
        </w:tabs>
        <w:ind w:left="2160" w:hanging="360"/>
      </w:pPr>
      <w:rPr>
        <w:rFonts w:ascii="Wingdings" w:hAnsi="Wingdings" w:hint="default"/>
      </w:rPr>
    </w:lvl>
    <w:lvl w:ilvl="3" w:tplc="44282D08" w:tentative="1">
      <w:start w:val="1"/>
      <w:numFmt w:val="bullet"/>
      <w:lvlText w:val=""/>
      <w:lvlJc w:val="left"/>
      <w:pPr>
        <w:tabs>
          <w:tab w:val="num" w:pos="2880"/>
        </w:tabs>
        <w:ind w:left="2880" w:hanging="360"/>
      </w:pPr>
      <w:rPr>
        <w:rFonts w:ascii="Wingdings" w:hAnsi="Wingdings" w:hint="default"/>
      </w:rPr>
    </w:lvl>
    <w:lvl w:ilvl="4" w:tplc="F21CE73A" w:tentative="1">
      <w:start w:val="1"/>
      <w:numFmt w:val="bullet"/>
      <w:lvlText w:val=""/>
      <w:lvlJc w:val="left"/>
      <w:pPr>
        <w:tabs>
          <w:tab w:val="num" w:pos="3600"/>
        </w:tabs>
        <w:ind w:left="3600" w:hanging="360"/>
      </w:pPr>
      <w:rPr>
        <w:rFonts w:ascii="Wingdings" w:hAnsi="Wingdings" w:hint="default"/>
      </w:rPr>
    </w:lvl>
    <w:lvl w:ilvl="5" w:tplc="402C3932" w:tentative="1">
      <w:start w:val="1"/>
      <w:numFmt w:val="bullet"/>
      <w:lvlText w:val=""/>
      <w:lvlJc w:val="left"/>
      <w:pPr>
        <w:tabs>
          <w:tab w:val="num" w:pos="4320"/>
        </w:tabs>
        <w:ind w:left="4320" w:hanging="360"/>
      </w:pPr>
      <w:rPr>
        <w:rFonts w:ascii="Wingdings" w:hAnsi="Wingdings" w:hint="default"/>
      </w:rPr>
    </w:lvl>
    <w:lvl w:ilvl="6" w:tplc="865C06FC" w:tentative="1">
      <w:start w:val="1"/>
      <w:numFmt w:val="bullet"/>
      <w:lvlText w:val=""/>
      <w:lvlJc w:val="left"/>
      <w:pPr>
        <w:tabs>
          <w:tab w:val="num" w:pos="5040"/>
        </w:tabs>
        <w:ind w:left="5040" w:hanging="360"/>
      </w:pPr>
      <w:rPr>
        <w:rFonts w:ascii="Wingdings" w:hAnsi="Wingdings" w:hint="default"/>
      </w:rPr>
    </w:lvl>
    <w:lvl w:ilvl="7" w:tplc="6A4C5492" w:tentative="1">
      <w:start w:val="1"/>
      <w:numFmt w:val="bullet"/>
      <w:lvlText w:val=""/>
      <w:lvlJc w:val="left"/>
      <w:pPr>
        <w:tabs>
          <w:tab w:val="num" w:pos="5760"/>
        </w:tabs>
        <w:ind w:left="5760" w:hanging="360"/>
      </w:pPr>
      <w:rPr>
        <w:rFonts w:ascii="Wingdings" w:hAnsi="Wingdings" w:hint="default"/>
      </w:rPr>
    </w:lvl>
    <w:lvl w:ilvl="8" w:tplc="C0EE246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260AD"/>
    <w:rsid w:val="002260AD"/>
    <w:rsid w:val="00233E54"/>
    <w:rsid w:val="00275526"/>
    <w:rsid w:val="002A2528"/>
    <w:rsid w:val="002E719C"/>
    <w:rsid w:val="003E33A4"/>
    <w:rsid w:val="005102B7"/>
    <w:rsid w:val="007A14FF"/>
    <w:rsid w:val="007F1179"/>
    <w:rsid w:val="00997305"/>
    <w:rsid w:val="009A3D54"/>
    <w:rsid w:val="00B1331E"/>
    <w:rsid w:val="00B2376C"/>
    <w:rsid w:val="00B90817"/>
    <w:rsid w:val="00BB1D7D"/>
    <w:rsid w:val="00D577CA"/>
    <w:rsid w:val="00D924C6"/>
    <w:rsid w:val="00E23CFF"/>
    <w:rsid w:val="00EB5D97"/>
    <w:rsid w:val="00EF2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
    <w:name w:val="stat"/>
    <w:basedOn w:val="a"/>
    <w:rsid w:val="00233E54"/>
    <w:pPr>
      <w:spacing w:before="100" w:beforeAutospacing="1" w:after="100" w:afterAutospacing="1"/>
    </w:pPr>
  </w:style>
  <w:style w:type="paragraph" w:styleId="a3">
    <w:name w:val="Normal (Web)"/>
    <w:basedOn w:val="a"/>
    <w:uiPriority w:val="99"/>
    <w:semiHidden/>
    <w:unhideWhenUsed/>
    <w:rsid w:val="00233E54"/>
    <w:pPr>
      <w:spacing w:before="100" w:beforeAutospacing="1" w:after="100" w:afterAutospacing="1"/>
    </w:pPr>
  </w:style>
  <w:style w:type="character" w:customStyle="1" w:styleId="apple-converted-space">
    <w:name w:val="apple-converted-space"/>
    <w:basedOn w:val="a0"/>
    <w:rsid w:val="002A2528"/>
  </w:style>
  <w:style w:type="paragraph" w:styleId="a4">
    <w:name w:val="List Paragraph"/>
    <w:basedOn w:val="a"/>
    <w:uiPriority w:val="34"/>
    <w:qFormat/>
    <w:rsid w:val="002A2528"/>
    <w:pPr>
      <w:ind w:left="720"/>
      <w:contextualSpacing/>
    </w:pPr>
  </w:style>
  <w:style w:type="character" w:customStyle="1" w:styleId="a5">
    <w:name w:val="Подзаголовок Знак"/>
    <w:basedOn w:val="a0"/>
    <w:link w:val="a6"/>
    <w:locked/>
    <w:rsid w:val="002E719C"/>
    <w:rPr>
      <w:rFonts w:ascii="Cambria" w:hAnsi="Cambria"/>
      <w:sz w:val="24"/>
      <w:szCs w:val="24"/>
      <w:lang w:eastAsia="ru-RU"/>
    </w:rPr>
  </w:style>
  <w:style w:type="paragraph" w:styleId="a6">
    <w:name w:val="Subtitle"/>
    <w:basedOn w:val="a"/>
    <w:next w:val="a"/>
    <w:link w:val="a5"/>
    <w:qFormat/>
    <w:rsid w:val="002E719C"/>
    <w:pPr>
      <w:spacing w:after="60"/>
      <w:jc w:val="center"/>
      <w:outlineLvl w:val="1"/>
    </w:pPr>
    <w:rPr>
      <w:rFonts w:ascii="Cambria" w:eastAsiaTheme="minorHAnsi" w:hAnsi="Cambria" w:cstheme="minorBidi"/>
    </w:rPr>
  </w:style>
  <w:style w:type="character" w:customStyle="1" w:styleId="1">
    <w:name w:val="Подзаголовок Знак1"/>
    <w:basedOn w:val="a0"/>
    <w:link w:val="a6"/>
    <w:uiPriority w:val="11"/>
    <w:rsid w:val="002E719C"/>
    <w:rPr>
      <w:rFonts w:asciiTheme="majorHAnsi" w:eastAsiaTheme="majorEastAsia" w:hAnsiTheme="majorHAnsi" w:cstheme="majorBidi"/>
      <w:i/>
      <w:iCs/>
      <w:color w:val="4F81BD" w:themeColor="accent1"/>
      <w:spacing w:val="15"/>
      <w:sz w:val="24"/>
      <w:szCs w:val="24"/>
      <w:lang w:eastAsia="ru-RU"/>
    </w:rPr>
  </w:style>
  <w:style w:type="character" w:customStyle="1" w:styleId="c1">
    <w:name w:val="c1"/>
    <w:basedOn w:val="a0"/>
    <w:rsid w:val="002E719C"/>
  </w:style>
  <w:style w:type="character" w:customStyle="1" w:styleId="c0">
    <w:name w:val="c0"/>
    <w:basedOn w:val="a0"/>
    <w:rsid w:val="002E719C"/>
  </w:style>
  <w:style w:type="paragraph" w:customStyle="1" w:styleId="c2">
    <w:name w:val="c2"/>
    <w:basedOn w:val="a"/>
    <w:rsid w:val="002E719C"/>
    <w:pPr>
      <w:spacing w:before="100" w:beforeAutospacing="1" w:after="100" w:afterAutospacing="1"/>
    </w:pPr>
  </w:style>
  <w:style w:type="paragraph" w:customStyle="1" w:styleId="c4">
    <w:name w:val="c4"/>
    <w:basedOn w:val="a"/>
    <w:rsid w:val="002E719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53874">
      <w:bodyDiv w:val="1"/>
      <w:marLeft w:val="0"/>
      <w:marRight w:val="0"/>
      <w:marTop w:val="0"/>
      <w:marBottom w:val="0"/>
      <w:divBdr>
        <w:top w:val="none" w:sz="0" w:space="0" w:color="auto"/>
        <w:left w:val="none" w:sz="0" w:space="0" w:color="auto"/>
        <w:bottom w:val="none" w:sz="0" w:space="0" w:color="auto"/>
        <w:right w:val="none" w:sz="0" w:space="0" w:color="auto"/>
      </w:divBdr>
    </w:div>
    <w:div w:id="78215573">
      <w:bodyDiv w:val="1"/>
      <w:marLeft w:val="0"/>
      <w:marRight w:val="0"/>
      <w:marTop w:val="0"/>
      <w:marBottom w:val="0"/>
      <w:divBdr>
        <w:top w:val="none" w:sz="0" w:space="0" w:color="auto"/>
        <w:left w:val="none" w:sz="0" w:space="0" w:color="auto"/>
        <w:bottom w:val="none" w:sz="0" w:space="0" w:color="auto"/>
        <w:right w:val="none" w:sz="0" w:space="0" w:color="auto"/>
      </w:divBdr>
    </w:div>
    <w:div w:id="114717143">
      <w:bodyDiv w:val="1"/>
      <w:marLeft w:val="0"/>
      <w:marRight w:val="0"/>
      <w:marTop w:val="0"/>
      <w:marBottom w:val="0"/>
      <w:divBdr>
        <w:top w:val="none" w:sz="0" w:space="0" w:color="auto"/>
        <w:left w:val="none" w:sz="0" w:space="0" w:color="auto"/>
        <w:bottom w:val="none" w:sz="0" w:space="0" w:color="auto"/>
        <w:right w:val="none" w:sz="0" w:space="0" w:color="auto"/>
      </w:divBdr>
    </w:div>
    <w:div w:id="1036924551">
      <w:bodyDiv w:val="1"/>
      <w:marLeft w:val="0"/>
      <w:marRight w:val="0"/>
      <w:marTop w:val="0"/>
      <w:marBottom w:val="0"/>
      <w:divBdr>
        <w:top w:val="none" w:sz="0" w:space="0" w:color="auto"/>
        <w:left w:val="none" w:sz="0" w:space="0" w:color="auto"/>
        <w:bottom w:val="none" w:sz="0" w:space="0" w:color="auto"/>
        <w:right w:val="none" w:sz="0" w:space="0" w:color="auto"/>
      </w:divBdr>
    </w:div>
    <w:div w:id="1082213839">
      <w:bodyDiv w:val="1"/>
      <w:marLeft w:val="0"/>
      <w:marRight w:val="0"/>
      <w:marTop w:val="0"/>
      <w:marBottom w:val="0"/>
      <w:divBdr>
        <w:top w:val="none" w:sz="0" w:space="0" w:color="auto"/>
        <w:left w:val="none" w:sz="0" w:space="0" w:color="auto"/>
        <w:bottom w:val="none" w:sz="0" w:space="0" w:color="auto"/>
        <w:right w:val="none" w:sz="0" w:space="0" w:color="auto"/>
      </w:divBdr>
    </w:div>
    <w:div w:id="1263803117">
      <w:bodyDiv w:val="1"/>
      <w:marLeft w:val="0"/>
      <w:marRight w:val="0"/>
      <w:marTop w:val="0"/>
      <w:marBottom w:val="0"/>
      <w:divBdr>
        <w:top w:val="none" w:sz="0" w:space="0" w:color="auto"/>
        <w:left w:val="none" w:sz="0" w:space="0" w:color="auto"/>
        <w:bottom w:val="none" w:sz="0" w:space="0" w:color="auto"/>
        <w:right w:val="none" w:sz="0" w:space="0" w:color="auto"/>
      </w:divBdr>
    </w:div>
    <w:div w:id="144095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2821</Words>
  <Characters>16085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5</cp:revision>
  <dcterms:created xsi:type="dcterms:W3CDTF">2012-10-18T15:39:00Z</dcterms:created>
  <dcterms:modified xsi:type="dcterms:W3CDTF">2013-03-21T03:02:00Z</dcterms:modified>
</cp:coreProperties>
</file>