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tblpX="-601" w:tblpY="-450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1986"/>
        <w:gridCol w:w="2269"/>
        <w:gridCol w:w="2289"/>
        <w:gridCol w:w="2341"/>
        <w:gridCol w:w="2881"/>
        <w:gridCol w:w="2557"/>
      </w:tblGrid>
      <w:tr w:rsidR="00235070" w:rsidTr="001B4101">
        <w:trPr>
          <w:trHeight w:val="1124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70" w:rsidRDefault="00235070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235070" w:rsidRDefault="00235070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35070" w:rsidRDefault="00235070" w:rsidP="001B4101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235070" w:rsidRDefault="00235070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35070" w:rsidRDefault="00235070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070" w:rsidRDefault="00235070" w:rsidP="001B4101">
            <w:pPr>
              <w:spacing w:after="0" w:line="240" w:lineRule="auto"/>
            </w:pPr>
          </w:p>
          <w:p w:rsidR="00235070" w:rsidRDefault="00235070" w:rsidP="001B4101">
            <w:pPr>
              <w:spacing w:after="0" w:line="240" w:lineRule="auto"/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070" w:rsidRDefault="00235070" w:rsidP="001B4101">
            <w:pPr>
              <w:spacing w:after="0" w:line="240" w:lineRule="auto"/>
            </w:pPr>
          </w:p>
          <w:p w:rsidR="00235070" w:rsidRDefault="00235070" w:rsidP="001B4101">
            <w:pPr>
              <w:spacing w:after="0" w:line="240" w:lineRule="auto"/>
            </w:pPr>
          </w:p>
          <w:p w:rsidR="00235070" w:rsidRDefault="00235070" w:rsidP="001B4101">
            <w:pPr>
              <w:spacing w:after="0" w:line="240" w:lineRule="auto"/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5070" w:rsidRDefault="00235070" w:rsidP="001B4101">
            <w:pPr>
              <w:spacing w:after="0" w:line="240" w:lineRule="auto"/>
              <w:jc w:val="center"/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35070" w:rsidRDefault="00235070" w:rsidP="001B41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Другое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Непосредственно             образовательная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Деятельность.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5070" w:rsidTr="001B4101">
        <w:trPr>
          <w:trHeight w:val="60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70" w:rsidRDefault="00235070" w:rsidP="001B4101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070" w:rsidRDefault="00235070" w:rsidP="001B4101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070" w:rsidRDefault="00235070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деятельность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70" w:rsidRDefault="00235070" w:rsidP="001B41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070" w:rsidRDefault="00235070" w:rsidP="001B41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35070" w:rsidTr="001B4101">
        <w:trPr>
          <w:trHeight w:val="98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70" w:rsidRDefault="00235070" w:rsidP="001B4101">
            <w:pPr>
              <w:spacing w:after="0" w:line="240" w:lineRule="auto"/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.03.13г.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235070" w:rsidRDefault="00235070" w:rsidP="001B4101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235070" w:rsidRDefault="00235070" w:rsidP="001B4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070" w:rsidRDefault="00235070" w:rsidP="002350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67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«Капель»</w:t>
            </w:r>
          </w:p>
          <w:p w:rsidR="00235070" w:rsidRDefault="00235070" w:rsidP="002350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П.с.:</w:t>
            </w:r>
            <w:r w:rsidRPr="0065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Продолжать учить детей правильно держать кисть, обмакивать её всем ворсом в краску; учить передавать в рисунке впечатления от окружающей жизни, изображать капель ритмом мазков.</w:t>
            </w:r>
          </w:p>
          <w:p w:rsidR="00235070" w:rsidRDefault="00235070" w:rsidP="002350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Аверьянова А.П., стр.32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5070" w:rsidRDefault="00235070" w:rsidP="001B4101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p w:rsidR="00235070" w:rsidRDefault="00235070" w:rsidP="001B4101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Упражнять в одевании и раздевании в определенной последовательности, умение застегивать пуговицы, шнуро</w:t>
            </w:r>
            <w:r>
              <w:rPr>
                <w:rFonts w:ascii="Times New Roman" w:hAnsi="Times New Roman"/>
                <w:lang w:eastAsia="ru-RU"/>
              </w:rPr>
              <w:t>вать ботинки, завязывать шнурки</w:t>
            </w:r>
          </w:p>
          <w:p w:rsidR="00235070" w:rsidRDefault="00235070" w:rsidP="001B4101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p w:rsidR="00235070" w:rsidRDefault="00235070" w:rsidP="001B4101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235070">
              <w:rPr>
                <w:rFonts w:ascii="Times New Roman" w:hAnsi="Times New Roman"/>
                <w:u w:val="single"/>
                <w:lang w:eastAsia="ru-RU"/>
              </w:rPr>
              <w:t>Трудовые поручения:</w:t>
            </w:r>
            <w:r>
              <w:rPr>
                <w:rFonts w:ascii="Times New Roman" w:hAnsi="Times New Roman"/>
                <w:lang w:eastAsia="ru-RU"/>
              </w:rPr>
              <w:t xml:space="preserve"> мытьё поддонов</w:t>
            </w:r>
          </w:p>
          <w:p w:rsidR="00235070" w:rsidRDefault="00235070" w:rsidP="001B4101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p w:rsidR="00235070" w:rsidRPr="005C4663" w:rsidRDefault="00235070" w:rsidP="001B4101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p w:rsidR="00235070" w:rsidRDefault="00235070" w:rsidP="001B4101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5070" w:rsidRDefault="00235070" w:rsidP="001B4101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Сюжетно-ролевая игра «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Поликлиника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5070" w:rsidRDefault="00235070" w:rsidP="001B4101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  <w:p w:rsidR="00235070" w:rsidRDefault="00235070" w:rsidP="001B4101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235070" w:rsidRDefault="00235070" w:rsidP="001B4101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Игры с куклами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Наблюдение </w:t>
            </w:r>
            <w:r>
              <w:rPr>
                <w:rFonts w:ascii="Times New Roman" w:hAnsi="Times New Roman"/>
              </w:rPr>
              <w:t>за  погодой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с выносным материалом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Подвижные игры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«Наседка и цыплята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М/и «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Найди где спрятано»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Трудовая поручения: </w:t>
            </w:r>
            <w:r>
              <w:rPr>
                <w:rFonts w:ascii="Times New Roman" w:hAnsi="Times New Roman"/>
                <w:sz w:val="24"/>
                <w:szCs w:val="24"/>
              </w:rPr>
              <w:t>уборка снега на участке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070" w:rsidRDefault="00235070" w:rsidP="001B4101">
            <w:pPr>
              <w:spacing w:after="0" w:line="240" w:lineRule="auto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70" w:rsidRDefault="00235070" w:rsidP="001B410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235070" w:rsidRDefault="00235070" w:rsidP="001B41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Д/и «Угости кукол чаем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235070" w:rsidRDefault="00235070" w:rsidP="001B41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  <w:p w:rsidR="00235070" w:rsidRDefault="00235070" w:rsidP="001B41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Отгадывание загадок</w:t>
            </w:r>
          </w:p>
          <w:p w:rsidR="00235070" w:rsidRDefault="00235070" w:rsidP="001B41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беседа с детьми по запросам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родителями</w:t>
            </w:r>
          </w:p>
          <w:p w:rsidR="00235070" w:rsidRDefault="00235070" w:rsidP="001B41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5070" w:rsidRDefault="00235070" w:rsidP="001B41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95D25" w:rsidRDefault="00295D25"/>
    <w:sectPr w:rsidR="00295D25" w:rsidSect="00235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070"/>
    <w:rsid w:val="00235070"/>
    <w:rsid w:val="0029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3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2013-02-24T17:55:00Z</dcterms:created>
  <dcterms:modified xsi:type="dcterms:W3CDTF">2013-02-24T18:02:00Z</dcterms:modified>
</cp:coreProperties>
</file>