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DA" w:rsidRPr="00851395" w:rsidRDefault="00BD28DA" w:rsidP="00BD28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28B8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овательная область «Здоровье</w:t>
      </w:r>
      <w:r w:rsidRPr="00B028B8">
        <w:rPr>
          <w:rFonts w:ascii="Times New Roman" w:hAnsi="Times New Roman" w:cs="Times New Roman"/>
          <w:sz w:val="28"/>
          <w:szCs w:val="28"/>
        </w:rPr>
        <w:t>».</w:t>
      </w:r>
    </w:p>
    <w:p w:rsidR="00BD28DA" w:rsidRPr="00B028B8" w:rsidRDefault="00BD28DA" w:rsidP="00BD28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734"/>
        <w:gridCol w:w="217"/>
        <w:gridCol w:w="1518"/>
        <w:gridCol w:w="1735"/>
        <w:gridCol w:w="7"/>
        <w:gridCol w:w="1728"/>
        <w:gridCol w:w="1735"/>
        <w:gridCol w:w="1215"/>
        <w:gridCol w:w="520"/>
        <w:gridCol w:w="1735"/>
        <w:gridCol w:w="155"/>
        <w:gridCol w:w="1580"/>
        <w:gridCol w:w="688"/>
        <w:gridCol w:w="1134"/>
      </w:tblGrid>
      <w:tr w:rsidR="00BD28DA" w:rsidRPr="00650396" w:rsidTr="0063605A">
        <w:trPr>
          <w:trHeight w:val="321"/>
        </w:trPr>
        <w:tc>
          <w:tcPr>
            <w:tcW w:w="1951" w:type="dxa"/>
            <w:gridSpan w:val="2"/>
            <w:vAlign w:val="center"/>
          </w:tcPr>
          <w:p w:rsidR="00BD28DA" w:rsidRPr="00650396" w:rsidRDefault="00BD28DA" w:rsidP="00636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3"/>
            <w:vAlign w:val="center"/>
          </w:tcPr>
          <w:p w:rsidR="00BD28DA" w:rsidRPr="00650396" w:rsidRDefault="00BD28DA" w:rsidP="006360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650396">
              <w:rPr>
                <w:rFonts w:ascii="Times New Roman" w:hAnsi="Times New Roman" w:cs="Times New Roman"/>
                <w:b/>
                <w:sz w:val="32"/>
                <w:szCs w:val="32"/>
              </w:rPr>
              <w:t>ОД</w:t>
            </w:r>
          </w:p>
        </w:tc>
        <w:tc>
          <w:tcPr>
            <w:tcW w:w="4678" w:type="dxa"/>
            <w:gridSpan w:val="3"/>
            <w:vAlign w:val="center"/>
          </w:tcPr>
          <w:p w:rsidR="00BD28DA" w:rsidRPr="00650396" w:rsidRDefault="00BD28DA" w:rsidP="006360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0396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410" w:type="dxa"/>
            <w:gridSpan w:val="3"/>
            <w:vAlign w:val="center"/>
          </w:tcPr>
          <w:p w:rsidR="00BD28DA" w:rsidRPr="00650396" w:rsidRDefault="00BD28DA" w:rsidP="00636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осуществляемая в ходе режимных моментов</w:t>
            </w:r>
          </w:p>
        </w:tc>
        <w:tc>
          <w:tcPr>
            <w:tcW w:w="2268" w:type="dxa"/>
            <w:gridSpan w:val="2"/>
            <w:vAlign w:val="center"/>
          </w:tcPr>
          <w:p w:rsidR="00BD28DA" w:rsidRPr="00650396" w:rsidRDefault="00BD28DA" w:rsidP="00636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34" w:type="dxa"/>
            <w:vAlign w:val="center"/>
          </w:tcPr>
          <w:p w:rsidR="00BD28DA" w:rsidRPr="00650396" w:rsidRDefault="00BD28DA" w:rsidP="00636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BD28DA" w:rsidRPr="003752D3" w:rsidTr="0063605A">
        <w:trPr>
          <w:trHeight w:val="321"/>
        </w:trPr>
        <w:tc>
          <w:tcPr>
            <w:tcW w:w="1951" w:type="dxa"/>
            <w:gridSpan w:val="2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 детский сад</w:t>
            </w:r>
          </w:p>
        </w:tc>
        <w:tc>
          <w:tcPr>
            <w:tcW w:w="3260" w:type="dxa"/>
            <w:gridSpan w:val="3"/>
          </w:tcPr>
          <w:p w:rsidR="00BD28DA" w:rsidRPr="000E6A97" w:rsidRDefault="00BD28DA" w:rsidP="00BD28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ответишь без труда для чего нужна</w:t>
            </w:r>
            <w:proofErr w:type="gramEnd"/>
            <w:r w:rsidRPr="000E6A97">
              <w:rPr>
                <w:rFonts w:ascii="Times New Roman" w:hAnsi="Times New Roman" w:cs="Times New Roman"/>
                <w:sz w:val="24"/>
                <w:szCs w:val="24"/>
              </w:rPr>
              <w:t xml:space="preserve"> вода.</w:t>
            </w:r>
          </w:p>
          <w:p w:rsidR="00BD28DA" w:rsidRPr="000E6A97" w:rsidRDefault="00BD28DA" w:rsidP="00BD28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 xml:space="preserve">Купание </w:t>
            </w:r>
            <w:proofErr w:type="spellStart"/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Алёнушки</w:t>
            </w:r>
            <w:proofErr w:type="spellEnd"/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BD28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привычки. Уход за кожей.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851395" w:rsidRDefault="00BD28DA" w:rsidP="00BD28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Ухаживай за собой.</w:t>
            </w:r>
          </w:p>
        </w:tc>
        <w:tc>
          <w:tcPr>
            <w:tcW w:w="4678" w:type="dxa"/>
            <w:gridSpan w:val="3"/>
          </w:tcPr>
          <w:p w:rsidR="00BD28DA" w:rsidRDefault="00BD28DA" w:rsidP="00BD28D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важность и значимость воды в жизни человека.</w:t>
            </w:r>
          </w:p>
          <w:p w:rsidR="00BD28DA" w:rsidRDefault="00BD28DA" w:rsidP="0063605A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BD28D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соблюдении правил гигиены.</w:t>
            </w:r>
          </w:p>
          <w:p w:rsidR="00BD28DA" w:rsidRDefault="00BD28DA" w:rsidP="00BD28D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значимости режима дня и чистоты для здоровья человека.</w:t>
            </w:r>
          </w:p>
          <w:p w:rsidR="00BD28DA" w:rsidRPr="00EF75DF" w:rsidRDefault="00BD28DA" w:rsidP="00BD28D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5DF">
              <w:rPr>
                <w:rFonts w:ascii="Times New Roman" w:hAnsi="Times New Roman" w:cs="Times New Roman"/>
                <w:sz w:val="24"/>
                <w:szCs w:val="24"/>
              </w:rPr>
              <w:t>Учить понимать детей, что чистота – залог здоровья.</w:t>
            </w:r>
          </w:p>
        </w:tc>
        <w:tc>
          <w:tcPr>
            <w:tcW w:w="2410" w:type="dxa"/>
            <w:gridSpan w:val="3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«Когда это бывает?». «Мыльные перчатки», «Весёлые помощники», «Знаем, знаем да, да, да где тут прячется вода».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И 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2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«Готовим обед», «Кукла обедает».</w:t>
            </w:r>
          </w:p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«Погода», «Тучки»,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D28DA" w:rsidRPr="003752D3" w:rsidTr="0063605A">
        <w:trPr>
          <w:trHeight w:val="304"/>
        </w:trPr>
        <w:tc>
          <w:tcPr>
            <w:tcW w:w="1951" w:type="dxa"/>
            <w:gridSpan w:val="2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</w:t>
            </w:r>
          </w:p>
        </w:tc>
        <w:tc>
          <w:tcPr>
            <w:tcW w:w="3260" w:type="dxa"/>
            <w:gridSpan w:val="3"/>
          </w:tcPr>
          <w:p w:rsidR="00BD28DA" w:rsidRPr="000E6A97" w:rsidRDefault="00BD28DA" w:rsidP="00BD28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Кто я.</w:t>
            </w:r>
          </w:p>
          <w:p w:rsidR="00BD28DA" w:rsidRDefault="00BD28DA" w:rsidP="0063605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63605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0E6A97" w:rsidRDefault="00BD28DA" w:rsidP="00BD28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Домик для язычка.</w:t>
            </w:r>
          </w:p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EF75DF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678" w:type="dxa"/>
            <w:gridSpan w:val="3"/>
          </w:tcPr>
          <w:p w:rsidR="00BD28DA" w:rsidRPr="000E6A97" w:rsidRDefault="00BD28DA" w:rsidP="00BD28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человеке, как о целостном разумном существе.</w:t>
            </w:r>
          </w:p>
          <w:p w:rsidR="00BD28DA" w:rsidRPr="000E6A97" w:rsidRDefault="00BD28DA" w:rsidP="00BD28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Познакомить с органом чувств – языком.</w:t>
            </w:r>
          </w:p>
        </w:tc>
        <w:tc>
          <w:tcPr>
            <w:tcW w:w="2410" w:type="dxa"/>
            <w:gridSpan w:val="3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«моё имя», «Моя семья», «Как кого зовут», «Подбери признак».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«Вовка – добрая душа».</w:t>
            </w:r>
          </w:p>
        </w:tc>
        <w:tc>
          <w:tcPr>
            <w:tcW w:w="2268" w:type="dxa"/>
            <w:gridSpan w:val="2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С/И «Девочки готовят обед», «Дочки - матери», «Семья».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«Холодно», «Мой домик», «Помиримся».</w:t>
            </w:r>
          </w:p>
        </w:tc>
        <w:tc>
          <w:tcPr>
            <w:tcW w:w="1134" w:type="dxa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BD28DA" w:rsidRPr="003752D3" w:rsidTr="0063605A">
        <w:trPr>
          <w:trHeight w:val="321"/>
        </w:trPr>
        <w:tc>
          <w:tcPr>
            <w:tcW w:w="1951" w:type="dxa"/>
            <w:gridSpan w:val="2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моя семья</w:t>
            </w:r>
          </w:p>
        </w:tc>
        <w:tc>
          <w:tcPr>
            <w:tcW w:w="3260" w:type="dxa"/>
            <w:gridSpan w:val="3"/>
          </w:tcPr>
          <w:p w:rsidR="00BD28DA" w:rsidRPr="000E6A97" w:rsidRDefault="00BD28DA" w:rsidP="00BD28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0E6A97" w:rsidRDefault="00BD28DA" w:rsidP="00BD28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Человечек</w:t>
            </w:r>
            <w:proofErr w:type="gramStart"/>
            <w:r w:rsidRPr="000E6A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6A97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человечек.</w:t>
            </w:r>
          </w:p>
          <w:p w:rsidR="00BD28DA" w:rsidRPr="001236B2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1236B2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BD28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Чистую воду пить – долго жить.</w:t>
            </w:r>
          </w:p>
          <w:p w:rsidR="00BD28DA" w:rsidRDefault="00BD28DA" w:rsidP="00BD28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дух.</w:t>
            </w:r>
          </w:p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0E6A97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BD28DA" w:rsidRPr="000E6A97" w:rsidRDefault="00BD28DA" w:rsidP="00BD28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представление детей о роли солнечного света, воздуха и воды в жизни человека.</w:t>
            </w:r>
          </w:p>
          <w:p w:rsidR="00BD28DA" w:rsidRPr="000E6A97" w:rsidRDefault="00BD28DA" w:rsidP="00BD28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человеке, как составной части сложного понятия «люди».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BD28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воды в нашей жизни.</w:t>
            </w:r>
          </w:p>
          <w:p w:rsidR="00BD28DA" w:rsidRPr="000E6A97" w:rsidRDefault="00BD28DA" w:rsidP="00BD28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на влияние на здоровье двигательной активности,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закаливания, питания, свежего воздуха.</w:t>
            </w:r>
          </w:p>
        </w:tc>
        <w:tc>
          <w:tcPr>
            <w:tcW w:w="2410" w:type="dxa"/>
            <w:gridSpan w:val="3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«Таня простудилась», «Лечение куклы», «Советы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«Как девочка Таня загорала»,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лучше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«Посещение больного», «Аптека».</w:t>
            </w:r>
          </w:p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о здоровом образе жизни.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«Киселёк», «Лягушки», «Проснулись».</w:t>
            </w:r>
          </w:p>
        </w:tc>
        <w:tc>
          <w:tcPr>
            <w:tcW w:w="1134" w:type="dxa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D28DA" w:rsidRPr="003752D3" w:rsidTr="0063605A">
        <w:trPr>
          <w:trHeight w:val="321"/>
        </w:trPr>
        <w:tc>
          <w:tcPr>
            <w:tcW w:w="1951" w:type="dxa"/>
            <w:gridSpan w:val="2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Мой дом, мой город</w:t>
            </w:r>
          </w:p>
        </w:tc>
        <w:tc>
          <w:tcPr>
            <w:tcW w:w="3260" w:type="dxa"/>
            <w:gridSpan w:val="3"/>
          </w:tcPr>
          <w:p w:rsidR="00BD28DA" w:rsidRPr="000E6A97" w:rsidRDefault="00BD28DA" w:rsidP="00BD28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Витамины и полезные продукты.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0E6A97" w:rsidRDefault="00BD28DA" w:rsidP="00BD28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Где найти витамины.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BD28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Где найти витамины.</w:t>
            </w:r>
          </w:p>
          <w:p w:rsidR="00BD28DA" w:rsidRPr="001236B2" w:rsidRDefault="00BD28DA" w:rsidP="00BD28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Прежде, чем за стол мне сесть, я подумаю, что съесть.</w:t>
            </w:r>
          </w:p>
        </w:tc>
        <w:tc>
          <w:tcPr>
            <w:tcW w:w="4678" w:type="dxa"/>
            <w:gridSpan w:val="3"/>
          </w:tcPr>
          <w:p w:rsidR="00BD28DA" w:rsidRPr="000E6A97" w:rsidRDefault="00BD28DA" w:rsidP="00BD28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Рассказать о пользе витаминов и их значении для здоровья человека.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0E6A97" w:rsidRDefault="00BD28DA" w:rsidP="00BD28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Научить ребёнка заботиться о своём здоровье.</w:t>
            </w:r>
          </w:p>
          <w:p w:rsidR="00BD28DA" w:rsidRDefault="00BD28DA" w:rsidP="00BD28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желание не болеть.</w:t>
            </w:r>
          </w:p>
          <w:p w:rsidR="00BD28DA" w:rsidRPr="001236B2" w:rsidRDefault="00BD28DA" w:rsidP="00BD28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совершенствовать знания детей о продуктах питания.</w:t>
            </w:r>
          </w:p>
        </w:tc>
        <w:tc>
          <w:tcPr>
            <w:tcW w:w="2410" w:type="dxa"/>
            <w:gridSpan w:val="3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где растёт», «Магазин», «Съедобные – несъедобные продукты», «Зубки любят сырые овощи и фрукты».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Калинина «В лесу»,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полянке».</w:t>
            </w:r>
          </w:p>
        </w:tc>
        <w:tc>
          <w:tcPr>
            <w:tcW w:w="2268" w:type="dxa"/>
            <w:gridSpan w:val="2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«Обед для гостей», «Магазин».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«Капуста», «Козёл», «Ёжик».</w:t>
            </w:r>
          </w:p>
        </w:tc>
        <w:tc>
          <w:tcPr>
            <w:tcW w:w="1134" w:type="dxa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D28DA" w:rsidRPr="003752D3" w:rsidTr="0063605A">
        <w:trPr>
          <w:trHeight w:val="321"/>
        </w:trPr>
        <w:tc>
          <w:tcPr>
            <w:tcW w:w="1951" w:type="dxa"/>
            <w:gridSpan w:val="2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</w:t>
            </w:r>
          </w:p>
        </w:tc>
        <w:tc>
          <w:tcPr>
            <w:tcW w:w="3260" w:type="dxa"/>
            <w:gridSpan w:val="3"/>
          </w:tcPr>
          <w:p w:rsidR="00BD28DA" w:rsidRPr="000E6A97" w:rsidRDefault="00BD28DA" w:rsidP="00BD28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Я расту и развиваюсь.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0E6A97" w:rsidRDefault="00BD28DA" w:rsidP="00BD28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Я – человек.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BD28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Летает, плавает, бегает.</w:t>
            </w:r>
          </w:p>
          <w:p w:rsidR="00BD28DA" w:rsidRPr="00B2497A" w:rsidRDefault="00BD28DA" w:rsidP="00BD28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как спит.</w:t>
            </w:r>
          </w:p>
        </w:tc>
        <w:tc>
          <w:tcPr>
            <w:tcW w:w="4678" w:type="dxa"/>
            <w:gridSpan w:val="3"/>
          </w:tcPr>
          <w:p w:rsidR="00BD28DA" w:rsidRPr="000E6A97" w:rsidRDefault="00BD28DA" w:rsidP="00BD28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человеке, как части природы.</w:t>
            </w:r>
          </w:p>
          <w:p w:rsidR="00BD28DA" w:rsidRPr="000E6A97" w:rsidRDefault="00BD28DA" w:rsidP="00BD28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A9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разумном образе жизни.</w:t>
            </w:r>
          </w:p>
          <w:p w:rsidR="00BD28DA" w:rsidRDefault="00BD28DA" w:rsidP="00BD28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птицах, рыбах и животных, их пользе.</w:t>
            </w:r>
          </w:p>
          <w:p w:rsidR="00BD28DA" w:rsidRPr="00573FDF" w:rsidRDefault="00BD28DA" w:rsidP="00BD28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значении сна в жизни человека. </w:t>
            </w:r>
          </w:p>
        </w:tc>
        <w:tc>
          <w:tcPr>
            <w:tcW w:w="2410" w:type="dxa"/>
            <w:gridSpan w:val="3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где живёт», «Животные и их детёныши», «Живое - неживое», «Части тела».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расту», «Помощница».</w:t>
            </w:r>
          </w:p>
        </w:tc>
        <w:tc>
          <w:tcPr>
            <w:tcW w:w="2268" w:type="dxa"/>
            <w:gridSpan w:val="2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зоопарке», «В больнице».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«Вьюшки - вьюшки», «Покажите пальчик».</w:t>
            </w:r>
          </w:p>
        </w:tc>
        <w:tc>
          <w:tcPr>
            <w:tcW w:w="1134" w:type="dxa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A" w:rsidRPr="003752D3" w:rsidTr="0063605A">
        <w:trPr>
          <w:trHeight w:val="976"/>
        </w:trPr>
        <w:tc>
          <w:tcPr>
            <w:tcW w:w="1951" w:type="dxa"/>
            <w:gridSpan w:val="2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</w:t>
            </w:r>
          </w:p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  <w:gridSpan w:val="3"/>
          </w:tcPr>
          <w:p w:rsidR="00BD28DA" w:rsidRPr="00C73E81" w:rsidRDefault="00BD28DA" w:rsidP="00BD28D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В мире опасных колющих и режущих предметов.</w:t>
            </w:r>
          </w:p>
          <w:p w:rsidR="00BD28DA" w:rsidRPr="00C73E81" w:rsidRDefault="00BD28DA" w:rsidP="00BD28D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Подбери картинку, какая кому нужна.</w:t>
            </w:r>
          </w:p>
          <w:p w:rsidR="00BD28DA" w:rsidRDefault="00BD28DA" w:rsidP="00BD28D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Умеете ли вы обращаться с колющими и режущими предметами.</w:t>
            </w:r>
          </w:p>
          <w:p w:rsidR="00BD28DA" w:rsidRPr="00B2497A" w:rsidRDefault="00BD28DA" w:rsidP="00BD28D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помощники и как обращаться с ними.</w:t>
            </w:r>
          </w:p>
        </w:tc>
        <w:tc>
          <w:tcPr>
            <w:tcW w:w="4678" w:type="dxa"/>
            <w:gridSpan w:val="3"/>
          </w:tcPr>
          <w:p w:rsidR="00BD28DA" w:rsidRPr="00C73E81" w:rsidRDefault="00BD28DA" w:rsidP="00BD28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опасных для жизни и здоровья предметах.</w:t>
            </w:r>
          </w:p>
          <w:p w:rsidR="00BD28DA" w:rsidRPr="00C73E81" w:rsidRDefault="00BD28DA" w:rsidP="00BD28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колющих и режущих предметах.</w:t>
            </w:r>
          </w:p>
          <w:p w:rsidR="00BD28DA" w:rsidRDefault="00BD28DA" w:rsidP="00BD28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колющие и режущие предметы.</w:t>
            </w:r>
          </w:p>
          <w:p w:rsidR="00BD28DA" w:rsidRDefault="00BD28DA" w:rsidP="0063605A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63605A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63605A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573FDF" w:rsidRDefault="00BD28DA" w:rsidP="00BD28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обращения с опасными предметами.</w:t>
            </w:r>
          </w:p>
        </w:tc>
        <w:tc>
          <w:tcPr>
            <w:tcW w:w="2410" w:type="dxa"/>
            <w:gridSpan w:val="3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«Наша квартира», «у кого какой предмет», «Один - много».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«Бездельник светофор», Н. Павлов «На машине», Б. Житков «Светофор».</w:t>
            </w:r>
          </w:p>
        </w:tc>
        <w:tc>
          <w:tcPr>
            <w:tcW w:w="2268" w:type="dxa"/>
            <w:gridSpan w:val="2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«Семья», «В больнице».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«Моя семья», «Божьи коровки», «Вот так».</w:t>
            </w:r>
          </w:p>
        </w:tc>
        <w:tc>
          <w:tcPr>
            <w:tcW w:w="1134" w:type="dxa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BD28DA" w:rsidRPr="003752D3" w:rsidTr="0063605A">
        <w:trPr>
          <w:trHeight w:val="304"/>
        </w:trPr>
        <w:tc>
          <w:tcPr>
            <w:tcW w:w="1951" w:type="dxa"/>
            <w:gridSpan w:val="2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8Марта</w:t>
            </w:r>
          </w:p>
        </w:tc>
        <w:tc>
          <w:tcPr>
            <w:tcW w:w="3260" w:type="dxa"/>
            <w:gridSpan w:val="3"/>
          </w:tcPr>
          <w:p w:rsidR="00BD28DA" w:rsidRPr="00C73E81" w:rsidRDefault="00BD28DA" w:rsidP="00BD28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Изучаем свой организм.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C73E81" w:rsidRDefault="00BD28DA" w:rsidP="00BD28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зрения.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BD28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устроено наше тело. Как мы дышим.</w:t>
            </w:r>
          </w:p>
          <w:p w:rsidR="00BD28DA" w:rsidRPr="00E7120B" w:rsidRDefault="00BD28DA" w:rsidP="00BD28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Здоровые зубы  – здоровый человек.</w:t>
            </w:r>
          </w:p>
        </w:tc>
        <w:tc>
          <w:tcPr>
            <w:tcW w:w="4678" w:type="dxa"/>
            <w:gridSpan w:val="3"/>
          </w:tcPr>
          <w:p w:rsidR="00BD28DA" w:rsidRPr="00C73E81" w:rsidRDefault="00BD28DA" w:rsidP="00BD28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 целостности человеческого организма.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C73E81" w:rsidRDefault="00BD28DA" w:rsidP="00BD28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значении органов зрения.</w:t>
            </w:r>
          </w:p>
          <w:p w:rsidR="00BD28DA" w:rsidRDefault="00BD28DA" w:rsidP="00BD28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органами чувств.</w:t>
            </w:r>
          </w:p>
          <w:p w:rsidR="00BD28DA" w:rsidRPr="003764B3" w:rsidRDefault="00BD28DA" w:rsidP="00BD28D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зубах.</w:t>
            </w:r>
          </w:p>
        </w:tc>
        <w:tc>
          <w:tcPr>
            <w:tcW w:w="2410" w:type="dxa"/>
            <w:gridSpan w:val="3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«Право - лево», «Зеркало», «Кто быстрее покажет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тела».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 «Про нос и язык», С. Михалков «Овощи».</w:t>
            </w:r>
          </w:p>
        </w:tc>
        <w:tc>
          <w:tcPr>
            <w:tcW w:w="2268" w:type="dxa"/>
            <w:gridSpan w:val="2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«осмотр у доктора», «Маша чистит зубки».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Пальчиковые игры «Лодочка», «Солнце глянуло в кроватку».</w:t>
            </w:r>
          </w:p>
        </w:tc>
        <w:tc>
          <w:tcPr>
            <w:tcW w:w="1134" w:type="dxa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BD28DA" w:rsidRPr="003752D3" w:rsidTr="0063605A">
        <w:trPr>
          <w:trHeight w:val="2165"/>
        </w:trPr>
        <w:tc>
          <w:tcPr>
            <w:tcW w:w="1951" w:type="dxa"/>
            <w:gridSpan w:val="2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Знакомство с народной культурой</w:t>
            </w:r>
          </w:p>
        </w:tc>
        <w:tc>
          <w:tcPr>
            <w:tcW w:w="3260" w:type="dxa"/>
            <w:gridSpan w:val="3"/>
          </w:tcPr>
          <w:p w:rsidR="00BD28DA" w:rsidRPr="00C73E81" w:rsidRDefault="00BD28DA" w:rsidP="00BD28D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Полезные продукты.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C73E81" w:rsidRDefault="00BD28DA" w:rsidP="00BD28D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 xml:space="preserve">Когда я ем – я глух и </w:t>
            </w:r>
            <w:proofErr w:type="gramStart"/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4502B8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B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678" w:type="dxa"/>
            <w:gridSpan w:val="3"/>
          </w:tcPr>
          <w:p w:rsidR="00BD28DA" w:rsidRPr="00C73E81" w:rsidRDefault="00BD28DA" w:rsidP="00BD28D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зависимости здоровья человека от правильного питания.</w:t>
            </w:r>
          </w:p>
          <w:p w:rsidR="00BD28DA" w:rsidRPr="00C73E81" w:rsidRDefault="00BD28DA" w:rsidP="00BD28D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правильном питании и о поведении за столом.</w:t>
            </w:r>
          </w:p>
        </w:tc>
        <w:tc>
          <w:tcPr>
            <w:tcW w:w="2410" w:type="dxa"/>
            <w:gridSpan w:val="3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«Полезное угощение», «Что где растёт», «Витаминный сок». «Съедобные – несъедобные продукты».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Л. Татьяничева «Клюква».</w:t>
            </w:r>
          </w:p>
        </w:tc>
        <w:tc>
          <w:tcPr>
            <w:tcW w:w="2268" w:type="dxa"/>
            <w:gridSpan w:val="2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«Накорми гостей обедом», «Овощной магазин».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«Маланья», «Капуста», «Гости».</w:t>
            </w:r>
          </w:p>
        </w:tc>
        <w:tc>
          <w:tcPr>
            <w:tcW w:w="1134" w:type="dxa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BD28DA" w:rsidRPr="007D2E5C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1 - 15</w:t>
            </w:r>
          </w:p>
        </w:tc>
      </w:tr>
      <w:tr w:rsidR="00BD28DA" w:rsidRPr="003752D3" w:rsidTr="0063605A">
        <w:trPr>
          <w:trHeight w:val="321"/>
        </w:trPr>
        <w:tc>
          <w:tcPr>
            <w:tcW w:w="1951" w:type="dxa"/>
            <w:gridSpan w:val="2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</w:p>
        </w:tc>
        <w:tc>
          <w:tcPr>
            <w:tcW w:w="3260" w:type="dxa"/>
            <w:gridSpan w:val="3"/>
          </w:tcPr>
          <w:p w:rsidR="00BD28DA" w:rsidRPr="00C73E81" w:rsidRDefault="00BD28DA" w:rsidP="00BD28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Наш дом.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C73E81" w:rsidRDefault="00BD28DA" w:rsidP="00BD28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Ребёнок и его окружение.</w:t>
            </w:r>
          </w:p>
          <w:p w:rsidR="00BD28DA" w:rsidRDefault="00BD28DA" w:rsidP="00BD28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люблю болеть.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Pr="004502B8" w:rsidRDefault="00BD28DA" w:rsidP="00BD28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врачи?</w:t>
            </w:r>
          </w:p>
        </w:tc>
        <w:tc>
          <w:tcPr>
            <w:tcW w:w="4678" w:type="dxa"/>
            <w:gridSpan w:val="3"/>
          </w:tcPr>
          <w:p w:rsidR="00BD28DA" w:rsidRPr="00C73E81" w:rsidRDefault="00BD28DA" w:rsidP="00BD28D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1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 сотворении мира.</w:t>
            </w:r>
          </w:p>
          <w:p w:rsidR="00BD28DA" w:rsidRDefault="00BD28DA" w:rsidP="0063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DA" w:rsidRDefault="00BD28DA" w:rsidP="00BD28D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составом семьи.</w:t>
            </w:r>
          </w:p>
          <w:p w:rsidR="00BD28DA" w:rsidRDefault="00BD28DA" w:rsidP="00BD28D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заботливое отношение к своему организму.</w:t>
            </w:r>
          </w:p>
          <w:p w:rsidR="00BD28DA" w:rsidRPr="003764B3" w:rsidRDefault="00BD28DA" w:rsidP="00BD28D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запас слов у детей медицинской терминологией.</w:t>
            </w:r>
          </w:p>
        </w:tc>
        <w:tc>
          <w:tcPr>
            <w:tcW w:w="2410" w:type="dxa"/>
            <w:gridSpan w:val="3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«Грибы - вояки»,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«Репка».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«А что у вас?», Н. Носов «Фантазёры».</w:t>
            </w:r>
          </w:p>
        </w:tc>
        <w:tc>
          <w:tcPr>
            <w:tcW w:w="2268" w:type="dxa"/>
            <w:gridSpan w:val="2"/>
          </w:tcPr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«Мы художники», «Семья».</w:t>
            </w:r>
          </w:p>
          <w:p w:rsidR="00BD28DA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«Кораблик», «Цветки».</w:t>
            </w:r>
          </w:p>
          <w:p w:rsidR="00BD28DA" w:rsidRPr="0085562D" w:rsidRDefault="00BD28DA" w:rsidP="0063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28DA" w:rsidRPr="007D2E5C" w:rsidRDefault="00BD28DA" w:rsidP="0063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2E5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BD28DA" w:rsidTr="0063605A">
        <w:tc>
          <w:tcPr>
            <w:tcW w:w="1734" w:type="dxa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5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5" w:type="dxa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5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5" w:type="dxa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5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5" w:type="dxa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5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22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D28DA" w:rsidTr="0063605A">
        <w:tc>
          <w:tcPr>
            <w:tcW w:w="1734" w:type="dxa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1735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Человеку о человеке</w:t>
            </w:r>
          </w:p>
        </w:tc>
        <w:tc>
          <w:tcPr>
            <w:tcW w:w="1735" w:type="dxa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1735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735" w:type="dxa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 – такие разные</w:t>
            </w:r>
          </w:p>
        </w:tc>
        <w:tc>
          <w:tcPr>
            <w:tcW w:w="1735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Предупреждаем травматизм, оказываем помощь</w:t>
            </w:r>
          </w:p>
        </w:tc>
        <w:tc>
          <w:tcPr>
            <w:tcW w:w="1735" w:type="dxa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1735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здорового питания</w:t>
            </w:r>
          </w:p>
        </w:tc>
        <w:tc>
          <w:tcPr>
            <w:tcW w:w="1822" w:type="dxa"/>
            <w:gridSpan w:val="2"/>
          </w:tcPr>
          <w:p w:rsidR="00BD28DA" w:rsidRDefault="00BD28DA" w:rsidP="006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творцы, мастера и фантазёры</w:t>
            </w:r>
          </w:p>
        </w:tc>
      </w:tr>
    </w:tbl>
    <w:p w:rsidR="00BD28DA" w:rsidRDefault="00BD28DA" w:rsidP="00BD2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DA" w:rsidRDefault="00BD28DA" w:rsidP="00BD2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DA" w:rsidRDefault="00BD28DA" w:rsidP="00BD2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DA" w:rsidRDefault="00BD28DA" w:rsidP="00BD2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DA" w:rsidRPr="003752D3" w:rsidRDefault="00BD28DA" w:rsidP="00BD2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DA" w:rsidRDefault="00BD28DA" w:rsidP="00BD2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DA" w:rsidRDefault="00BD28DA" w:rsidP="00BD2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DA" w:rsidRDefault="00BD28DA" w:rsidP="00BD28DA">
      <w:pPr>
        <w:rPr>
          <w:rFonts w:ascii="Times New Roman" w:hAnsi="Times New Roman" w:cs="Times New Roman"/>
          <w:sz w:val="28"/>
          <w:szCs w:val="28"/>
        </w:rPr>
      </w:pPr>
    </w:p>
    <w:p w:rsidR="00BD28DA" w:rsidRDefault="00BD28DA" w:rsidP="00BD2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DA" w:rsidRPr="003752D3" w:rsidRDefault="00BD28DA" w:rsidP="00BD2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87" w:rsidRDefault="009D2F87"/>
    <w:sectPr w:rsidR="009D2F87" w:rsidSect="003752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8AB"/>
    <w:multiLevelType w:val="hybridMultilevel"/>
    <w:tmpl w:val="FD58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72ED"/>
    <w:multiLevelType w:val="hybridMultilevel"/>
    <w:tmpl w:val="657A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0993"/>
    <w:multiLevelType w:val="hybridMultilevel"/>
    <w:tmpl w:val="2B20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144A"/>
    <w:multiLevelType w:val="hybridMultilevel"/>
    <w:tmpl w:val="C6C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023C"/>
    <w:multiLevelType w:val="hybridMultilevel"/>
    <w:tmpl w:val="E4C8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12C86"/>
    <w:multiLevelType w:val="hybridMultilevel"/>
    <w:tmpl w:val="2D10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42310"/>
    <w:multiLevelType w:val="hybridMultilevel"/>
    <w:tmpl w:val="1FEE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34744"/>
    <w:multiLevelType w:val="hybridMultilevel"/>
    <w:tmpl w:val="F26E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8524A"/>
    <w:multiLevelType w:val="hybridMultilevel"/>
    <w:tmpl w:val="1102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068A4"/>
    <w:multiLevelType w:val="hybridMultilevel"/>
    <w:tmpl w:val="72BC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3556E"/>
    <w:multiLevelType w:val="hybridMultilevel"/>
    <w:tmpl w:val="360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5317E"/>
    <w:multiLevelType w:val="hybridMultilevel"/>
    <w:tmpl w:val="A0EA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33AA1"/>
    <w:multiLevelType w:val="hybridMultilevel"/>
    <w:tmpl w:val="8D4A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B7E1B"/>
    <w:multiLevelType w:val="hybridMultilevel"/>
    <w:tmpl w:val="4276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526A8"/>
    <w:multiLevelType w:val="hybridMultilevel"/>
    <w:tmpl w:val="3510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A085C"/>
    <w:multiLevelType w:val="hybridMultilevel"/>
    <w:tmpl w:val="0524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A472A"/>
    <w:multiLevelType w:val="hybridMultilevel"/>
    <w:tmpl w:val="6068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23258"/>
    <w:multiLevelType w:val="hybridMultilevel"/>
    <w:tmpl w:val="AAF6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6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5"/>
  </w:num>
  <w:num w:numId="16">
    <w:abstractNumId w:val="13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8DA"/>
    <w:rsid w:val="009D2F87"/>
    <w:rsid w:val="00BD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8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8DA"/>
    <w:pPr>
      <w:ind w:left="720"/>
      <w:contextualSpacing/>
    </w:pPr>
  </w:style>
  <w:style w:type="paragraph" w:styleId="a5">
    <w:name w:val="No Spacing"/>
    <w:uiPriority w:val="1"/>
    <w:qFormat/>
    <w:rsid w:val="00BD28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2013-03-22T02:45:00Z</dcterms:created>
  <dcterms:modified xsi:type="dcterms:W3CDTF">2013-03-22T02:46:00Z</dcterms:modified>
</cp:coreProperties>
</file>