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6A" w:rsidRPr="0058306A" w:rsidRDefault="0058306A" w:rsidP="0058306A">
      <w:pPr>
        <w:rPr>
          <w:rFonts w:ascii="Times New Roman" w:hAnsi="Times New Roman" w:cs="Times New Roman"/>
          <w:b/>
          <w:sz w:val="32"/>
          <w:szCs w:val="32"/>
        </w:rPr>
      </w:pPr>
      <w:bookmarkStart w:id="0" w:name="_GoBack"/>
      <w:r w:rsidRPr="0058306A">
        <w:rPr>
          <w:rFonts w:ascii="Times New Roman" w:hAnsi="Times New Roman" w:cs="Times New Roman"/>
          <w:b/>
          <w:sz w:val="32"/>
          <w:szCs w:val="32"/>
        </w:rPr>
        <w:t>Игры для дошкольников о родном крае</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В современных условиях, когда происходят глубочайшие изменения в обществе, одним из центральных направлений работы с дошкольниками становится нравственно-патриотическое воспитание.</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Известно, что любовь к Родине начинается с любви к своему родному краю – месту, где родился человек. Академик Д.С. Лихачёв справедливо отмечал: «Любовь к родному краю, родной культуре</w:t>
      </w:r>
      <w:proofErr w:type="gramStart"/>
      <w:r w:rsidRPr="0058306A">
        <w:rPr>
          <w:rFonts w:ascii="Times New Roman" w:hAnsi="Times New Roman" w:cs="Times New Roman"/>
          <w:sz w:val="24"/>
          <w:szCs w:val="24"/>
        </w:rPr>
        <w:t xml:space="preserve"> ,</w:t>
      </w:r>
      <w:proofErr w:type="gramEnd"/>
      <w:r w:rsidRPr="0058306A">
        <w:rPr>
          <w:rFonts w:ascii="Times New Roman" w:hAnsi="Times New Roman" w:cs="Times New Roman"/>
          <w:sz w:val="24"/>
          <w:szCs w:val="24"/>
        </w:rPr>
        <w:t>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истории, прошлому и настоящему, ко всему человечеству</w:t>
      </w:r>
      <w:proofErr w:type="gramStart"/>
      <w:r w:rsidRPr="0058306A">
        <w:rPr>
          <w:rFonts w:ascii="Times New Roman" w:hAnsi="Times New Roman" w:cs="Times New Roman"/>
          <w:sz w:val="24"/>
          <w:szCs w:val="24"/>
        </w:rPr>
        <w:t xml:space="preserve">.» </w:t>
      </w:r>
      <w:proofErr w:type="gramEnd"/>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Задача педагогов и родителей как можно раньше пробудить в растущем человеке любовь к родной земле, развивать интерес к истории своего края.</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Для её решения, несомненно, во многом способствуют дидактические игры. Ведь игра, как известно, ведущий вид деятельности детей дошкольного возраста. Кратко опишем некоторые игры, которые мы использовали в работе с детьми среднего дошкольного возраста.</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Закрепить знания ребят о микрорайоне, где находится наш детский сад, и ближайших улицах помогла игра «Кто быстрее?».</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Детям предлагался план – схема нашего микрорайона с маршрутом следования и изображёнными на нём «главными» объектами микрорайона (детский сад, школа, магазины, почта, аптека, парикмахерская и др.), кубик с числовыми фигурами от 0 до 6,фишки в виде человечков. Ребята по очереди бросают кубик: сколько числовых фигур выпадает, на столько делений продвигается фишка-человечек. Выигрывает тот, кто первый вернётся в детский сад, откуда и начинается маршрут следования. Причём, если ребёнок остановился напротив какого-то объекта, он должен </w:t>
      </w:r>
      <w:proofErr w:type="gramStart"/>
      <w:r w:rsidRPr="0058306A">
        <w:rPr>
          <w:rFonts w:ascii="Times New Roman" w:hAnsi="Times New Roman" w:cs="Times New Roman"/>
          <w:sz w:val="24"/>
          <w:szCs w:val="24"/>
        </w:rPr>
        <w:t>рассказать для чего он нужен</w:t>
      </w:r>
      <w:proofErr w:type="gramEnd"/>
      <w:r w:rsidRPr="0058306A">
        <w:rPr>
          <w:rFonts w:ascii="Times New Roman" w:hAnsi="Times New Roman" w:cs="Times New Roman"/>
          <w:sz w:val="24"/>
          <w:szCs w:val="24"/>
        </w:rPr>
        <w:t xml:space="preserve">. Например: «Я зашёл в парикмахерскую, что бы меня подстригли». </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 Подобную игру можно проводить и с целью закрепления знаний детей о самых ярких достопримечательностях нашего города, где на плане-схеме могут быть отражены такие места и объекты Нижнего как, например, площадь Минина, Нижегородский кремль, главная улица нашего города, некоторые театры, парк, цирк, планетарий и т. д.</w:t>
      </w:r>
    </w:p>
    <w:p w:rsidR="0058306A" w:rsidRPr="0058306A" w:rsidRDefault="0058306A" w:rsidP="0058306A">
      <w:pPr>
        <w:rPr>
          <w:rFonts w:ascii="Times New Roman" w:hAnsi="Times New Roman" w:cs="Times New Roman"/>
          <w:b/>
          <w:i/>
          <w:sz w:val="24"/>
          <w:szCs w:val="24"/>
        </w:rPr>
      </w:pPr>
      <w:r w:rsidRPr="0058306A">
        <w:rPr>
          <w:rFonts w:ascii="Times New Roman" w:hAnsi="Times New Roman" w:cs="Times New Roman"/>
          <w:sz w:val="24"/>
          <w:szCs w:val="24"/>
        </w:rPr>
        <w:t xml:space="preserve">Расширить, закрепить, уточнить представления детей о достопримечательностях </w:t>
      </w:r>
      <w:r>
        <w:rPr>
          <w:rFonts w:ascii="Times New Roman" w:hAnsi="Times New Roman" w:cs="Times New Roman"/>
          <w:sz w:val="24"/>
          <w:szCs w:val="24"/>
        </w:rPr>
        <w:t xml:space="preserve">Нижегородской области </w:t>
      </w:r>
      <w:r w:rsidRPr="0058306A">
        <w:rPr>
          <w:rFonts w:ascii="Times New Roman" w:hAnsi="Times New Roman" w:cs="Times New Roman"/>
          <w:sz w:val="24"/>
          <w:szCs w:val="24"/>
        </w:rPr>
        <w:t xml:space="preserve">помогут игры: </w:t>
      </w:r>
      <w:r w:rsidRPr="0058306A">
        <w:rPr>
          <w:rFonts w:ascii="Times New Roman" w:hAnsi="Times New Roman" w:cs="Times New Roman"/>
          <w:b/>
          <w:i/>
          <w:sz w:val="24"/>
          <w:szCs w:val="24"/>
        </w:rPr>
        <w:t>лото «Дзержинск», «Заколдованный город», «Подбери такую же», «Сложи картинку», «Узнай и назови».</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В </w:t>
      </w:r>
      <w:r w:rsidRPr="0058306A">
        <w:rPr>
          <w:rFonts w:ascii="Times New Roman" w:hAnsi="Times New Roman" w:cs="Times New Roman"/>
          <w:b/>
          <w:sz w:val="24"/>
          <w:szCs w:val="24"/>
        </w:rPr>
        <w:t>лото «Дзержинск»</w:t>
      </w:r>
      <w:r w:rsidRPr="0058306A">
        <w:rPr>
          <w:rFonts w:ascii="Times New Roman" w:hAnsi="Times New Roman" w:cs="Times New Roman"/>
          <w:sz w:val="24"/>
          <w:szCs w:val="24"/>
        </w:rPr>
        <w:t xml:space="preserve"> детям раздаются игровые поля с изображением отдельных построек. Игроки должны полностью закрыть своё игровое поле карточками. Выигрывает тот, кто сделает это первым.</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В </w:t>
      </w:r>
      <w:r w:rsidRPr="0058306A">
        <w:rPr>
          <w:rFonts w:ascii="Times New Roman" w:hAnsi="Times New Roman" w:cs="Times New Roman"/>
          <w:b/>
          <w:sz w:val="24"/>
          <w:szCs w:val="24"/>
        </w:rPr>
        <w:t>игре «Заколдованный город»</w:t>
      </w:r>
      <w:r w:rsidRPr="0058306A">
        <w:rPr>
          <w:rFonts w:ascii="Times New Roman" w:hAnsi="Times New Roman" w:cs="Times New Roman"/>
          <w:sz w:val="24"/>
          <w:szCs w:val="24"/>
        </w:rPr>
        <w:t xml:space="preserve"> дошкольникам предлагаются контурные изображения зданий. Дети должны их «расколдовать», то есть найти фотографии с изображением этих же зданий и сооружений. Выигрывает тот, кто сделает это первым.</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proofErr w:type="gramStart"/>
      <w:r w:rsidRPr="0058306A">
        <w:rPr>
          <w:rFonts w:ascii="Times New Roman" w:hAnsi="Times New Roman" w:cs="Times New Roman"/>
          <w:sz w:val="24"/>
          <w:szCs w:val="24"/>
        </w:rPr>
        <w:t xml:space="preserve">Более лёгкий вариант – это </w:t>
      </w:r>
      <w:r w:rsidRPr="0058306A">
        <w:rPr>
          <w:rFonts w:ascii="Times New Roman" w:hAnsi="Times New Roman" w:cs="Times New Roman"/>
          <w:b/>
          <w:sz w:val="24"/>
          <w:szCs w:val="24"/>
        </w:rPr>
        <w:t>игра «Узнай и назови»,</w:t>
      </w:r>
      <w:r w:rsidRPr="0058306A">
        <w:rPr>
          <w:rFonts w:ascii="Times New Roman" w:hAnsi="Times New Roman" w:cs="Times New Roman"/>
          <w:sz w:val="24"/>
          <w:szCs w:val="24"/>
        </w:rPr>
        <w:t xml:space="preserve"> когда детям предлагается фотография или открытка с изображением какого- либо известного места, здания нашего города, и они должны его назвать или игра «Найди такую же», где ребёнок из ряда предложенных ему картинок должен найти ту, на которой изображено то же место или здание как на картинке ведущего.</w:t>
      </w:r>
      <w:proofErr w:type="gramEnd"/>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В </w:t>
      </w:r>
      <w:r w:rsidRPr="0058306A">
        <w:rPr>
          <w:rFonts w:ascii="Times New Roman" w:hAnsi="Times New Roman" w:cs="Times New Roman"/>
          <w:b/>
          <w:sz w:val="24"/>
          <w:szCs w:val="24"/>
        </w:rPr>
        <w:t>игре «Сложи картинку»</w:t>
      </w:r>
      <w:r w:rsidRPr="0058306A">
        <w:rPr>
          <w:rFonts w:ascii="Times New Roman" w:hAnsi="Times New Roman" w:cs="Times New Roman"/>
          <w:sz w:val="24"/>
          <w:szCs w:val="24"/>
        </w:rPr>
        <w:t xml:space="preserve"> дошкольник должен из отдельных фрагментов собрать целостное изображение. Причём это можно сделать по образцу, по контуру или по памяти.</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b/>
          <w:i/>
          <w:sz w:val="24"/>
          <w:szCs w:val="24"/>
        </w:rPr>
      </w:pPr>
      <w:r w:rsidRPr="0058306A">
        <w:rPr>
          <w:rFonts w:ascii="Times New Roman" w:hAnsi="Times New Roman" w:cs="Times New Roman"/>
          <w:sz w:val="24"/>
          <w:szCs w:val="24"/>
        </w:rPr>
        <w:t>Расширять, закреплять знания детей о родном городе пом</w:t>
      </w:r>
      <w:r>
        <w:rPr>
          <w:rFonts w:ascii="Times New Roman" w:hAnsi="Times New Roman" w:cs="Times New Roman"/>
          <w:sz w:val="24"/>
          <w:szCs w:val="24"/>
        </w:rPr>
        <w:t xml:space="preserve">огают и такие дидактические игр </w:t>
      </w:r>
      <w:r w:rsidRPr="0058306A">
        <w:rPr>
          <w:rFonts w:ascii="Times New Roman" w:hAnsi="Times New Roman" w:cs="Times New Roman"/>
          <w:b/>
          <w:i/>
          <w:sz w:val="24"/>
          <w:szCs w:val="24"/>
        </w:rPr>
        <w:t>Д/И  как «Да – нет», «Ты катись, катись, клубочек», «Где я бы</w:t>
      </w:r>
      <w:proofErr w:type="gramStart"/>
      <w:r w:rsidRPr="0058306A">
        <w:rPr>
          <w:rFonts w:ascii="Times New Roman" w:hAnsi="Times New Roman" w:cs="Times New Roman"/>
          <w:b/>
          <w:i/>
          <w:sz w:val="24"/>
          <w:szCs w:val="24"/>
        </w:rPr>
        <w:t>л(</w:t>
      </w:r>
      <w:proofErr w:type="gramEnd"/>
      <w:r w:rsidRPr="0058306A">
        <w:rPr>
          <w:rFonts w:ascii="Times New Roman" w:hAnsi="Times New Roman" w:cs="Times New Roman"/>
          <w:b/>
          <w:i/>
          <w:sz w:val="24"/>
          <w:szCs w:val="24"/>
        </w:rPr>
        <w:t>а) не скажу, лишь об этом расскажу».</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b/>
          <w:sz w:val="24"/>
          <w:szCs w:val="24"/>
        </w:rPr>
        <w:t>В игре «Да – нет»</w:t>
      </w:r>
      <w:r w:rsidRPr="0058306A">
        <w:rPr>
          <w:rFonts w:ascii="Times New Roman" w:hAnsi="Times New Roman" w:cs="Times New Roman"/>
          <w:sz w:val="24"/>
          <w:szCs w:val="24"/>
        </w:rPr>
        <w:t xml:space="preserve"> ребятам предлагается внимательно выслушать отдельные утверждения и </w:t>
      </w:r>
      <w:proofErr w:type="gramStart"/>
      <w:r w:rsidRPr="0058306A">
        <w:rPr>
          <w:rFonts w:ascii="Times New Roman" w:hAnsi="Times New Roman" w:cs="Times New Roman"/>
          <w:sz w:val="24"/>
          <w:szCs w:val="24"/>
        </w:rPr>
        <w:t>оценить</w:t>
      </w:r>
      <w:proofErr w:type="gramEnd"/>
      <w:r w:rsidRPr="0058306A">
        <w:rPr>
          <w:rFonts w:ascii="Times New Roman" w:hAnsi="Times New Roman" w:cs="Times New Roman"/>
          <w:sz w:val="24"/>
          <w:szCs w:val="24"/>
        </w:rPr>
        <w:t xml:space="preserve"> правда это или нет. При согласии с данным утверждением они произносят слово «да», при несогласии – «нет», называя правильный ответ. Например:</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Наш город называется Россия (</w:t>
      </w:r>
      <w:proofErr w:type="spellStart"/>
      <w:r w:rsidRPr="0058306A">
        <w:rPr>
          <w:rFonts w:ascii="Times New Roman" w:hAnsi="Times New Roman" w:cs="Times New Roman"/>
          <w:sz w:val="24"/>
          <w:szCs w:val="24"/>
        </w:rPr>
        <w:t>Нет</w:t>
      </w:r>
      <w:proofErr w:type="gramStart"/>
      <w:r w:rsidRPr="0058306A">
        <w:rPr>
          <w:rFonts w:ascii="Times New Roman" w:hAnsi="Times New Roman" w:cs="Times New Roman"/>
          <w:sz w:val="24"/>
          <w:szCs w:val="24"/>
        </w:rPr>
        <w:t>.</w:t>
      </w:r>
      <w:r>
        <w:rPr>
          <w:rFonts w:ascii="Times New Roman" w:hAnsi="Times New Roman" w:cs="Times New Roman"/>
          <w:sz w:val="24"/>
          <w:szCs w:val="24"/>
        </w:rPr>
        <w:t>Д</w:t>
      </w:r>
      <w:proofErr w:type="gramEnd"/>
      <w:r>
        <w:rPr>
          <w:rFonts w:ascii="Times New Roman" w:hAnsi="Times New Roman" w:cs="Times New Roman"/>
          <w:sz w:val="24"/>
          <w:szCs w:val="24"/>
        </w:rPr>
        <w:t>зержинск</w:t>
      </w:r>
      <w:proofErr w:type="spellEnd"/>
      <w:r w:rsidRPr="0058306A">
        <w:rPr>
          <w:rFonts w:ascii="Times New Roman" w:hAnsi="Times New Roman" w:cs="Times New Roman"/>
          <w:sz w:val="24"/>
          <w:szCs w:val="24"/>
        </w:rPr>
        <w:t>)</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Нижний Новгород расположен на реках Волга и Ока (Да)</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 На гербе </w:t>
      </w:r>
      <w:r>
        <w:rPr>
          <w:rFonts w:ascii="Times New Roman" w:hAnsi="Times New Roman" w:cs="Times New Roman"/>
          <w:sz w:val="24"/>
          <w:szCs w:val="24"/>
        </w:rPr>
        <w:t xml:space="preserve">Нижнего Новгорода </w:t>
      </w:r>
      <w:r w:rsidRPr="0058306A">
        <w:rPr>
          <w:rFonts w:ascii="Times New Roman" w:hAnsi="Times New Roman" w:cs="Times New Roman"/>
          <w:sz w:val="24"/>
          <w:szCs w:val="24"/>
        </w:rPr>
        <w:t xml:space="preserve">изображена лошадь. </w:t>
      </w:r>
      <w:proofErr w:type="gramStart"/>
      <w:r w:rsidRPr="0058306A">
        <w:rPr>
          <w:rFonts w:ascii="Times New Roman" w:hAnsi="Times New Roman" w:cs="Times New Roman"/>
          <w:sz w:val="24"/>
          <w:szCs w:val="24"/>
        </w:rPr>
        <w:t>(Не верно.</w:t>
      </w:r>
      <w:proofErr w:type="gramEnd"/>
      <w:r w:rsidRPr="0058306A">
        <w:rPr>
          <w:rFonts w:ascii="Times New Roman" w:hAnsi="Times New Roman" w:cs="Times New Roman"/>
          <w:sz w:val="24"/>
          <w:szCs w:val="24"/>
        </w:rPr>
        <w:t xml:space="preserve"> </w:t>
      </w:r>
      <w:proofErr w:type="gramStart"/>
      <w:r w:rsidRPr="0058306A">
        <w:rPr>
          <w:rFonts w:ascii="Times New Roman" w:hAnsi="Times New Roman" w:cs="Times New Roman"/>
          <w:sz w:val="24"/>
          <w:szCs w:val="24"/>
        </w:rPr>
        <w:t>Это олень)</w:t>
      </w:r>
      <w:proofErr w:type="gramEnd"/>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proofErr w:type="gramStart"/>
      <w:r w:rsidRPr="0058306A">
        <w:rPr>
          <w:rFonts w:ascii="Times New Roman" w:hAnsi="Times New Roman" w:cs="Times New Roman"/>
          <w:sz w:val="24"/>
          <w:szCs w:val="24"/>
        </w:rPr>
        <w:t>- Главн</w:t>
      </w:r>
      <w:r>
        <w:rPr>
          <w:rFonts w:ascii="Times New Roman" w:hAnsi="Times New Roman" w:cs="Times New Roman"/>
          <w:sz w:val="24"/>
          <w:szCs w:val="24"/>
        </w:rPr>
        <w:t xml:space="preserve">ая площадь Дзержинска </w:t>
      </w:r>
      <w:r w:rsidRPr="0058306A">
        <w:rPr>
          <w:rFonts w:ascii="Times New Roman" w:hAnsi="Times New Roman" w:cs="Times New Roman"/>
          <w:sz w:val="24"/>
          <w:szCs w:val="24"/>
        </w:rPr>
        <w:t xml:space="preserve">– пл. </w:t>
      </w:r>
      <w:r>
        <w:rPr>
          <w:rFonts w:ascii="Times New Roman" w:hAnsi="Times New Roman" w:cs="Times New Roman"/>
          <w:sz w:val="24"/>
          <w:szCs w:val="24"/>
        </w:rPr>
        <w:t xml:space="preserve">Ленина </w:t>
      </w:r>
      <w:r w:rsidRPr="0058306A">
        <w:rPr>
          <w:rFonts w:ascii="Times New Roman" w:hAnsi="Times New Roman" w:cs="Times New Roman"/>
          <w:sz w:val="24"/>
          <w:szCs w:val="24"/>
        </w:rPr>
        <w:t>(Нет.</w:t>
      </w:r>
      <w:proofErr w:type="gramEnd"/>
      <w:r w:rsidRPr="0058306A">
        <w:rPr>
          <w:rFonts w:ascii="Times New Roman" w:hAnsi="Times New Roman" w:cs="Times New Roman"/>
          <w:sz w:val="24"/>
          <w:szCs w:val="24"/>
        </w:rPr>
        <w:t xml:space="preserve"> Это </w:t>
      </w:r>
      <w:proofErr w:type="spellStart"/>
      <w:r w:rsidRPr="0058306A">
        <w:rPr>
          <w:rFonts w:ascii="Times New Roman" w:hAnsi="Times New Roman" w:cs="Times New Roman"/>
          <w:sz w:val="24"/>
          <w:szCs w:val="24"/>
        </w:rPr>
        <w:t>пл</w:t>
      </w:r>
      <w:proofErr w:type="gramStart"/>
      <w:r w:rsidRPr="0058306A">
        <w:rPr>
          <w:rFonts w:ascii="Times New Roman" w:hAnsi="Times New Roman" w:cs="Times New Roman"/>
          <w:sz w:val="24"/>
          <w:szCs w:val="24"/>
        </w:rPr>
        <w:t>.</w:t>
      </w:r>
      <w:r>
        <w:rPr>
          <w:rFonts w:ascii="Times New Roman" w:hAnsi="Times New Roman" w:cs="Times New Roman"/>
          <w:sz w:val="24"/>
          <w:szCs w:val="24"/>
        </w:rPr>
        <w:t>Д</w:t>
      </w:r>
      <w:proofErr w:type="gramEnd"/>
      <w:r>
        <w:rPr>
          <w:rFonts w:ascii="Times New Roman" w:hAnsi="Times New Roman" w:cs="Times New Roman"/>
          <w:sz w:val="24"/>
          <w:szCs w:val="24"/>
        </w:rPr>
        <w:t>зержинского</w:t>
      </w:r>
      <w:proofErr w:type="spellEnd"/>
      <w:r w:rsidRPr="0058306A">
        <w:rPr>
          <w:rFonts w:ascii="Times New Roman" w:hAnsi="Times New Roman" w:cs="Times New Roman"/>
          <w:sz w:val="24"/>
          <w:szCs w:val="24"/>
        </w:rPr>
        <w:t>) и т. д.</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 Начиная </w:t>
      </w:r>
      <w:r w:rsidRPr="0058306A">
        <w:rPr>
          <w:rFonts w:ascii="Times New Roman" w:hAnsi="Times New Roman" w:cs="Times New Roman"/>
          <w:b/>
          <w:sz w:val="24"/>
          <w:szCs w:val="24"/>
        </w:rPr>
        <w:t>игру «Ты катись, катись клубочек»</w:t>
      </w:r>
      <w:r w:rsidRPr="0058306A">
        <w:rPr>
          <w:rFonts w:ascii="Times New Roman" w:hAnsi="Times New Roman" w:cs="Times New Roman"/>
          <w:sz w:val="24"/>
          <w:szCs w:val="24"/>
        </w:rPr>
        <w:t>, ведущий вместе с детьми произносит слова: «Ты катись, катись клубочек</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 Быстро, быстро по рукам.</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У кого сейчас клубочек</w:t>
      </w:r>
    </w:p>
    <w:p w:rsid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Даст ответ скорее нам</w:t>
      </w:r>
      <w:proofErr w:type="gramStart"/>
      <w:r w:rsidRPr="0058306A">
        <w:rPr>
          <w:rFonts w:ascii="Times New Roman" w:hAnsi="Times New Roman" w:cs="Times New Roman"/>
          <w:sz w:val="24"/>
          <w:szCs w:val="24"/>
        </w:rPr>
        <w:t>.».</w:t>
      </w:r>
      <w:proofErr w:type="gramEnd"/>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Ребёнок, в руках которого оказался клубочек после произнесения последнего слова, должен ответить на вопрос ведущего о нашем городе. Например: Назови город, в котором мы живём или</w:t>
      </w:r>
    </w:p>
    <w:p w:rsidR="0058306A" w:rsidRPr="0058306A" w:rsidRDefault="0058306A" w:rsidP="0058306A">
      <w:pPr>
        <w:rPr>
          <w:rFonts w:ascii="Times New Roman" w:hAnsi="Times New Roman" w:cs="Times New Roman"/>
          <w:sz w:val="24"/>
          <w:szCs w:val="24"/>
        </w:rPr>
      </w:pPr>
      <w:r>
        <w:rPr>
          <w:rFonts w:ascii="Times New Roman" w:hAnsi="Times New Roman" w:cs="Times New Roman"/>
          <w:sz w:val="24"/>
          <w:szCs w:val="24"/>
        </w:rPr>
        <w:t>Какие реки есть в нашем городе?</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Назови улицу, где ты живёшь и т. д.</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lastRenderedPageBreak/>
        <w:t>Естественно, сначала роль ведущего берёт на себя педагог, затем это может быть и ребёнок.</w:t>
      </w:r>
      <w:proofErr w:type="gramStart"/>
      <w:r w:rsidRPr="0058306A">
        <w:rPr>
          <w:rFonts w:ascii="Times New Roman" w:hAnsi="Times New Roman" w:cs="Times New Roman"/>
          <w:sz w:val="24"/>
          <w:szCs w:val="24"/>
        </w:rPr>
        <w:t xml:space="preserve"> .</w:t>
      </w:r>
      <w:proofErr w:type="gramEnd"/>
      <w:r w:rsidRPr="0058306A">
        <w:rPr>
          <w:rFonts w:ascii="Times New Roman" w:hAnsi="Times New Roman" w:cs="Times New Roman"/>
          <w:sz w:val="24"/>
          <w:szCs w:val="24"/>
        </w:rPr>
        <w:t xml:space="preserve"> . </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Детям нравится </w:t>
      </w:r>
      <w:r w:rsidRPr="0058306A">
        <w:rPr>
          <w:rFonts w:ascii="Times New Roman" w:hAnsi="Times New Roman" w:cs="Times New Roman"/>
          <w:b/>
          <w:sz w:val="24"/>
          <w:szCs w:val="24"/>
        </w:rPr>
        <w:t>игра «Где я бы</w:t>
      </w:r>
      <w:proofErr w:type="gramStart"/>
      <w:r w:rsidRPr="0058306A">
        <w:rPr>
          <w:rFonts w:ascii="Times New Roman" w:hAnsi="Times New Roman" w:cs="Times New Roman"/>
          <w:b/>
          <w:sz w:val="24"/>
          <w:szCs w:val="24"/>
        </w:rPr>
        <w:t>л(</w:t>
      </w:r>
      <w:proofErr w:type="gramEnd"/>
      <w:r w:rsidRPr="0058306A">
        <w:rPr>
          <w:rFonts w:ascii="Times New Roman" w:hAnsi="Times New Roman" w:cs="Times New Roman"/>
          <w:b/>
          <w:sz w:val="24"/>
          <w:szCs w:val="24"/>
        </w:rPr>
        <w:t>а) не скажу, лишь об этом расскажу».</w:t>
      </w:r>
      <w:r w:rsidRPr="0058306A">
        <w:rPr>
          <w:rFonts w:ascii="Times New Roman" w:hAnsi="Times New Roman" w:cs="Times New Roman"/>
          <w:sz w:val="24"/>
          <w:szCs w:val="24"/>
        </w:rPr>
        <w:t xml:space="preserve"> В ней дети по выбору «волшебной стрелки» должны, не называя места, где они побывали, рассказать, что там делали и что видели. Например</w:t>
      </w:r>
      <w:proofErr w:type="gramStart"/>
      <w:r w:rsidRPr="0058306A">
        <w:rPr>
          <w:rFonts w:ascii="Times New Roman" w:hAnsi="Times New Roman" w:cs="Times New Roman"/>
          <w:sz w:val="24"/>
          <w:szCs w:val="24"/>
        </w:rPr>
        <w:t xml:space="preserve"> :</w:t>
      </w:r>
      <w:proofErr w:type="gramEnd"/>
      <w:r w:rsidRPr="0058306A">
        <w:rPr>
          <w:rFonts w:ascii="Times New Roman" w:hAnsi="Times New Roman" w:cs="Times New Roman"/>
          <w:sz w:val="24"/>
          <w:szCs w:val="24"/>
        </w:rPr>
        <w:t xml:space="preserve"> «Я с мамой в выходной ходила туда, где в клетках находятся разные животные. Особенно мне понравился тигр. Или. Я был на площади, где расположен Кремль. Как она называется? И т.д. Конечно, детям среднего дошкольного возраста не просто придумывать и загадывать такие «загадки», поэтому сначала в роли ведущего выступает педагог.</w:t>
      </w:r>
    </w:p>
    <w:p w:rsidR="0058306A" w:rsidRPr="0058306A" w:rsidRDefault="0058306A" w:rsidP="0058306A">
      <w:pPr>
        <w:rPr>
          <w:rFonts w:ascii="Times New Roman" w:hAnsi="Times New Roman" w:cs="Times New Roman"/>
          <w:sz w:val="24"/>
          <w:szCs w:val="24"/>
        </w:rPr>
      </w:pP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Умение рассказывать требуется и в </w:t>
      </w:r>
      <w:r w:rsidRPr="0058306A">
        <w:rPr>
          <w:rFonts w:ascii="Times New Roman" w:hAnsi="Times New Roman" w:cs="Times New Roman"/>
          <w:b/>
          <w:sz w:val="24"/>
          <w:szCs w:val="24"/>
        </w:rPr>
        <w:t>игре «Волшебный микрофон».</w:t>
      </w:r>
      <w:r>
        <w:rPr>
          <w:rFonts w:ascii="Times New Roman" w:hAnsi="Times New Roman" w:cs="Times New Roman"/>
          <w:sz w:val="24"/>
          <w:szCs w:val="24"/>
        </w:rPr>
        <w:t xml:space="preserve">                                          </w:t>
      </w:r>
      <w:r w:rsidRPr="0058306A">
        <w:rPr>
          <w:rFonts w:ascii="Times New Roman" w:hAnsi="Times New Roman" w:cs="Times New Roman"/>
          <w:sz w:val="24"/>
          <w:szCs w:val="24"/>
        </w:rPr>
        <w:t>Дети, передавая из рук в руки «волшебный микрофон», рассказывают, где они побывали, например, в праздничные или в выходные дни, что видели, что им запомнилось, понравилось. «Я с папой ходил в цирк. Там выступали разные животные. Особенно мне понравились медведи, которые ездили на велосипеде</w:t>
      </w:r>
      <w:proofErr w:type="gramStart"/>
      <w:r w:rsidRPr="0058306A">
        <w:rPr>
          <w:rFonts w:ascii="Times New Roman" w:hAnsi="Times New Roman" w:cs="Times New Roman"/>
          <w:sz w:val="24"/>
          <w:szCs w:val="24"/>
        </w:rPr>
        <w:t>.»</w:t>
      </w:r>
      <w:proofErr w:type="gramEnd"/>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С целью углубления знаний о природе Нижегородского края можно использовать следующие дидактические и настольные игры:</w:t>
      </w:r>
    </w:p>
    <w:p w:rsidR="0058306A" w:rsidRPr="0058306A" w:rsidRDefault="0058306A" w:rsidP="0058306A">
      <w:pPr>
        <w:rPr>
          <w:rFonts w:ascii="Times New Roman" w:hAnsi="Times New Roman" w:cs="Times New Roman"/>
          <w:sz w:val="24"/>
          <w:szCs w:val="24"/>
        </w:rPr>
      </w:pPr>
      <w:r>
        <w:rPr>
          <w:rFonts w:ascii="Times New Roman" w:hAnsi="Times New Roman" w:cs="Times New Roman"/>
          <w:sz w:val="24"/>
          <w:szCs w:val="24"/>
        </w:rPr>
        <w:t xml:space="preserve">1. </w:t>
      </w:r>
      <w:r w:rsidRPr="0058306A">
        <w:rPr>
          <w:rFonts w:ascii="Times New Roman" w:hAnsi="Times New Roman" w:cs="Times New Roman"/>
          <w:b/>
          <w:sz w:val="24"/>
          <w:szCs w:val="24"/>
        </w:rPr>
        <w:t>«С какого дерева детки».</w:t>
      </w:r>
      <w:r>
        <w:rPr>
          <w:rFonts w:ascii="Times New Roman" w:hAnsi="Times New Roman" w:cs="Times New Roman"/>
          <w:b/>
          <w:sz w:val="24"/>
          <w:szCs w:val="24"/>
        </w:rPr>
        <w:t xml:space="preserve"> </w:t>
      </w:r>
      <w:r w:rsidRPr="0058306A">
        <w:rPr>
          <w:rFonts w:ascii="Times New Roman" w:hAnsi="Times New Roman" w:cs="Times New Roman"/>
          <w:sz w:val="24"/>
          <w:szCs w:val="24"/>
        </w:rPr>
        <w:t>Группе детей раздаются картинки с изображением различных деревьев наиболее часто встречающихся в наших краях. Ведущий предъявляет игрокам карточки, на которых изображены листья, семена, плоды этих деревьев. Дети должны выбрать для своего дерева свои «детки». Выигрывает тот, кто сделает это первым.</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2. </w:t>
      </w:r>
      <w:r w:rsidRPr="0058306A">
        <w:rPr>
          <w:rFonts w:ascii="Times New Roman" w:hAnsi="Times New Roman" w:cs="Times New Roman"/>
          <w:b/>
          <w:sz w:val="24"/>
          <w:szCs w:val="24"/>
        </w:rPr>
        <w:t>Игра-лото «Ягоды-овощи-</w:t>
      </w:r>
      <w:proofErr w:type="spellStart"/>
      <w:r w:rsidRPr="0058306A">
        <w:rPr>
          <w:rFonts w:ascii="Times New Roman" w:hAnsi="Times New Roman" w:cs="Times New Roman"/>
          <w:b/>
          <w:sz w:val="24"/>
          <w:szCs w:val="24"/>
        </w:rPr>
        <w:t>фрукты»</w:t>
      </w:r>
      <w:proofErr w:type="gramStart"/>
      <w:r w:rsidRPr="0058306A">
        <w:rPr>
          <w:rFonts w:ascii="Times New Roman" w:hAnsi="Times New Roman" w:cs="Times New Roman"/>
          <w:b/>
          <w:sz w:val="24"/>
          <w:szCs w:val="24"/>
        </w:rPr>
        <w:t>.</w:t>
      </w:r>
      <w:r w:rsidRPr="0058306A">
        <w:rPr>
          <w:rFonts w:ascii="Times New Roman" w:hAnsi="Times New Roman" w:cs="Times New Roman"/>
          <w:sz w:val="24"/>
          <w:szCs w:val="24"/>
        </w:rPr>
        <w:t>Р</w:t>
      </w:r>
      <w:proofErr w:type="gramEnd"/>
      <w:r w:rsidRPr="0058306A">
        <w:rPr>
          <w:rFonts w:ascii="Times New Roman" w:hAnsi="Times New Roman" w:cs="Times New Roman"/>
          <w:sz w:val="24"/>
          <w:szCs w:val="24"/>
        </w:rPr>
        <w:t>ебята</w:t>
      </w:r>
      <w:proofErr w:type="spellEnd"/>
      <w:r w:rsidRPr="0058306A">
        <w:rPr>
          <w:rFonts w:ascii="Times New Roman" w:hAnsi="Times New Roman" w:cs="Times New Roman"/>
          <w:sz w:val="24"/>
          <w:szCs w:val="24"/>
        </w:rPr>
        <w:t xml:space="preserve"> должны правильно сгруппировать предложенные им карточки.</w:t>
      </w:r>
    </w:p>
    <w:p w:rsidR="0058306A" w:rsidRPr="0058306A" w:rsidRDefault="0058306A" w:rsidP="0058306A">
      <w:pPr>
        <w:rPr>
          <w:rFonts w:ascii="Times New Roman" w:hAnsi="Times New Roman" w:cs="Times New Roman"/>
          <w:sz w:val="24"/>
          <w:szCs w:val="24"/>
        </w:rPr>
      </w:pPr>
      <w:r>
        <w:rPr>
          <w:rFonts w:ascii="Times New Roman" w:hAnsi="Times New Roman" w:cs="Times New Roman"/>
          <w:sz w:val="24"/>
          <w:szCs w:val="24"/>
        </w:rPr>
        <w:t xml:space="preserve"> </w:t>
      </w:r>
      <w:r w:rsidRPr="0058306A">
        <w:rPr>
          <w:rFonts w:ascii="Times New Roman" w:hAnsi="Times New Roman" w:cs="Times New Roman"/>
          <w:sz w:val="24"/>
          <w:szCs w:val="24"/>
        </w:rPr>
        <w:t xml:space="preserve">3. Закрепить знания детьми домашних и диких животных нашего региона помогает игра </w:t>
      </w:r>
      <w:r w:rsidRPr="0058306A">
        <w:rPr>
          <w:rFonts w:ascii="Times New Roman" w:hAnsi="Times New Roman" w:cs="Times New Roman"/>
          <w:b/>
          <w:sz w:val="24"/>
          <w:szCs w:val="24"/>
        </w:rPr>
        <w:t>«</w:t>
      </w:r>
      <w:proofErr w:type="gramStart"/>
      <w:r w:rsidRPr="0058306A">
        <w:rPr>
          <w:rFonts w:ascii="Times New Roman" w:hAnsi="Times New Roman" w:cs="Times New Roman"/>
          <w:b/>
          <w:sz w:val="24"/>
          <w:szCs w:val="24"/>
        </w:rPr>
        <w:t>Кто</w:t>
      </w:r>
      <w:proofErr w:type="gramEnd"/>
      <w:r w:rsidRPr="0058306A">
        <w:rPr>
          <w:rFonts w:ascii="Times New Roman" w:hAnsi="Times New Roman" w:cs="Times New Roman"/>
          <w:b/>
          <w:sz w:val="24"/>
          <w:szCs w:val="24"/>
        </w:rPr>
        <w:t xml:space="preserve"> где живёт»,</w:t>
      </w:r>
      <w:r w:rsidRPr="0058306A">
        <w:rPr>
          <w:rFonts w:ascii="Times New Roman" w:hAnsi="Times New Roman" w:cs="Times New Roman"/>
          <w:sz w:val="24"/>
          <w:szCs w:val="24"/>
        </w:rPr>
        <w:t xml:space="preserve"> где ребята должны для каждого предложенного им на картинках животного выбрать и назвать «дом», в котором тот живёт.</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4. </w:t>
      </w:r>
      <w:r w:rsidRPr="000A3434">
        <w:rPr>
          <w:rFonts w:ascii="Times New Roman" w:hAnsi="Times New Roman" w:cs="Times New Roman"/>
          <w:b/>
          <w:sz w:val="24"/>
          <w:szCs w:val="24"/>
        </w:rPr>
        <w:t>Настольная игра «В лесу»</w:t>
      </w:r>
      <w:r w:rsidRPr="0058306A">
        <w:rPr>
          <w:rFonts w:ascii="Times New Roman" w:hAnsi="Times New Roman" w:cs="Times New Roman"/>
          <w:sz w:val="24"/>
          <w:szCs w:val="24"/>
        </w:rPr>
        <w:t xml:space="preserve"> предполагает знания детьми растений, птиц, зверей, некоторых насекомых нашего края. Дошкольникам раздаются карточки-лото. Ведущий поочерёдно показывает картинки с изображением отдельных объектов. Дети должны увидеть нужную им для своей карточки-лот</w:t>
      </w:r>
      <w:r w:rsidR="000A3434">
        <w:rPr>
          <w:rFonts w:ascii="Times New Roman" w:hAnsi="Times New Roman" w:cs="Times New Roman"/>
          <w:sz w:val="24"/>
          <w:szCs w:val="24"/>
        </w:rPr>
        <w:t xml:space="preserve">о картинку и правильно назвать.               </w:t>
      </w:r>
      <w:r w:rsidRPr="0058306A">
        <w:rPr>
          <w:rFonts w:ascii="Times New Roman" w:hAnsi="Times New Roman" w:cs="Times New Roman"/>
          <w:sz w:val="24"/>
          <w:szCs w:val="24"/>
        </w:rPr>
        <w:t>Выигрывает тот, кто первый заполнит свою карту.</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Расширить, закрепить знания детей о различных видах народно-прикладного искусства Нижегородского края помогут следующие игры:</w:t>
      </w:r>
    </w:p>
    <w:p w:rsidR="0058306A" w:rsidRPr="0058306A" w:rsidRDefault="000A3434" w:rsidP="0058306A">
      <w:pPr>
        <w:rPr>
          <w:rFonts w:ascii="Times New Roman" w:hAnsi="Times New Roman" w:cs="Times New Roman"/>
          <w:sz w:val="24"/>
          <w:szCs w:val="24"/>
        </w:rPr>
      </w:pPr>
      <w:r>
        <w:rPr>
          <w:rFonts w:ascii="Times New Roman" w:hAnsi="Times New Roman" w:cs="Times New Roman"/>
          <w:sz w:val="24"/>
          <w:szCs w:val="24"/>
        </w:rPr>
        <w:t xml:space="preserve">1. </w:t>
      </w:r>
      <w:r w:rsidRPr="000A3434">
        <w:rPr>
          <w:rFonts w:ascii="Times New Roman" w:hAnsi="Times New Roman" w:cs="Times New Roman"/>
          <w:b/>
          <w:sz w:val="24"/>
          <w:szCs w:val="24"/>
        </w:rPr>
        <w:t>«Магазин сувениров».</w:t>
      </w:r>
      <w:r>
        <w:rPr>
          <w:rFonts w:ascii="Times New Roman" w:hAnsi="Times New Roman" w:cs="Times New Roman"/>
          <w:sz w:val="24"/>
          <w:szCs w:val="24"/>
        </w:rPr>
        <w:t xml:space="preserve"> </w:t>
      </w:r>
      <w:r w:rsidR="0058306A" w:rsidRPr="0058306A">
        <w:rPr>
          <w:rFonts w:ascii="Times New Roman" w:hAnsi="Times New Roman" w:cs="Times New Roman"/>
          <w:sz w:val="24"/>
          <w:szCs w:val="24"/>
        </w:rPr>
        <w:t xml:space="preserve">Дети в ней могут </w:t>
      </w:r>
      <w:proofErr w:type="gramStart"/>
      <w:r w:rsidR="0058306A" w:rsidRPr="0058306A">
        <w:rPr>
          <w:rFonts w:ascii="Times New Roman" w:hAnsi="Times New Roman" w:cs="Times New Roman"/>
          <w:sz w:val="24"/>
          <w:szCs w:val="24"/>
        </w:rPr>
        <w:t>купить понравившийся предмет лишь подробно его описав</w:t>
      </w:r>
      <w:proofErr w:type="gramEnd"/>
      <w:r w:rsidR="0058306A" w:rsidRPr="0058306A">
        <w:rPr>
          <w:rFonts w:ascii="Times New Roman" w:hAnsi="Times New Roman" w:cs="Times New Roman"/>
          <w:sz w:val="24"/>
          <w:szCs w:val="24"/>
        </w:rPr>
        <w:t>.</w:t>
      </w:r>
    </w:p>
    <w:p w:rsidR="0058306A" w:rsidRPr="0058306A" w:rsidRDefault="000A3434" w:rsidP="0058306A">
      <w:pPr>
        <w:rPr>
          <w:rFonts w:ascii="Times New Roman" w:hAnsi="Times New Roman" w:cs="Times New Roman"/>
          <w:sz w:val="24"/>
          <w:szCs w:val="24"/>
        </w:rPr>
      </w:pPr>
      <w:r>
        <w:rPr>
          <w:rFonts w:ascii="Times New Roman" w:hAnsi="Times New Roman" w:cs="Times New Roman"/>
          <w:sz w:val="24"/>
          <w:szCs w:val="24"/>
        </w:rPr>
        <w:t xml:space="preserve">2. </w:t>
      </w:r>
      <w:r w:rsidRPr="000A3434">
        <w:rPr>
          <w:rFonts w:ascii="Times New Roman" w:hAnsi="Times New Roman" w:cs="Times New Roman"/>
          <w:b/>
          <w:sz w:val="24"/>
          <w:szCs w:val="24"/>
        </w:rPr>
        <w:t>«Чудесный мешочек»</w:t>
      </w:r>
      <w:r>
        <w:rPr>
          <w:rFonts w:ascii="Times New Roman" w:hAnsi="Times New Roman" w:cs="Times New Roman"/>
          <w:sz w:val="24"/>
          <w:szCs w:val="24"/>
        </w:rPr>
        <w:t xml:space="preserve"> </w:t>
      </w:r>
      <w:r w:rsidR="0058306A" w:rsidRPr="0058306A">
        <w:rPr>
          <w:rFonts w:ascii="Times New Roman" w:hAnsi="Times New Roman" w:cs="Times New Roman"/>
          <w:sz w:val="24"/>
          <w:szCs w:val="24"/>
        </w:rPr>
        <w:t>Ребята на ощупь должны догадаться, что за предмет они нашли в мешочке.</w:t>
      </w:r>
    </w:p>
    <w:p w:rsidR="0058306A" w:rsidRPr="0058306A" w:rsidRDefault="000A3434" w:rsidP="0058306A">
      <w:pPr>
        <w:rPr>
          <w:rFonts w:ascii="Times New Roman" w:hAnsi="Times New Roman" w:cs="Times New Roman"/>
          <w:sz w:val="24"/>
          <w:szCs w:val="24"/>
        </w:rPr>
      </w:pPr>
      <w:r>
        <w:rPr>
          <w:rFonts w:ascii="Times New Roman" w:hAnsi="Times New Roman" w:cs="Times New Roman"/>
          <w:sz w:val="24"/>
          <w:szCs w:val="24"/>
        </w:rPr>
        <w:t>3</w:t>
      </w:r>
      <w:r w:rsidRPr="000A3434">
        <w:rPr>
          <w:rFonts w:ascii="Times New Roman" w:hAnsi="Times New Roman" w:cs="Times New Roman"/>
          <w:b/>
          <w:sz w:val="24"/>
          <w:szCs w:val="24"/>
        </w:rPr>
        <w:t xml:space="preserve">. </w:t>
      </w:r>
      <w:proofErr w:type="spellStart"/>
      <w:r w:rsidRPr="000A3434">
        <w:rPr>
          <w:rFonts w:ascii="Times New Roman" w:hAnsi="Times New Roman" w:cs="Times New Roman"/>
          <w:b/>
          <w:sz w:val="24"/>
          <w:szCs w:val="24"/>
        </w:rPr>
        <w:t>Пазлы</w:t>
      </w:r>
      <w:proofErr w:type="spellEnd"/>
      <w:r w:rsidRPr="000A3434">
        <w:rPr>
          <w:rFonts w:ascii="Times New Roman" w:hAnsi="Times New Roman" w:cs="Times New Roman"/>
          <w:b/>
          <w:sz w:val="24"/>
          <w:szCs w:val="24"/>
        </w:rPr>
        <w:t xml:space="preserve"> «Русские узоры»</w:t>
      </w:r>
      <w:r>
        <w:rPr>
          <w:rFonts w:ascii="Times New Roman" w:hAnsi="Times New Roman" w:cs="Times New Roman"/>
          <w:sz w:val="24"/>
          <w:szCs w:val="24"/>
        </w:rPr>
        <w:t xml:space="preserve">  </w:t>
      </w:r>
      <w:r w:rsidR="0058306A" w:rsidRPr="0058306A">
        <w:rPr>
          <w:rFonts w:ascii="Times New Roman" w:hAnsi="Times New Roman" w:cs="Times New Roman"/>
          <w:sz w:val="24"/>
          <w:szCs w:val="24"/>
        </w:rPr>
        <w:t>Дети подбирают подходящие элементы росписи</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lastRenderedPageBreak/>
        <w:t xml:space="preserve">4. </w:t>
      </w:r>
      <w:r w:rsidRPr="000A3434">
        <w:rPr>
          <w:rFonts w:ascii="Times New Roman" w:hAnsi="Times New Roman" w:cs="Times New Roman"/>
          <w:b/>
          <w:sz w:val="24"/>
          <w:szCs w:val="24"/>
        </w:rPr>
        <w:t>Лото «Узнай э</w:t>
      </w:r>
      <w:r w:rsidR="000A3434" w:rsidRPr="000A3434">
        <w:rPr>
          <w:rFonts w:ascii="Times New Roman" w:hAnsi="Times New Roman" w:cs="Times New Roman"/>
          <w:b/>
          <w:sz w:val="24"/>
          <w:szCs w:val="24"/>
        </w:rPr>
        <w:t>лементы узора»</w:t>
      </w:r>
      <w:r w:rsidR="000A3434">
        <w:rPr>
          <w:rFonts w:ascii="Times New Roman" w:hAnsi="Times New Roman" w:cs="Times New Roman"/>
          <w:sz w:val="24"/>
          <w:szCs w:val="24"/>
        </w:rPr>
        <w:t xml:space="preserve"> </w:t>
      </w:r>
      <w:r w:rsidRPr="0058306A">
        <w:rPr>
          <w:rFonts w:ascii="Times New Roman" w:hAnsi="Times New Roman" w:cs="Times New Roman"/>
          <w:sz w:val="24"/>
          <w:szCs w:val="24"/>
        </w:rPr>
        <w:t>Играющим предлагаются большие карты, украшенные какой-либо росписью. По краям несколько свободных «окошек», куда дети выкладывают маленькие карточки с изображением элементов данной росписи.</w:t>
      </w:r>
    </w:p>
    <w:p w:rsidR="0058306A" w:rsidRPr="000A3434" w:rsidRDefault="000A3434" w:rsidP="0058306A">
      <w:pPr>
        <w:rPr>
          <w:rFonts w:ascii="Times New Roman" w:hAnsi="Times New Roman" w:cs="Times New Roman"/>
          <w:b/>
          <w:sz w:val="24"/>
          <w:szCs w:val="24"/>
        </w:rPr>
      </w:pPr>
      <w:r>
        <w:rPr>
          <w:rFonts w:ascii="Times New Roman" w:hAnsi="Times New Roman" w:cs="Times New Roman"/>
          <w:sz w:val="24"/>
          <w:szCs w:val="24"/>
        </w:rPr>
        <w:t>5</w:t>
      </w:r>
      <w:r w:rsidR="0058306A" w:rsidRPr="0058306A">
        <w:rPr>
          <w:rFonts w:ascii="Times New Roman" w:hAnsi="Times New Roman" w:cs="Times New Roman"/>
          <w:sz w:val="24"/>
          <w:szCs w:val="24"/>
        </w:rPr>
        <w:t xml:space="preserve">. </w:t>
      </w:r>
      <w:r>
        <w:rPr>
          <w:rFonts w:ascii="Times New Roman" w:hAnsi="Times New Roman" w:cs="Times New Roman"/>
          <w:b/>
          <w:sz w:val="24"/>
          <w:szCs w:val="24"/>
        </w:rPr>
        <w:t xml:space="preserve">«Весёлые матрёшки» </w:t>
      </w:r>
      <w:r w:rsidR="0058306A" w:rsidRPr="0058306A">
        <w:rPr>
          <w:rFonts w:ascii="Times New Roman" w:hAnsi="Times New Roman" w:cs="Times New Roman"/>
          <w:sz w:val="24"/>
          <w:szCs w:val="24"/>
        </w:rPr>
        <w:t>В данной игре ребёнок должен украсить готовыми элементами узора сарафан и платок матрёшки.</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 xml:space="preserve">Для закрепления знаний детей о ремёслах мы использовали </w:t>
      </w:r>
      <w:r w:rsidRPr="000A3434">
        <w:rPr>
          <w:rFonts w:ascii="Times New Roman" w:hAnsi="Times New Roman" w:cs="Times New Roman"/>
          <w:b/>
          <w:sz w:val="24"/>
          <w:szCs w:val="24"/>
        </w:rPr>
        <w:t>игру «Щит и меч»</w:t>
      </w:r>
      <w:r w:rsidRPr="0058306A">
        <w:rPr>
          <w:rFonts w:ascii="Times New Roman" w:hAnsi="Times New Roman" w:cs="Times New Roman"/>
          <w:sz w:val="24"/>
          <w:szCs w:val="24"/>
        </w:rPr>
        <w:t>, где игроки самостоятельно или с помощью ведущего выбирают карточки с изображением людей, занятых каким-либо ремеслом (кузнец, строитель, гончар и т.д.). Затем ведущий показывает им картинки с изображением отдельных предметов (</w:t>
      </w:r>
      <w:proofErr w:type="gramStart"/>
      <w:r w:rsidRPr="0058306A">
        <w:rPr>
          <w:rFonts w:ascii="Times New Roman" w:hAnsi="Times New Roman" w:cs="Times New Roman"/>
          <w:sz w:val="24"/>
          <w:szCs w:val="24"/>
        </w:rPr>
        <w:t>мате-риалов</w:t>
      </w:r>
      <w:proofErr w:type="gramEnd"/>
      <w:r w:rsidRPr="0058306A">
        <w:rPr>
          <w:rFonts w:ascii="Times New Roman" w:hAnsi="Times New Roman" w:cs="Times New Roman"/>
          <w:sz w:val="24"/>
          <w:szCs w:val="24"/>
        </w:rPr>
        <w:t>, инструментов, готовых изделий), и играющие должны выбрать те из них, которые им подходят. Выигрывает тот, кто быстрее и правильнее справится с заданием.</w:t>
      </w:r>
    </w:p>
    <w:p w:rsidR="0058306A" w:rsidRPr="0058306A" w:rsidRDefault="000A3434" w:rsidP="0058306A">
      <w:pPr>
        <w:rPr>
          <w:rFonts w:ascii="Times New Roman" w:hAnsi="Times New Roman" w:cs="Times New Roman"/>
          <w:sz w:val="24"/>
          <w:szCs w:val="24"/>
        </w:rPr>
      </w:pPr>
      <w:r>
        <w:rPr>
          <w:rFonts w:ascii="Times New Roman" w:hAnsi="Times New Roman" w:cs="Times New Roman"/>
          <w:sz w:val="24"/>
          <w:szCs w:val="24"/>
        </w:rPr>
        <w:t>-</w:t>
      </w:r>
      <w:r w:rsidR="0058306A" w:rsidRPr="0058306A">
        <w:rPr>
          <w:rFonts w:ascii="Times New Roman" w:hAnsi="Times New Roman" w:cs="Times New Roman"/>
          <w:sz w:val="24"/>
          <w:szCs w:val="24"/>
        </w:rPr>
        <w:t xml:space="preserve"> Можно предложить детям поиграть в </w:t>
      </w:r>
      <w:r w:rsidR="0058306A" w:rsidRPr="000A3434">
        <w:rPr>
          <w:rFonts w:ascii="Times New Roman" w:hAnsi="Times New Roman" w:cs="Times New Roman"/>
          <w:b/>
          <w:sz w:val="24"/>
          <w:szCs w:val="24"/>
        </w:rPr>
        <w:t>игру «Кто быстрее соберёт картинку».</w:t>
      </w:r>
      <w:r w:rsidR="0058306A" w:rsidRPr="0058306A">
        <w:rPr>
          <w:rFonts w:ascii="Times New Roman" w:hAnsi="Times New Roman" w:cs="Times New Roman"/>
          <w:sz w:val="24"/>
          <w:szCs w:val="24"/>
        </w:rPr>
        <w:t xml:space="preserve"> А на ней будет изображён какой-либо род занятий людей в древности. </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Для уточнения знаний детей о предметах быта нижегородцев, живущих в далёком прошлом, в сравнении с современными предметами можно использовать игру « Найди пару».</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Все перечисленные нами игры доступны для восприятия детьми и могут помочь для закрепления знаний о родном крае.</w:t>
      </w:r>
    </w:p>
    <w:p w:rsidR="0058306A" w:rsidRPr="00B51AA1" w:rsidRDefault="0058306A" w:rsidP="0058306A">
      <w:pPr>
        <w:rPr>
          <w:rFonts w:ascii="Times New Roman" w:hAnsi="Times New Roman" w:cs="Times New Roman"/>
          <w:b/>
          <w:sz w:val="32"/>
          <w:szCs w:val="32"/>
        </w:rPr>
      </w:pPr>
      <w:r w:rsidRPr="00B51AA1">
        <w:rPr>
          <w:rFonts w:ascii="Times New Roman" w:hAnsi="Times New Roman" w:cs="Times New Roman"/>
          <w:b/>
          <w:sz w:val="32"/>
          <w:szCs w:val="32"/>
        </w:rPr>
        <w:t>Мониторинг для</w:t>
      </w:r>
      <w:r w:rsidR="000A3434" w:rsidRPr="00B51AA1">
        <w:rPr>
          <w:rFonts w:ascii="Times New Roman" w:hAnsi="Times New Roman" w:cs="Times New Roman"/>
          <w:b/>
          <w:sz w:val="32"/>
          <w:szCs w:val="32"/>
        </w:rPr>
        <w:t xml:space="preserve"> выявления знаний детей </w:t>
      </w:r>
      <w:proofErr w:type="spellStart"/>
      <w:r w:rsidR="000A3434" w:rsidRPr="00B51AA1">
        <w:rPr>
          <w:rFonts w:ascii="Times New Roman" w:hAnsi="Times New Roman" w:cs="Times New Roman"/>
          <w:b/>
          <w:sz w:val="32"/>
          <w:szCs w:val="32"/>
        </w:rPr>
        <w:t>старщего</w:t>
      </w:r>
      <w:proofErr w:type="spellEnd"/>
      <w:r w:rsidRPr="00B51AA1">
        <w:rPr>
          <w:rFonts w:ascii="Times New Roman" w:hAnsi="Times New Roman" w:cs="Times New Roman"/>
          <w:b/>
          <w:sz w:val="32"/>
          <w:szCs w:val="32"/>
        </w:rPr>
        <w:t xml:space="preserve">  дошкольного возраста о родном городе.</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1. Как называется город, в котором мы живём?</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2. Как называется наш детский сад?</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3. На какой улице он находится?</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4. Назови улицу, на которой ты живёшь.</w:t>
      </w:r>
    </w:p>
    <w:p w:rsidR="0058306A"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5. Есть ли в нашем городе главная площадь (улица)? Как они называются?</w:t>
      </w:r>
    </w:p>
    <w:p w:rsidR="0058306A" w:rsidRPr="0058306A" w:rsidRDefault="000A3434" w:rsidP="0058306A">
      <w:pPr>
        <w:rPr>
          <w:rFonts w:ascii="Times New Roman" w:hAnsi="Times New Roman" w:cs="Times New Roman"/>
          <w:sz w:val="24"/>
          <w:szCs w:val="24"/>
        </w:rPr>
      </w:pPr>
      <w:r>
        <w:rPr>
          <w:rFonts w:ascii="Times New Roman" w:hAnsi="Times New Roman" w:cs="Times New Roman"/>
          <w:sz w:val="24"/>
          <w:szCs w:val="24"/>
        </w:rPr>
        <w:t xml:space="preserve">6. На </w:t>
      </w:r>
      <w:proofErr w:type="gramStart"/>
      <w:r>
        <w:rPr>
          <w:rFonts w:ascii="Times New Roman" w:hAnsi="Times New Roman" w:cs="Times New Roman"/>
          <w:sz w:val="24"/>
          <w:szCs w:val="24"/>
        </w:rPr>
        <w:t>берегах</w:t>
      </w:r>
      <w:proofErr w:type="gramEnd"/>
      <w:r>
        <w:rPr>
          <w:rFonts w:ascii="Times New Roman" w:hAnsi="Times New Roman" w:cs="Times New Roman"/>
          <w:sz w:val="24"/>
          <w:szCs w:val="24"/>
        </w:rPr>
        <w:t xml:space="preserve"> какой  реки </w:t>
      </w:r>
      <w:r w:rsidR="0058306A" w:rsidRPr="0058306A">
        <w:rPr>
          <w:rFonts w:ascii="Times New Roman" w:hAnsi="Times New Roman" w:cs="Times New Roman"/>
          <w:sz w:val="24"/>
          <w:szCs w:val="24"/>
        </w:rPr>
        <w:t xml:space="preserve">расположен наш город? </w:t>
      </w:r>
    </w:p>
    <w:p w:rsidR="000A3434"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7. Если бы к нам приехали гости из другого города, что интересного ты бы им показал в нашем городе?</w:t>
      </w:r>
    </w:p>
    <w:p w:rsidR="00F861DC" w:rsidRPr="0058306A" w:rsidRDefault="0058306A" w:rsidP="0058306A">
      <w:pPr>
        <w:rPr>
          <w:rFonts w:ascii="Times New Roman" w:hAnsi="Times New Roman" w:cs="Times New Roman"/>
          <w:sz w:val="24"/>
          <w:szCs w:val="24"/>
        </w:rPr>
      </w:pPr>
      <w:r w:rsidRPr="0058306A">
        <w:rPr>
          <w:rFonts w:ascii="Times New Roman" w:hAnsi="Times New Roman" w:cs="Times New Roman"/>
          <w:sz w:val="24"/>
          <w:szCs w:val="24"/>
        </w:rPr>
        <w:t>8. Да</w:t>
      </w:r>
      <w:r w:rsidR="000A3434">
        <w:rPr>
          <w:rFonts w:ascii="Times New Roman" w:hAnsi="Times New Roman" w:cs="Times New Roman"/>
          <w:sz w:val="24"/>
          <w:szCs w:val="24"/>
        </w:rPr>
        <w:t xml:space="preserve">вай поиграем в игру: «Что это?» </w:t>
      </w:r>
      <w:r w:rsidRPr="0058306A">
        <w:rPr>
          <w:rFonts w:ascii="Times New Roman" w:hAnsi="Times New Roman" w:cs="Times New Roman"/>
          <w:sz w:val="24"/>
          <w:szCs w:val="24"/>
        </w:rPr>
        <w:t xml:space="preserve"> Я буду показывать картинки, а ты должен (а) угадать, что это. За п</w:t>
      </w:r>
      <w:r w:rsidR="000A3434">
        <w:rPr>
          <w:rFonts w:ascii="Times New Roman" w:hAnsi="Times New Roman" w:cs="Times New Roman"/>
          <w:sz w:val="24"/>
          <w:szCs w:val="24"/>
        </w:rPr>
        <w:t xml:space="preserve">равильный ответ получишь фишку. </w:t>
      </w:r>
      <w:r w:rsidRPr="0058306A">
        <w:rPr>
          <w:rFonts w:ascii="Times New Roman" w:hAnsi="Times New Roman" w:cs="Times New Roman"/>
          <w:sz w:val="24"/>
          <w:szCs w:val="24"/>
        </w:rPr>
        <w:t xml:space="preserve"> Если наберёшь пять фишек, я подарю тебе картинку о нашем городе.</w:t>
      </w:r>
      <w:bookmarkEnd w:id="0"/>
    </w:p>
    <w:sectPr w:rsidR="00F861DC" w:rsidRPr="0058306A" w:rsidSect="000A343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6A"/>
    <w:rsid w:val="000A3434"/>
    <w:rsid w:val="0058306A"/>
    <w:rsid w:val="00B51AA1"/>
    <w:rsid w:val="00D61204"/>
    <w:rsid w:val="00F8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2012-05-28T19:54:00Z</dcterms:created>
  <dcterms:modified xsi:type="dcterms:W3CDTF">2012-06-03T14:16:00Z</dcterms:modified>
</cp:coreProperties>
</file>