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E0" w:rsidRDefault="009C31E0" w:rsidP="009C3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Чернянского района</w:t>
      </w:r>
    </w:p>
    <w:p w:rsidR="009C31E0" w:rsidRDefault="009C31E0" w:rsidP="009C3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информационный методический центр</w:t>
      </w:r>
    </w:p>
    <w:p w:rsidR="009C31E0" w:rsidRDefault="009C31E0" w:rsidP="009C3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«Центр развития ребёнка – детский сад «Солнышко» п. Чернянка»</w:t>
      </w:r>
    </w:p>
    <w:p w:rsidR="009C31E0" w:rsidRPr="00C76D64" w:rsidRDefault="009C31E0" w:rsidP="009C31E0"/>
    <w:p w:rsidR="009C31E0" w:rsidRPr="00C76D64" w:rsidRDefault="009C31E0" w:rsidP="009C31E0"/>
    <w:p w:rsidR="009C31E0" w:rsidRDefault="009C31E0" w:rsidP="009C31E0"/>
    <w:p w:rsidR="009C31E0" w:rsidRDefault="009C31E0" w:rsidP="009C31E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9C31E0" w:rsidRDefault="009C31E0" w:rsidP="009C31E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9C31E0" w:rsidRDefault="009C31E0" w:rsidP="009C31E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9C31E0" w:rsidRDefault="009C31E0" w:rsidP="009C31E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9C31E0" w:rsidRDefault="009C31E0" w:rsidP="009C31E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9C31E0" w:rsidRPr="00C76D64" w:rsidRDefault="009C31E0" w:rsidP="009C31E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«Мы любим сказки»</w:t>
      </w:r>
    </w:p>
    <w:p w:rsidR="009C31E0" w:rsidRDefault="009C31E0"/>
    <w:p w:rsidR="009C31E0" w:rsidRPr="009C31E0" w:rsidRDefault="009C31E0" w:rsidP="009C31E0"/>
    <w:p w:rsidR="009C31E0" w:rsidRPr="009C31E0" w:rsidRDefault="009C31E0" w:rsidP="009C31E0"/>
    <w:p w:rsidR="009C31E0" w:rsidRPr="009C31E0" w:rsidRDefault="009C31E0" w:rsidP="009C31E0"/>
    <w:p w:rsidR="009C31E0" w:rsidRPr="009C31E0" w:rsidRDefault="009C31E0" w:rsidP="009C31E0"/>
    <w:p w:rsidR="009C31E0" w:rsidRPr="009C31E0" w:rsidRDefault="009C31E0" w:rsidP="009C31E0"/>
    <w:p w:rsidR="009C31E0" w:rsidRPr="009C31E0" w:rsidRDefault="009C31E0" w:rsidP="009C31E0"/>
    <w:p w:rsidR="009C31E0" w:rsidRPr="009C31E0" w:rsidRDefault="009C31E0" w:rsidP="009C31E0"/>
    <w:p w:rsidR="009C31E0" w:rsidRPr="009C31E0" w:rsidRDefault="009C31E0" w:rsidP="009C31E0"/>
    <w:p w:rsidR="009C31E0" w:rsidRPr="009C31E0" w:rsidRDefault="009C31E0" w:rsidP="009C31E0"/>
    <w:p w:rsidR="009C31E0" w:rsidRPr="009C31E0" w:rsidRDefault="009C31E0" w:rsidP="009C31E0"/>
    <w:p w:rsidR="009C31E0" w:rsidRDefault="009C31E0" w:rsidP="009C31E0"/>
    <w:p w:rsidR="0094362F" w:rsidRDefault="009C31E0" w:rsidP="009C31E0">
      <w:pPr>
        <w:tabs>
          <w:tab w:val="left" w:pos="6150"/>
        </w:tabs>
      </w:pPr>
      <w:r>
        <w:tab/>
      </w:r>
    </w:p>
    <w:p w:rsidR="009C31E0" w:rsidRDefault="009C31E0" w:rsidP="009C31E0">
      <w:pPr>
        <w:tabs>
          <w:tab w:val="left" w:pos="6150"/>
        </w:tabs>
      </w:pPr>
    </w:p>
    <w:p w:rsidR="009C31E0" w:rsidRDefault="009C31E0" w:rsidP="009C31E0">
      <w:pPr>
        <w:tabs>
          <w:tab w:val="left" w:pos="6150"/>
        </w:tabs>
      </w:pPr>
    </w:p>
    <w:p w:rsidR="009C31E0" w:rsidRDefault="009C31E0" w:rsidP="009C31E0">
      <w:pPr>
        <w:tabs>
          <w:tab w:val="left" w:pos="6150"/>
        </w:tabs>
      </w:pPr>
    </w:p>
    <w:p w:rsidR="009C31E0" w:rsidRDefault="009C31E0" w:rsidP="009C31E0">
      <w:pPr>
        <w:tabs>
          <w:tab w:val="left" w:pos="6150"/>
        </w:tabs>
      </w:pP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развитие творческой личности детей, знакомство с жанровыми особенностями, структурой, сюжетами сказок, развитие интереса к литературе, театрализованной деятельности.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1E0" w:rsidRPr="00912336" w:rsidRDefault="009C31E0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особенностями и структурой сказок.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интерес к чтению.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понимать занимательность сюжетов сказок, особенность их языка.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интерес к творчеству. на примере сказок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добро побеждает зло.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драматизировать, проигрывать отдельные части сказок, использовать различные виды театра.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1E0" w:rsidRPr="00912336" w:rsidRDefault="009C31E0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Задачи обучения: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интерес к предполагаемой деятельности;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процессу познания;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сказках;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воспроизведению образов.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1E0" w:rsidRPr="00912336" w:rsidRDefault="009C31E0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Продукт детской деятельности: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кукол совместно с детьми и родителями;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викторины по сказкам;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мастерская: лепим героев сказок;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драматизация сказок «Теремок», «репка».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1E0" w:rsidRPr="00912336" w:rsidRDefault="009C31E0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проекта: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месяца.</w:t>
      </w: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233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литература, пластилин, краски, бумага, материал, кукольный театр, пальчиковый театр.</w:t>
      </w:r>
      <w:proofErr w:type="gramEnd"/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1E0" w:rsidRDefault="009C31E0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педагог, дети, родители.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деятельности: </w:t>
      </w:r>
      <w:r w:rsidRPr="00912336">
        <w:rPr>
          <w:rFonts w:ascii="Times New Roman" w:hAnsi="Times New Roman" w:cs="Times New Roman"/>
          <w:sz w:val="28"/>
          <w:szCs w:val="28"/>
        </w:rPr>
        <w:t>индивидуальная, групповая.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336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детей:</w:t>
      </w: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«Познание»: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сказок;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 книг;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занятия, беседы;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 сказок;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«Социализация»: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деятельность: конкурсы, викторины;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драматизации.</w:t>
      </w: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область «Художественное творчество»: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занятия;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-лепка героев сказок;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-раскрашивание иллюстрации по сказкам;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 с родителями: изготовление костюмов для героев сказок.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«Музыка»: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спектакль на 8 марта «Мама-кошка»;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песен из сказок «песня колобка», «песня петушка».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«Физическая культура»: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образное имитирование героев сказок;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-подвижная 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спортивного инвентаря: обруч – домик, скакалка – ручеек, мяч – волшебный клубок.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«Безопасность».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провести беседу о правилах поведения дома и на улице. Вспомнить сказки, где герои попадали в беду по разным причинам: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лебеди»;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«Маша и медведь»;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«Волк и семеро козлят».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«Коммуникация»: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различных театров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плоскостной, пальчиковый, кукольный) при воспроизведении сказок;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вырабатывание интонации, выразительности, правильности темпа, силы голоса посредствам игры – драматизации.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2D" w:rsidRPr="00912336" w:rsidRDefault="000D672D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Pr="00912336">
        <w:rPr>
          <w:rFonts w:ascii="Times New Roman" w:hAnsi="Times New Roman" w:cs="Times New Roman"/>
          <w:b/>
          <w:i/>
          <w:sz w:val="28"/>
          <w:szCs w:val="28"/>
        </w:rPr>
        <w:t xml:space="preserve"> «Чтение художественной литературы»: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и чтение сказок: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9123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исичка –</w:t>
      </w:r>
      <w:r w:rsidR="0091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сестричка и волк»;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«Зимовье»;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«Сестрица Алёнушка и братец Иванушка»;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«лисичка со скалочкой»;</w:t>
      </w:r>
    </w:p>
    <w:p w:rsidR="000D672D" w:rsidRDefault="000D672D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и бобовое зернышко</w:t>
      </w:r>
      <w:r w:rsidR="00912336">
        <w:rPr>
          <w:rFonts w:ascii="Times New Roman" w:hAnsi="Times New Roman" w:cs="Times New Roman"/>
          <w:sz w:val="28"/>
          <w:szCs w:val="28"/>
        </w:rPr>
        <w:t>».</w:t>
      </w:r>
    </w:p>
    <w:p w:rsidR="00912336" w:rsidRDefault="00912336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336" w:rsidRPr="00912336" w:rsidRDefault="00912336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Pr="00912336">
        <w:rPr>
          <w:rFonts w:ascii="Times New Roman" w:hAnsi="Times New Roman" w:cs="Times New Roman"/>
          <w:b/>
          <w:i/>
          <w:sz w:val="28"/>
          <w:szCs w:val="28"/>
        </w:rPr>
        <w:t xml:space="preserve"> «Труд»</w:t>
      </w:r>
    </w:p>
    <w:p w:rsidR="00912336" w:rsidRDefault="00912336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сказок поддерживать созидательное отношение к окружающему миру и 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совершать трудовые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2336" w:rsidRDefault="00912336" w:rsidP="009C3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336" w:rsidRPr="00912336" w:rsidRDefault="00912336" w:rsidP="009C31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2336">
        <w:rPr>
          <w:rFonts w:ascii="Times New Roman" w:hAnsi="Times New Roman" w:cs="Times New Roman"/>
          <w:b/>
          <w:i/>
          <w:sz w:val="28"/>
          <w:szCs w:val="28"/>
        </w:rPr>
        <w:t>Заключительный этап.</w:t>
      </w:r>
    </w:p>
    <w:p w:rsidR="00912336" w:rsidRDefault="00912336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итогов.</w:t>
      </w:r>
    </w:p>
    <w:p w:rsidR="00912336" w:rsidRDefault="00912336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«Лучший знаток сказок».</w:t>
      </w:r>
    </w:p>
    <w:p w:rsidR="000D672D" w:rsidRPr="009C31E0" w:rsidRDefault="00912336" w:rsidP="009C3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Драматизация сказки «Теремок» на новый лад.</w:t>
      </w:r>
      <w:bookmarkStart w:id="0" w:name="_GoBack"/>
      <w:bookmarkEnd w:id="0"/>
    </w:p>
    <w:sectPr w:rsidR="000D672D" w:rsidRPr="009C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6"/>
    <w:rsid w:val="000D672D"/>
    <w:rsid w:val="00351C76"/>
    <w:rsid w:val="00912336"/>
    <w:rsid w:val="0094362F"/>
    <w:rsid w:val="009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2013-12-14T18:37:00Z</dcterms:created>
  <dcterms:modified xsi:type="dcterms:W3CDTF">2013-12-14T19:02:00Z</dcterms:modified>
</cp:coreProperties>
</file>