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D2" w:rsidRPr="001E6CD2" w:rsidRDefault="00D97705" w:rsidP="008F141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 взаимодействия с семьёй по формированию экологической культуры детей старшего дошкольного возраста</w:t>
      </w:r>
    </w:p>
    <w:p w:rsidR="001E6CD2" w:rsidRPr="001E6CD2" w:rsidRDefault="001E6CD2" w:rsidP="008F14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Ольга Владимировна</w:t>
      </w:r>
    </w:p>
    <w:p w:rsidR="001E6CD2" w:rsidRPr="001E6CD2" w:rsidRDefault="001E6CD2" w:rsidP="008F14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8F1410" w:rsidRDefault="008727F7" w:rsidP="008F14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8727F7" w:rsidRDefault="008727F7" w:rsidP="008F14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BD7DD4" w:rsidRPr="004C14A6" w:rsidRDefault="00A83C70" w:rsidP="008F14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727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Тулун</w:t>
      </w:r>
      <w:r w:rsidR="008727F7">
        <w:rPr>
          <w:rFonts w:ascii="Times New Roman" w:hAnsi="Times New Roman" w:cs="Times New Roman"/>
          <w:sz w:val="28"/>
          <w:szCs w:val="28"/>
        </w:rPr>
        <w:t>а</w:t>
      </w:r>
      <w:r w:rsidR="001E6CD2">
        <w:rPr>
          <w:rFonts w:ascii="Times New Roman" w:hAnsi="Times New Roman" w:cs="Times New Roman"/>
          <w:sz w:val="28"/>
          <w:szCs w:val="28"/>
        </w:rPr>
        <w:t xml:space="preserve"> «Детский сад «Колобок»</w:t>
      </w:r>
    </w:p>
    <w:p w:rsidR="00BD7DD4" w:rsidRDefault="00BD7DD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экологии, экологическому воспитанию в современн</w:t>
      </w:r>
      <w:r w:rsidR="002F08D2">
        <w:rPr>
          <w:rFonts w:ascii="Times New Roman" w:hAnsi="Times New Roman" w:cs="Times New Roman"/>
          <w:sz w:val="28"/>
          <w:szCs w:val="28"/>
        </w:rPr>
        <w:t>ом обществе все более возрастает. Человек – часть природы и должен жить по законам окружающего его мира, в полном согласии с природой, только тогда мы сможем лучше понять ее тайны, сохранить жизнь на Земле.</w:t>
      </w:r>
    </w:p>
    <w:p w:rsidR="008727F7" w:rsidRDefault="002F08D2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для работы с детьми по воспитанию основ экологической культуры не нова, и не так быстро решаема, как кажется на первый взгляд. Казалось бы, </w:t>
      </w:r>
      <w:r w:rsidR="0050695B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планомерная, систематическая работа, которая </w:t>
      </w:r>
      <w:r w:rsidR="0050695B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в непосредственно образовательной</w:t>
      </w:r>
      <w:r w:rsidR="00D14317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6546D5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6546D5">
        <w:rPr>
          <w:rFonts w:ascii="Times New Roman" w:hAnsi="Times New Roman" w:cs="Times New Roman"/>
          <w:sz w:val="28"/>
          <w:szCs w:val="28"/>
        </w:rPr>
        <w:t xml:space="preserve"> программой муниципального дошкольн</w:t>
      </w:r>
      <w:r w:rsidR="0050695B"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учреждения, </w:t>
      </w:r>
      <w:r w:rsidR="006546D5">
        <w:rPr>
          <w:rFonts w:ascii="Times New Roman" w:hAnsi="Times New Roman" w:cs="Times New Roman"/>
          <w:sz w:val="28"/>
          <w:szCs w:val="28"/>
        </w:rPr>
        <w:t>а так же в режимных моментах, тематических праздниках</w:t>
      </w:r>
      <w:r w:rsidR="0050695B">
        <w:rPr>
          <w:rFonts w:ascii="Times New Roman" w:hAnsi="Times New Roman" w:cs="Times New Roman"/>
          <w:sz w:val="28"/>
          <w:szCs w:val="28"/>
        </w:rPr>
        <w:t>. Но при этом,</w:t>
      </w:r>
      <w:r w:rsidR="00573622">
        <w:rPr>
          <w:rFonts w:ascii="Times New Roman" w:hAnsi="Times New Roman" w:cs="Times New Roman"/>
          <w:sz w:val="28"/>
          <w:szCs w:val="28"/>
        </w:rPr>
        <w:t xml:space="preserve"> </w:t>
      </w:r>
      <w:r w:rsidR="0050695B">
        <w:rPr>
          <w:rFonts w:ascii="Times New Roman" w:hAnsi="Times New Roman" w:cs="Times New Roman"/>
          <w:sz w:val="28"/>
          <w:szCs w:val="28"/>
        </w:rPr>
        <w:t>у детей старшего дошкольного возраста н</w:t>
      </w:r>
      <w:r w:rsidR="00573622">
        <w:rPr>
          <w:rFonts w:ascii="Times New Roman" w:hAnsi="Times New Roman" w:cs="Times New Roman"/>
          <w:sz w:val="28"/>
          <w:szCs w:val="28"/>
        </w:rPr>
        <w:t>е</w:t>
      </w:r>
      <w:r w:rsidR="0050695B">
        <w:rPr>
          <w:rFonts w:ascii="Times New Roman" w:hAnsi="Times New Roman" w:cs="Times New Roman"/>
          <w:sz w:val="28"/>
          <w:szCs w:val="28"/>
        </w:rPr>
        <w:t>достаточно сформированы элементарные экологические представления. В</w:t>
      </w:r>
      <w:r w:rsidR="00573622">
        <w:rPr>
          <w:rFonts w:ascii="Times New Roman" w:hAnsi="Times New Roman" w:cs="Times New Roman"/>
          <w:sz w:val="28"/>
          <w:szCs w:val="28"/>
        </w:rPr>
        <w:t xml:space="preserve">заимодействие с природой не становится основой их </w:t>
      </w:r>
      <w:r w:rsidR="00573622" w:rsidRPr="0050695B">
        <w:rPr>
          <w:rFonts w:ascii="Times New Roman" w:hAnsi="Times New Roman" w:cs="Times New Roman"/>
          <w:sz w:val="28"/>
          <w:szCs w:val="28"/>
        </w:rPr>
        <w:t>экологического и эстетического сознания.</w:t>
      </w:r>
      <w:r w:rsidR="0057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C2" w:rsidRDefault="0050695B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C2">
        <w:rPr>
          <w:rFonts w:ascii="Times New Roman" w:hAnsi="Times New Roman" w:cs="Times New Roman"/>
          <w:sz w:val="28"/>
          <w:szCs w:val="28"/>
        </w:rPr>
        <w:t>Исходя из выявленной проблемы</w:t>
      </w:r>
      <w:r w:rsidR="004D05C2" w:rsidRPr="004D05C2">
        <w:rPr>
          <w:rFonts w:ascii="Times New Roman" w:hAnsi="Times New Roman" w:cs="Times New Roman"/>
          <w:sz w:val="28"/>
          <w:szCs w:val="28"/>
        </w:rPr>
        <w:t>,</w:t>
      </w:r>
      <w:r w:rsidRPr="004D05C2">
        <w:rPr>
          <w:rFonts w:ascii="Times New Roman" w:hAnsi="Times New Roman" w:cs="Times New Roman"/>
          <w:sz w:val="28"/>
          <w:szCs w:val="28"/>
        </w:rPr>
        <w:t xml:space="preserve"> </w:t>
      </w:r>
      <w:r w:rsidR="004D05C2" w:rsidRPr="004D05C2">
        <w:rPr>
          <w:rFonts w:ascii="Times New Roman" w:hAnsi="Times New Roman" w:cs="Times New Roman"/>
          <w:sz w:val="28"/>
          <w:szCs w:val="28"/>
        </w:rPr>
        <w:t>в</w:t>
      </w:r>
      <w:r w:rsidRPr="004D05C2">
        <w:rPr>
          <w:rFonts w:ascii="Times New Roman" w:hAnsi="Times New Roman" w:cs="Times New Roman"/>
          <w:sz w:val="28"/>
          <w:szCs w:val="28"/>
        </w:rPr>
        <w:t>озникла</w:t>
      </w:r>
      <w:r w:rsidR="004D05C2" w:rsidRPr="004D05C2">
        <w:rPr>
          <w:rFonts w:ascii="Times New Roman" w:hAnsi="Times New Roman" w:cs="Times New Roman"/>
          <w:sz w:val="28"/>
          <w:szCs w:val="28"/>
        </w:rPr>
        <w:t xml:space="preserve"> </w:t>
      </w:r>
      <w:r w:rsidR="00573622" w:rsidRPr="004D05C2">
        <w:rPr>
          <w:rFonts w:ascii="Times New Roman" w:hAnsi="Times New Roman" w:cs="Times New Roman"/>
          <w:sz w:val="28"/>
          <w:szCs w:val="28"/>
        </w:rPr>
        <w:t xml:space="preserve">необходимость сформировать у детей </w:t>
      </w:r>
      <w:r w:rsidR="004D05C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573622" w:rsidRPr="004D05C2">
        <w:rPr>
          <w:rFonts w:ascii="Times New Roman" w:hAnsi="Times New Roman" w:cs="Times New Roman"/>
          <w:sz w:val="28"/>
          <w:szCs w:val="28"/>
        </w:rPr>
        <w:t>экологическо</w:t>
      </w:r>
      <w:r w:rsidR="00D14317">
        <w:rPr>
          <w:rFonts w:ascii="Times New Roman" w:hAnsi="Times New Roman" w:cs="Times New Roman"/>
          <w:sz w:val="28"/>
          <w:szCs w:val="28"/>
        </w:rPr>
        <w:t>й культуры</w:t>
      </w:r>
      <w:r w:rsidR="00573622" w:rsidRPr="004D05C2">
        <w:rPr>
          <w:rFonts w:ascii="Times New Roman" w:hAnsi="Times New Roman" w:cs="Times New Roman"/>
          <w:sz w:val="28"/>
          <w:szCs w:val="28"/>
        </w:rPr>
        <w:t>.</w:t>
      </w:r>
      <w:r w:rsidR="0057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C2" w:rsidRDefault="004D05C2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это оптимальный этап в развитии экологической культуры личности, т.к. ребенок начинает выделять себя из окружающей среды, развивается эмоционально – целостное отношение к окружающему миру, формируются основы экологических представлений, но лишь при благоприятных социальных условиях в семье, в детском саду, </w:t>
      </w:r>
      <w:r w:rsidRPr="00B6779A">
        <w:rPr>
          <w:rFonts w:ascii="Times New Roman" w:hAnsi="Times New Roman" w:cs="Times New Roman"/>
          <w:sz w:val="28"/>
          <w:szCs w:val="28"/>
        </w:rPr>
        <w:t>ближайшем природном и социокультурном окружении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4F4" w:rsidRPr="000E04F4" w:rsidRDefault="00496DFA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05C2">
        <w:rPr>
          <w:rFonts w:ascii="Times New Roman" w:hAnsi="Times New Roman" w:cs="Times New Roman"/>
          <w:sz w:val="28"/>
          <w:szCs w:val="28"/>
        </w:rPr>
        <w:t xml:space="preserve">пределила </w:t>
      </w:r>
      <w:r w:rsidRPr="00496DFA">
        <w:rPr>
          <w:rFonts w:ascii="Times New Roman" w:hAnsi="Times New Roman" w:cs="Times New Roman"/>
          <w:sz w:val="28"/>
          <w:szCs w:val="28"/>
        </w:rPr>
        <w:t>цель дальнейшей работы, которая была сформулирован</w:t>
      </w:r>
      <w:r>
        <w:rPr>
          <w:rFonts w:ascii="Times New Roman" w:hAnsi="Times New Roman" w:cs="Times New Roman"/>
          <w:sz w:val="28"/>
          <w:szCs w:val="28"/>
        </w:rPr>
        <w:t>а следующим</w:t>
      </w:r>
      <w:r w:rsidRPr="00496DFA">
        <w:rPr>
          <w:rFonts w:ascii="Times New Roman" w:hAnsi="Times New Roman" w:cs="Times New Roman"/>
          <w:sz w:val="28"/>
          <w:szCs w:val="28"/>
        </w:rPr>
        <w:t xml:space="preserve"> образом: Формирование у детей дошкольного возраста о</w:t>
      </w:r>
      <w:r w:rsidR="00573622" w:rsidRPr="00496DFA">
        <w:rPr>
          <w:rFonts w:ascii="Times New Roman" w:hAnsi="Times New Roman" w:cs="Times New Roman"/>
          <w:sz w:val="28"/>
          <w:szCs w:val="28"/>
        </w:rPr>
        <w:t>сознанно</w:t>
      </w:r>
      <w:r w:rsidRPr="00496DFA">
        <w:rPr>
          <w:rFonts w:ascii="Times New Roman" w:hAnsi="Times New Roman" w:cs="Times New Roman"/>
          <w:sz w:val="28"/>
          <w:szCs w:val="28"/>
        </w:rPr>
        <w:t>го</w:t>
      </w:r>
      <w:r w:rsidR="00573622" w:rsidRPr="00496DFA">
        <w:rPr>
          <w:rFonts w:ascii="Times New Roman" w:hAnsi="Times New Roman" w:cs="Times New Roman"/>
          <w:sz w:val="28"/>
          <w:szCs w:val="28"/>
        </w:rPr>
        <w:t xml:space="preserve"> </w:t>
      </w:r>
      <w:r w:rsidRPr="00496DFA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573622" w:rsidRPr="00496DFA">
        <w:rPr>
          <w:rFonts w:ascii="Times New Roman" w:hAnsi="Times New Roman" w:cs="Times New Roman"/>
          <w:sz w:val="28"/>
          <w:szCs w:val="28"/>
        </w:rPr>
        <w:t>отношени</w:t>
      </w:r>
      <w:r w:rsidRPr="00496D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622" w:rsidRPr="00496DFA">
        <w:rPr>
          <w:rFonts w:ascii="Times New Roman" w:hAnsi="Times New Roman" w:cs="Times New Roman"/>
          <w:sz w:val="28"/>
          <w:szCs w:val="28"/>
        </w:rPr>
        <w:t>к объектам и явлениям</w:t>
      </w:r>
      <w:r w:rsidRPr="00496DFA">
        <w:rPr>
          <w:rFonts w:ascii="Times New Roman" w:hAnsi="Times New Roman" w:cs="Times New Roman"/>
          <w:sz w:val="28"/>
          <w:szCs w:val="28"/>
        </w:rPr>
        <w:t xml:space="preserve"> окружающей природы</w:t>
      </w:r>
      <w:r w:rsidR="000E04F4" w:rsidRPr="00496DFA">
        <w:rPr>
          <w:rFonts w:ascii="Times New Roman" w:hAnsi="Times New Roman" w:cs="Times New Roman"/>
          <w:sz w:val="28"/>
          <w:szCs w:val="28"/>
        </w:rPr>
        <w:t>. Эта цель</w:t>
      </w:r>
      <w:r w:rsidR="000E04F4" w:rsidRPr="000E04F4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овалась</w:t>
      </w:r>
      <w:r w:rsidR="000E04F4">
        <w:rPr>
          <w:rFonts w:ascii="Times New Roman" w:hAnsi="Times New Roman" w:cs="Times New Roman"/>
          <w:sz w:val="28"/>
          <w:szCs w:val="28"/>
        </w:rPr>
        <w:t xml:space="preserve"> с помощью следующих задач:</w:t>
      </w:r>
    </w:p>
    <w:p w:rsidR="00BF127E" w:rsidRDefault="00BF127E" w:rsidP="008F141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F127E">
        <w:rPr>
          <w:rFonts w:ascii="Times New Roman" w:hAnsi="Times New Roman" w:cs="Times New Roman"/>
          <w:sz w:val="28"/>
          <w:szCs w:val="28"/>
        </w:rPr>
        <w:t xml:space="preserve">асширять и уточнять представления детей </w:t>
      </w:r>
      <w:r w:rsidR="00496DFA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BF127E">
        <w:rPr>
          <w:rFonts w:ascii="Times New Roman" w:hAnsi="Times New Roman" w:cs="Times New Roman"/>
          <w:sz w:val="28"/>
          <w:szCs w:val="28"/>
        </w:rPr>
        <w:t>о приро</w:t>
      </w:r>
      <w:r>
        <w:rPr>
          <w:rFonts w:ascii="Times New Roman" w:hAnsi="Times New Roman" w:cs="Times New Roman"/>
          <w:sz w:val="28"/>
          <w:szCs w:val="28"/>
        </w:rPr>
        <w:t xml:space="preserve">де; </w:t>
      </w:r>
    </w:p>
    <w:p w:rsidR="00496DFA" w:rsidRPr="00496DFA" w:rsidRDefault="000E04F4" w:rsidP="008F141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FA">
        <w:rPr>
          <w:rFonts w:ascii="Times New Roman" w:hAnsi="Times New Roman" w:cs="Times New Roman"/>
          <w:sz w:val="28"/>
          <w:szCs w:val="28"/>
        </w:rPr>
        <w:t>разви</w:t>
      </w:r>
      <w:r w:rsidR="00496DFA" w:rsidRPr="00496DFA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496DFA">
        <w:rPr>
          <w:rFonts w:ascii="Times New Roman" w:hAnsi="Times New Roman" w:cs="Times New Roman"/>
          <w:sz w:val="28"/>
          <w:szCs w:val="28"/>
        </w:rPr>
        <w:t>познавательн</w:t>
      </w:r>
      <w:r w:rsidR="00496DFA" w:rsidRPr="00496DFA">
        <w:rPr>
          <w:rFonts w:ascii="Times New Roman" w:hAnsi="Times New Roman" w:cs="Times New Roman"/>
          <w:sz w:val="28"/>
          <w:szCs w:val="28"/>
        </w:rPr>
        <w:t>ый интерес</w:t>
      </w:r>
      <w:r w:rsidRPr="00496DFA">
        <w:rPr>
          <w:rFonts w:ascii="Times New Roman" w:hAnsi="Times New Roman" w:cs="Times New Roman"/>
          <w:sz w:val="28"/>
          <w:szCs w:val="28"/>
        </w:rPr>
        <w:t xml:space="preserve"> к миру природы</w:t>
      </w:r>
      <w:r w:rsidR="00496DFA" w:rsidRPr="00496DFA">
        <w:rPr>
          <w:rFonts w:ascii="Times New Roman" w:hAnsi="Times New Roman" w:cs="Times New Roman"/>
          <w:sz w:val="28"/>
          <w:szCs w:val="28"/>
        </w:rPr>
        <w:t xml:space="preserve">, </w:t>
      </w:r>
      <w:r w:rsidR="00BF127E" w:rsidRPr="00496DFA">
        <w:rPr>
          <w:rFonts w:ascii="Times New Roman" w:hAnsi="Times New Roman" w:cs="Times New Roman"/>
          <w:sz w:val="28"/>
          <w:szCs w:val="28"/>
        </w:rPr>
        <w:t>устанавлива</w:t>
      </w:r>
      <w:r w:rsidR="00496DFA" w:rsidRPr="00496DFA">
        <w:rPr>
          <w:rFonts w:ascii="Times New Roman" w:hAnsi="Times New Roman" w:cs="Times New Roman"/>
          <w:sz w:val="28"/>
          <w:szCs w:val="28"/>
        </w:rPr>
        <w:t>я</w:t>
      </w:r>
      <w:r w:rsidR="00BF127E" w:rsidRPr="00496DFA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между природными явлениями (сезон — растительность — труд людей)</w:t>
      </w:r>
      <w:r w:rsidR="00435850" w:rsidRPr="00496DFA">
        <w:rPr>
          <w:rFonts w:ascii="Times New Roman" w:hAnsi="Times New Roman" w:cs="Times New Roman"/>
          <w:sz w:val="28"/>
          <w:szCs w:val="28"/>
        </w:rPr>
        <w:t>;</w:t>
      </w:r>
    </w:p>
    <w:p w:rsidR="00BF127E" w:rsidRPr="00496DFA" w:rsidRDefault="00496DFA" w:rsidP="008F141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FA">
        <w:rPr>
          <w:rFonts w:ascii="Times New Roman" w:hAnsi="Times New Roman" w:cs="Times New Roman"/>
          <w:sz w:val="28"/>
          <w:szCs w:val="28"/>
        </w:rPr>
        <w:t>активно взаимодействовать с семьей, в целях развития гармоничной личности дошкольника.</w:t>
      </w:r>
    </w:p>
    <w:p w:rsidR="000E04F4" w:rsidRDefault="000E04F4" w:rsidP="008F141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F4">
        <w:rPr>
          <w:rFonts w:ascii="Times New Roman" w:hAnsi="Times New Roman" w:cs="Times New Roman"/>
          <w:sz w:val="28"/>
          <w:szCs w:val="28"/>
        </w:rPr>
        <w:t>воспитание гуманного, бережного отношения к природе и окружающему миру;</w:t>
      </w:r>
    </w:p>
    <w:p w:rsidR="001F0C95" w:rsidRPr="000E04F4" w:rsidRDefault="001F0C95" w:rsidP="008F141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79A" w:rsidRDefault="00B6779A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возникла потребность тесно сотрудничать с семьей, дл</w:t>
      </w:r>
      <w:r w:rsidR="006E5B8C">
        <w:rPr>
          <w:rFonts w:ascii="Times New Roman" w:hAnsi="Times New Roman" w:cs="Times New Roman"/>
          <w:sz w:val="28"/>
          <w:szCs w:val="28"/>
        </w:rPr>
        <w:t xml:space="preserve">я достижения поставленных задач, эффективно реализовать которые решила посредством чёткого планирования взаимодействия с родителями и организации кружка для детей «Мастера - умельцы».  </w:t>
      </w:r>
    </w:p>
    <w:p w:rsidR="00277E63" w:rsidRDefault="001F0C95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</w:t>
      </w:r>
      <w:r w:rsidR="00B67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плана </w:t>
      </w:r>
      <w:r w:rsidR="00B6779A">
        <w:rPr>
          <w:rFonts w:ascii="Times New Roman" w:hAnsi="Times New Roman" w:cs="Times New Roman"/>
          <w:sz w:val="28"/>
          <w:szCs w:val="28"/>
        </w:rPr>
        <w:t xml:space="preserve">разработала и провела анкетирование среди родителей: </w:t>
      </w:r>
      <w:proofErr w:type="gramStart"/>
      <w:r w:rsidR="00B6779A">
        <w:rPr>
          <w:rFonts w:ascii="Times New Roman" w:hAnsi="Times New Roman" w:cs="Times New Roman"/>
          <w:sz w:val="28"/>
          <w:szCs w:val="28"/>
        </w:rPr>
        <w:t xml:space="preserve">«Отношение родителей к проблеме экологического воспитания детей», которое заставило их задуматься над вопросами, в каком направлении работать с детьми в семье и </w:t>
      </w:r>
      <w:r w:rsidR="00D14317">
        <w:rPr>
          <w:rFonts w:ascii="Times New Roman" w:hAnsi="Times New Roman" w:cs="Times New Roman"/>
          <w:sz w:val="28"/>
          <w:szCs w:val="28"/>
        </w:rPr>
        <w:t>ДОУ</w:t>
      </w:r>
      <w:r w:rsidR="00277E63">
        <w:rPr>
          <w:rFonts w:ascii="Times New Roman" w:hAnsi="Times New Roman" w:cs="Times New Roman"/>
          <w:sz w:val="28"/>
          <w:szCs w:val="28"/>
        </w:rPr>
        <w:t xml:space="preserve">, какие нравственные качества прививать, что должны знать и уметь взрослые, что бы сформировать </w:t>
      </w:r>
      <w:r w:rsidR="00D14317">
        <w:rPr>
          <w:rFonts w:ascii="Times New Roman" w:hAnsi="Times New Roman" w:cs="Times New Roman"/>
          <w:sz w:val="28"/>
          <w:szCs w:val="28"/>
        </w:rPr>
        <w:t xml:space="preserve">экологически </w:t>
      </w:r>
      <w:r w:rsidR="00277E63">
        <w:rPr>
          <w:rFonts w:ascii="Times New Roman" w:hAnsi="Times New Roman" w:cs="Times New Roman"/>
          <w:sz w:val="28"/>
          <w:szCs w:val="28"/>
        </w:rPr>
        <w:t>осознанное отношение к объектам и явлениям окружающей природы, помочь решать главную нашу задачу – воспитать человека с большой буквы.</w:t>
      </w:r>
      <w:proofErr w:type="gramEnd"/>
    </w:p>
    <w:p w:rsidR="00277E63" w:rsidRDefault="001F0C95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реализации плана и кружковой работы,</w:t>
      </w:r>
      <w:r w:rsidR="00277E63">
        <w:rPr>
          <w:rFonts w:ascii="Times New Roman" w:hAnsi="Times New Roman" w:cs="Times New Roman"/>
          <w:sz w:val="28"/>
          <w:szCs w:val="28"/>
        </w:rPr>
        <w:t xml:space="preserve"> совместными усилиями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1F0C95">
        <w:rPr>
          <w:rFonts w:ascii="Times New Roman" w:hAnsi="Times New Roman" w:cs="Times New Roman"/>
          <w:sz w:val="28"/>
          <w:szCs w:val="28"/>
        </w:rPr>
        <w:t>расширили и обогати</w:t>
      </w:r>
      <w:r w:rsidR="00277E63" w:rsidRPr="001F0C9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развивающую среду группы:</w:t>
      </w:r>
      <w:r w:rsidR="00277E63">
        <w:rPr>
          <w:rFonts w:ascii="Times New Roman" w:hAnsi="Times New Roman" w:cs="Times New Roman"/>
          <w:sz w:val="28"/>
          <w:szCs w:val="28"/>
        </w:rPr>
        <w:t xml:space="preserve"> наглядно-дидактическим материалом</w:t>
      </w:r>
      <w:r w:rsidR="00FA2069">
        <w:rPr>
          <w:rFonts w:ascii="Times New Roman" w:hAnsi="Times New Roman" w:cs="Times New Roman"/>
          <w:sz w:val="28"/>
          <w:szCs w:val="28"/>
        </w:rPr>
        <w:t>; новыми плакатами, макетами;</w:t>
      </w:r>
      <w:r w:rsidR="00277E63">
        <w:rPr>
          <w:rFonts w:ascii="Times New Roman" w:hAnsi="Times New Roman" w:cs="Times New Roman"/>
          <w:sz w:val="28"/>
          <w:szCs w:val="28"/>
        </w:rPr>
        <w:t xml:space="preserve"> настольно-</w:t>
      </w:r>
      <w:r w:rsidR="00FA2069">
        <w:rPr>
          <w:rFonts w:ascii="Times New Roman" w:hAnsi="Times New Roman" w:cs="Times New Roman"/>
          <w:sz w:val="28"/>
          <w:szCs w:val="28"/>
        </w:rPr>
        <w:t>печатными экологическими играми;</w:t>
      </w:r>
      <w:r w:rsidR="00277E63">
        <w:rPr>
          <w:rFonts w:ascii="Times New Roman" w:hAnsi="Times New Roman" w:cs="Times New Roman"/>
          <w:sz w:val="28"/>
          <w:szCs w:val="28"/>
        </w:rPr>
        <w:t xml:space="preserve"> книгам</w:t>
      </w:r>
      <w:r w:rsidR="00FA2069">
        <w:rPr>
          <w:rFonts w:ascii="Times New Roman" w:hAnsi="Times New Roman" w:cs="Times New Roman"/>
          <w:sz w:val="28"/>
          <w:szCs w:val="28"/>
        </w:rPr>
        <w:t>и;</w:t>
      </w:r>
      <w:r w:rsidR="00277E63">
        <w:rPr>
          <w:rFonts w:ascii="Times New Roman" w:hAnsi="Times New Roman" w:cs="Times New Roman"/>
          <w:sz w:val="28"/>
          <w:szCs w:val="28"/>
        </w:rPr>
        <w:t xml:space="preserve"> материалами для труда </w:t>
      </w:r>
      <w:r w:rsidR="00FA2069">
        <w:rPr>
          <w:rFonts w:ascii="Times New Roman" w:hAnsi="Times New Roman" w:cs="Times New Roman"/>
          <w:sz w:val="28"/>
          <w:szCs w:val="28"/>
        </w:rPr>
        <w:t>и экспериментировани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2069">
        <w:rPr>
          <w:rFonts w:ascii="Times New Roman" w:hAnsi="Times New Roman" w:cs="Times New Roman"/>
          <w:sz w:val="28"/>
          <w:szCs w:val="28"/>
        </w:rPr>
        <w:t xml:space="preserve"> в природе; </w:t>
      </w:r>
      <w:r>
        <w:rPr>
          <w:rFonts w:ascii="Times New Roman" w:hAnsi="Times New Roman" w:cs="Times New Roman"/>
          <w:sz w:val="28"/>
          <w:szCs w:val="28"/>
        </w:rPr>
        <w:t>аудио</w:t>
      </w:r>
      <w:r w:rsidR="00FA2069">
        <w:rPr>
          <w:rFonts w:ascii="Times New Roman" w:hAnsi="Times New Roman" w:cs="Times New Roman"/>
          <w:sz w:val="28"/>
          <w:szCs w:val="28"/>
        </w:rPr>
        <w:t xml:space="preserve"> картотекой «Звуки природы»; подборкой мультимедийных презентаций на различные темы «Дикие и домашние животные», «Животные разных стран», «Природные явления» и т.д.; подборкой мультфильмов и обучающих фильмов на тему «Бережного отношения к природе» и «Безопасности в природе».</w:t>
      </w:r>
    </w:p>
    <w:p w:rsidR="00A55129" w:rsidRDefault="001F0C95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A55129">
        <w:rPr>
          <w:rFonts w:ascii="Times New Roman" w:hAnsi="Times New Roman" w:cs="Times New Roman"/>
          <w:sz w:val="28"/>
          <w:szCs w:val="28"/>
        </w:rPr>
        <w:t xml:space="preserve"> оформили: </w:t>
      </w:r>
    </w:p>
    <w:p w:rsidR="00A55129" w:rsidRDefault="00A55129" w:rsidP="008F1410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29">
        <w:rPr>
          <w:rFonts w:ascii="Times New Roman" w:hAnsi="Times New Roman" w:cs="Times New Roman"/>
          <w:sz w:val="28"/>
          <w:szCs w:val="28"/>
        </w:rPr>
        <w:t xml:space="preserve">коллекции семян; полезных ископаемых района; природного материала; </w:t>
      </w:r>
      <w:r w:rsidR="00DC2D53">
        <w:rPr>
          <w:rFonts w:ascii="Times New Roman" w:hAnsi="Times New Roman" w:cs="Times New Roman"/>
          <w:sz w:val="28"/>
          <w:szCs w:val="28"/>
        </w:rPr>
        <w:t>гербарии трав, цветов, деревьев;</w:t>
      </w:r>
    </w:p>
    <w:p w:rsidR="00A55129" w:rsidRDefault="00DC2D53" w:rsidP="008F1410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выставку</w:t>
      </w:r>
      <w:r w:rsidR="00A55129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D14317">
        <w:rPr>
          <w:rFonts w:ascii="Times New Roman" w:hAnsi="Times New Roman" w:cs="Times New Roman"/>
          <w:sz w:val="28"/>
          <w:szCs w:val="28"/>
        </w:rPr>
        <w:t>ов («Тайга», «Север», «Африка»</w:t>
      </w:r>
      <w:r w:rsidR="00A551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D53" w:rsidRDefault="00DC2D53" w:rsidP="008F1410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выставку плакатов «Берегите природу!».</w:t>
      </w:r>
    </w:p>
    <w:p w:rsidR="00DC2D53" w:rsidRDefault="001F0C95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95">
        <w:rPr>
          <w:rFonts w:ascii="Times New Roman" w:hAnsi="Times New Roman" w:cs="Times New Roman"/>
          <w:sz w:val="28"/>
          <w:szCs w:val="28"/>
        </w:rPr>
        <w:t xml:space="preserve">При взаимодействии с детьми </w:t>
      </w:r>
      <w:r w:rsidR="001607EC">
        <w:rPr>
          <w:rFonts w:ascii="Times New Roman" w:hAnsi="Times New Roman" w:cs="Times New Roman"/>
          <w:sz w:val="28"/>
          <w:szCs w:val="28"/>
        </w:rPr>
        <w:t xml:space="preserve">и их семьями </w:t>
      </w:r>
      <w:r>
        <w:rPr>
          <w:rFonts w:ascii="Times New Roman" w:hAnsi="Times New Roman" w:cs="Times New Roman"/>
          <w:sz w:val="28"/>
          <w:szCs w:val="28"/>
        </w:rPr>
        <w:t>применила разнообразные педагогические формы работы</w:t>
      </w:r>
      <w:r w:rsidR="00DC2D53" w:rsidRPr="001F0C95">
        <w:rPr>
          <w:rFonts w:ascii="Times New Roman" w:hAnsi="Times New Roman" w:cs="Times New Roman"/>
          <w:sz w:val="28"/>
          <w:szCs w:val="28"/>
        </w:rPr>
        <w:t>:</w:t>
      </w:r>
    </w:p>
    <w:p w:rsidR="00DC2D53" w:rsidRDefault="00DC2D53" w:rsidP="008F141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рисунка «Семья на природе», «Осенний букет»;</w:t>
      </w:r>
    </w:p>
    <w:p w:rsidR="00DC2D53" w:rsidRDefault="00DC2D53" w:rsidP="008F141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«Природные дары для поделок и игры», «Игрушка из природного и бросового материала»;</w:t>
      </w:r>
    </w:p>
    <w:p w:rsidR="00DC2D53" w:rsidRDefault="00DC2D53" w:rsidP="008F141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совместный выход в лес и на речку по заранее </w:t>
      </w:r>
      <w:r w:rsidR="001607EC">
        <w:rPr>
          <w:rFonts w:ascii="Times New Roman" w:hAnsi="Times New Roman" w:cs="Times New Roman"/>
          <w:sz w:val="28"/>
          <w:szCs w:val="28"/>
        </w:rPr>
        <w:t>намеченному</w:t>
      </w:r>
      <w:r w:rsidR="008727F7">
        <w:rPr>
          <w:rFonts w:ascii="Times New Roman" w:hAnsi="Times New Roman" w:cs="Times New Roman"/>
          <w:sz w:val="28"/>
          <w:szCs w:val="28"/>
        </w:rPr>
        <w:t xml:space="preserve"> маршруту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D53" w:rsidRDefault="00DC2D53" w:rsidP="008F141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EC">
        <w:rPr>
          <w:rFonts w:ascii="Times New Roman" w:hAnsi="Times New Roman" w:cs="Times New Roman"/>
          <w:sz w:val="28"/>
          <w:szCs w:val="28"/>
        </w:rPr>
        <w:t>досуг на экологическую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7EC">
        <w:rPr>
          <w:rFonts w:ascii="Times New Roman" w:hAnsi="Times New Roman" w:cs="Times New Roman"/>
          <w:sz w:val="28"/>
          <w:szCs w:val="28"/>
        </w:rPr>
        <w:t xml:space="preserve">«Лес – наш друг» (персонажами, на котором выступили </w:t>
      </w:r>
      <w:r>
        <w:rPr>
          <w:rFonts w:ascii="Times New Roman" w:hAnsi="Times New Roman" w:cs="Times New Roman"/>
          <w:sz w:val="28"/>
          <w:szCs w:val="28"/>
        </w:rPr>
        <w:t>родители группы);</w:t>
      </w:r>
    </w:p>
    <w:p w:rsidR="00DC2D53" w:rsidRDefault="00DC2D53" w:rsidP="008F141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детских рисунков и поделок из природного материала;</w:t>
      </w:r>
    </w:p>
    <w:p w:rsidR="00A56101" w:rsidRDefault="00DC2D53" w:rsidP="008F141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выставку детской природоведческой </w:t>
      </w:r>
      <w:r w:rsidR="001607EC">
        <w:rPr>
          <w:rFonts w:ascii="Times New Roman" w:hAnsi="Times New Roman" w:cs="Times New Roman"/>
          <w:sz w:val="28"/>
          <w:szCs w:val="28"/>
        </w:rPr>
        <w:t xml:space="preserve">и специальной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A56101">
        <w:rPr>
          <w:rFonts w:ascii="Times New Roman" w:hAnsi="Times New Roman" w:cs="Times New Roman"/>
          <w:sz w:val="28"/>
          <w:szCs w:val="28"/>
        </w:rPr>
        <w:t xml:space="preserve"> по вопросам экологии;</w:t>
      </w:r>
    </w:p>
    <w:p w:rsidR="00A56101" w:rsidRDefault="00A56101" w:rsidP="008F141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фотовыставки: «Зима и дети», «Мы в музее», «Я люблю свою планету, ведь другой похожей нету!».</w:t>
      </w:r>
    </w:p>
    <w:p w:rsidR="00C94D84" w:rsidRDefault="00C94D8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84">
        <w:rPr>
          <w:rFonts w:ascii="Times New Roman" w:hAnsi="Times New Roman" w:cs="Times New Roman"/>
          <w:sz w:val="28"/>
          <w:szCs w:val="28"/>
        </w:rPr>
        <w:t>Экологические акции: «День без мусора», «Поможем птицам зимовать», «Украсим землю цветами», организованные с</w:t>
      </w:r>
      <w:r w:rsidR="00A56101" w:rsidRPr="00C94D84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A56101" w:rsidRPr="00C94D84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</w:t>
      </w:r>
      <w:r w:rsidRPr="00C94D84">
        <w:rPr>
          <w:rFonts w:ascii="Times New Roman" w:hAnsi="Times New Roman" w:cs="Times New Roman"/>
          <w:sz w:val="28"/>
          <w:szCs w:val="28"/>
        </w:rPr>
        <w:t>позволили расширить представления детей об окружающей природе и реализовать обозначенные задачи</w:t>
      </w:r>
      <w:r w:rsidR="00A56101" w:rsidRPr="00C94D84">
        <w:rPr>
          <w:rFonts w:ascii="Times New Roman" w:hAnsi="Times New Roman" w:cs="Times New Roman"/>
          <w:sz w:val="28"/>
          <w:szCs w:val="28"/>
        </w:rPr>
        <w:t>.</w:t>
      </w:r>
      <w:r w:rsidR="001607EC" w:rsidRPr="00C94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D84" w:rsidRDefault="00C94D8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в полном объёме запланированные мероприятия кружка позволило активное взаимодействие с семьями воспитанников, которые со своей стороны обеспечивали необходимым материалом для творчества и конструирования. А дети мастерили свои поделки и украшали ими детский сад, чем радовали сверстников и взрослых (фото</w:t>
      </w:r>
      <w:r w:rsidR="00D97705">
        <w:rPr>
          <w:rFonts w:ascii="Times New Roman" w:hAnsi="Times New Roman" w:cs="Times New Roman"/>
          <w:sz w:val="28"/>
          <w:szCs w:val="28"/>
        </w:rPr>
        <w:t xml:space="preserve"> 1,2,3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E1FC4" w:rsidTr="00BE1FC4">
        <w:trPr>
          <w:trHeight w:val="2626"/>
        </w:trPr>
        <w:tc>
          <w:tcPr>
            <w:tcW w:w="4785" w:type="dxa"/>
            <w:vMerge w:val="restart"/>
          </w:tcPr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P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1FC5EA9" wp14:editId="39C8439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-3229610</wp:posOffset>
                  </wp:positionV>
                  <wp:extent cx="2279650" cy="3239770"/>
                  <wp:effectExtent l="0" t="0" r="0" b="0"/>
                  <wp:wrapThrough wrapText="bothSides">
                    <wp:wrapPolygon edited="0">
                      <wp:start x="0" y="0"/>
                      <wp:lineTo x="0" y="21465"/>
                      <wp:lineTo x="21480" y="21465"/>
                      <wp:lineTo x="2148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0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1FC4">
              <w:rPr>
                <w:rFonts w:ascii="Times New Roman" w:hAnsi="Times New Roman" w:cs="Times New Roman"/>
                <w:sz w:val="24"/>
                <w:szCs w:val="24"/>
              </w:rPr>
              <w:t>Фото 1</w:t>
            </w:r>
          </w:p>
        </w:tc>
        <w:tc>
          <w:tcPr>
            <w:tcW w:w="4785" w:type="dxa"/>
          </w:tcPr>
          <w:p w:rsidR="00BE1FC4" w:rsidRDefault="00467C4A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D5317F" wp14:editId="57D8BFD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48260</wp:posOffset>
                  </wp:positionV>
                  <wp:extent cx="2017395" cy="1438275"/>
                  <wp:effectExtent l="0" t="0" r="0" b="0"/>
                  <wp:wrapThrough wrapText="bothSides">
                    <wp:wrapPolygon edited="0">
                      <wp:start x="0" y="0"/>
                      <wp:lineTo x="0" y="21457"/>
                      <wp:lineTo x="21416" y="21457"/>
                      <wp:lineTo x="21416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Default="00BE1FC4" w:rsidP="008F141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FC4" w:rsidRP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C4">
              <w:rPr>
                <w:rFonts w:ascii="Times New Roman" w:hAnsi="Times New Roman" w:cs="Times New Roman"/>
                <w:sz w:val="24"/>
                <w:szCs w:val="24"/>
              </w:rPr>
              <w:t>Фото 2</w:t>
            </w:r>
          </w:p>
        </w:tc>
      </w:tr>
      <w:tr w:rsidR="00BE1FC4" w:rsidTr="00BE1FC4">
        <w:trPr>
          <w:trHeight w:val="2626"/>
        </w:trPr>
        <w:tc>
          <w:tcPr>
            <w:tcW w:w="4785" w:type="dxa"/>
            <w:vMerge/>
          </w:tcPr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E1FC4" w:rsidRDefault="00467C4A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444165" wp14:editId="228D929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81280</wp:posOffset>
                  </wp:positionV>
                  <wp:extent cx="2047875" cy="1438275"/>
                  <wp:effectExtent l="0" t="0" r="0" b="0"/>
                  <wp:wrapThrough wrapText="bothSides">
                    <wp:wrapPolygon edited="0">
                      <wp:start x="0" y="0"/>
                      <wp:lineTo x="0" y="21457"/>
                      <wp:lineTo x="21500" y="21457"/>
                      <wp:lineTo x="21500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0002_c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1FC4" w:rsidRPr="00BE1FC4" w:rsidRDefault="00BE1FC4" w:rsidP="008F14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 3</w:t>
            </w:r>
          </w:p>
        </w:tc>
      </w:tr>
    </w:tbl>
    <w:p w:rsidR="00FA2069" w:rsidRPr="00C94D84" w:rsidRDefault="00C94D8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педагогической деятельности </w:t>
      </w:r>
      <w:r w:rsidR="00A44EDB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A44EDB" w:rsidRPr="00496DFA">
        <w:rPr>
          <w:rFonts w:ascii="Times New Roman" w:hAnsi="Times New Roman" w:cs="Times New Roman"/>
          <w:sz w:val="28"/>
          <w:szCs w:val="28"/>
        </w:rPr>
        <w:t>осознанного экологического отношения</w:t>
      </w:r>
      <w:r w:rsidR="00A44ED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44EDB" w:rsidRPr="00496DFA">
        <w:rPr>
          <w:rFonts w:ascii="Times New Roman" w:hAnsi="Times New Roman" w:cs="Times New Roman"/>
          <w:sz w:val="28"/>
          <w:szCs w:val="28"/>
        </w:rPr>
        <w:t>к объектам и явлениям окружающей природы</w:t>
      </w:r>
      <w:r w:rsidR="00A44EDB" w:rsidRPr="00C94D84">
        <w:rPr>
          <w:rFonts w:ascii="Times New Roman" w:hAnsi="Times New Roman" w:cs="Times New Roman"/>
          <w:sz w:val="28"/>
          <w:szCs w:val="28"/>
        </w:rPr>
        <w:t xml:space="preserve"> </w:t>
      </w:r>
      <w:r w:rsidRPr="00C94D84">
        <w:rPr>
          <w:rFonts w:ascii="Times New Roman" w:hAnsi="Times New Roman" w:cs="Times New Roman"/>
          <w:sz w:val="28"/>
          <w:szCs w:val="28"/>
        </w:rPr>
        <w:t>р</w:t>
      </w:r>
      <w:r w:rsidR="00FA2069" w:rsidRPr="00C94D84">
        <w:rPr>
          <w:rFonts w:ascii="Times New Roman" w:hAnsi="Times New Roman" w:cs="Times New Roman"/>
          <w:sz w:val="28"/>
          <w:szCs w:val="28"/>
        </w:rPr>
        <w:t xml:space="preserve">екомендовала родителям ряд </w:t>
      </w:r>
      <w:r w:rsidR="00A55129" w:rsidRPr="00C94D84">
        <w:rPr>
          <w:rFonts w:ascii="Times New Roman" w:hAnsi="Times New Roman" w:cs="Times New Roman"/>
          <w:sz w:val="28"/>
          <w:szCs w:val="28"/>
        </w:rPr>
        <w:t>консультаций, советов на экологическую тему («Ребенок и природа», «Путь к экологиче</w:t>
      </w:r>
      <w:r w:rsidR="00D14317">
        <w:rPr>
          <w:rFonts w:ascii="Times New Roman" w:hAnsi="Times New Roman" w:cs="Times New Roman"/>
          <w:sz w:val="28"/>
          <w:szCs w:val="28"/>
        </w:rPr>
        <w:t xml:space="preserve">скому человеку», «Живой уголок»). </w:t>
      </w:r>
      <w:r w:rsidR="00A55129" w:rsidRPr="00C94D84">
        <w:rPr>
          <w:rFonts w:ascii="Times New Roman" w:hAnsi="Times New Roman" w:cs="Times New Roman"/>
          <w:sz w:val="28"/>
          <w:szCs w:val="28"/>
        </w:rPr>
        <w:t>Так же один из выпусков групповой мини газеты «Гномики» был полностью посвящен экологическому воспитанию детей</w:t>
      </w:r>
      <w:r w:rsidRPr="00C94D84">
        <w:rPr>
          <w:rFonts w:ascii="Times New Roman" w:hAnsi="Times New Roman" w:cs="Times New Roman"/>
          <w:sz w:val="28"/>
          <w:szCs w:val="28"/>
        </w:rPr>
        <w:t>, что позволило систематизировать знания родителей по формированию экологическ</w:t>
      </w:r>
      <w:r w:rsidR="00D14317">
        <w:rPr>
          <w:rFonts w:ascii="Times New Roman" w:hAnsi="Times New Roman" w:cs="Times New Roman"/>
          <w:sz w:val="28"/>
          <w:szCs w:val="28"/>
        </w:rPr>
        <w:t xml:space="preserve">ой культуры </w:t>
      </w:r>
      <w:r w:rsidRPr="00C94D84">
        <w:rPr>
          <w:rFonts w:ascii="Times New Roman" w:hAnsi="Times New Roman" w:cs="Times New Roman"/>
          <w:sz w:val="28"/>
          <w:szCs w:val="28"/>
        </w:rPr>
        <w:t>дошкольников</w:t>
      </w:r>
      <w:r w:rsidR="00A55129" w:rsidRPr="00C94D84">
        <w:rPr>
          <w:rFonts w:ascii="Times New Roman" w:hAnsi="Times New Roman" w:cs="Times New Roman"/>
          <w:sz w:val="28"/>
          <w:szCs w:val="28"/>
        </w:rPr>
        <w:t>.</w:t>
      </w:r>
    </w:p>
    <w:p w:rsidR="00A55129" w:rsidRDefault="00A55129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84">
        <w:rPr>
          <w:rFonts w:ascii="Times New Roman" w:hAnsi="Times New Roman" w:cs="Times New Roman"/>
          <w:sz w:val="28"/>
          <w:szCs w:val="28"/>
        </w:rPr>
        <w:t>После анализа анкет, личных бесед и наблюдений за семьями воспитанников, порекомендовала обобщить семейн</w:t>
      </w:r>
      <w:r w:rsidR="00C94D84" w:rsidRPr="00C94D84">
        <w:rPr>
          <w:rFonts w:ascii="Times New Roman" w:hAnsi="Times New Roman" w:cs="Times New Roman"/>
          <w:sz w:val="28"/>
          <w:szCs w:val="28"/>
        </w:rPr>
        <w:t>ый опыт</w:t>
      </w:r>
      <w:r w:rsidRPr="00C94D84"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двум семьям в</w:t>
      </w:r>
      <w:r w:rsidR="00C94D84" w:rsidRPr="00C94D84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C94D84">
        <w:rPr>
          <w:rFonts w:ascii="Times New Roman" w:hAnsi="Times New Roman" w:cs="Times New Roman"/>
          <w:sz w:val="28"/>
          <w:szCs w:val="28"/>
        </w:rPr>
        <w:t>фоторепортажа.</w:t>
      </w:r>
    </w:p>
    <w:p w:rsidR="00A44EDB" w:rsidRDefault="00C94D8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44EDB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44EDB"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>
        <w:rPr>
          <w:rFonts w:ascii="Times New Roman" w:hAnsi="Times New Roman" w:cs="Times New Roman"/>
          <w:sz w:val="28"/>
          <w:szCs w:val="28"/>
        </w:rPr>
        <w:t>стало проведение</w:t>
      </w:r>
      <w:r w:rsidR="00A44EDB">
        <w:rPr>
          <w:rFonts w:ascii="Times New Roman" w:hAnsi="Times New Roman" w:cs="Times New Roman"/>
          <w:sz w:val="28"/>
          <w:szCs w:val="28"/>
        </w:rPr>
        <w:t xml:space="preserve"> масштабной </w:t>
      </w:r>
      <w:r>
        <w:rPr>
          <w:rFonts w:ascii="Times New Roman" w:hAnsi="Times New Roman" w:cs="Times New Roman"/>
          <w:sz w:val="28"/>
          <w:szCs w:val="28"/>
        </w:rPr>
        <w:t>экологической акции «Посади дерево», в которой принимали участие дети, педагоги и родители</w:t>
      </w:r>
      <w:r w:rsidR="00A44EDB">
        <w:rPr>
          <w:rFonts w:ascii="Times New Roman" w:hAnsi="Times New Roman" w:cs="Times New Roman"/>
          <w:sz w:val="28"/>
          <w:szCs w:val="28"/>
        </w:rPr>
        <w:t xml:space="preserve"> всего учреждения.</w:t>
      </w:r>
    </w:p>
    <w:p w:rsidR="00C94D84" w:rsidRDefault="00C94D8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мероприятие,  и сама работа над проблемой воспитания </w:t>
      </w:r>
      <w:r w:rsidR="00D14317">
        <w:rPr>
          <w:rFonts w:ascii="Times New Roman" w:hAnsi="Times New Roman" w:cs="Times New Roman"/>
          <w:sz w:val="28"/>
          <w:szCs w:val="28"/>
        </w:rPr>
        <w:t xml:space="preserve">экологической культуры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D14317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, была оценена коллегами и родителями на оптимальном уровне.</w:t>
      </w:r>
    </w:p>
    <w:p w:rsidR="00C94D84" w:rsidRPr="00BD7DD4" w:rsidRDefault="00C94D8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эффективные результаты по решению любых воспитательных, образовательных задач могут быть достигнуты только при тесном сотрудничестве и взаимопонимании с семьями воспитанников.</w:t>
      </w:r>
    </w:p>
    <w:p w:rsidR="00C94D84" w:rsidRDefault="00A44EDB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«Воспитывать не значит только вскармливать и вынянчивать, но и дать направление сердцу и уму – а для этого разве не нужно со стороны родителей характера, науки, развития доступности ко всем человеческим интересам» В. Белинский.</w:t>
      </w:r>
      <w:r w:rsidR="00BE1FC4" w:rsidRPr="00BE1F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1FC4" w:rsidRDefault="00BE1FC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FC4" w:rsidRPr="00C94D84" w:rsidRDefault="00BE1FC4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CC" w:rsidRDefault="009D6FCC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70" w:rsidRPr="00BD7DD4" w:rsidRDefault="00A83C70" w:rsidP="008F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3C70" w:rsidRPr="00BD7DD4" w:rsidSect="00B677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74"/>
    <w:multiLevelType w:val="hybridMultilevel"/>
    <w:tmpl w:val="E5D0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6945"/>
    <w:multiLevelType w:val="hybridMultilevel"/>
    <w:tmpl w:val="A682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2099B"/>
    <w:multiLevelType w:val="hybridMultilevel"/>
    <w:tmpl w:val="4BDE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3BA2"/>
    <w:multiLevelType w:val="hybridMultilevel"/>
    <w:tmpl w:val="A102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13435"/>
    <w:multiLevelType w:val="hybridMultilevel"/>
    <w:tmpl w:val="43D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29D2"/>
    <w:rsid w:val="000E04F4"/>
    <w:rsid w:val="001047BB"/>
    <w:rsid w:val="00124683"/>
    <w:rsid w:val="001607EC"/>
    <w:rsid w:val="001E6CD2"/>
    <w:rsid w:val="001F0C95"/>
    <w:rsid w:val="001F5BB4"/>
    <w:rsid w:val="00277E63"/>
    <w:rsid w:val="002F08D2"/>
    <w:rsid w:val="004229D2"/>
    <w:rsid w:val="00435850"/>
    <w:rsid w:val="00467C4A"/>
    <w:rsid w:val="00496DFA"/>
    <w:rsid w:val="004C14A6"/>
    <w:rsid w:val="004D05C2"/>
    <w:rsid w:val="0050695B"/>
    <w:rsid w:val="00573622"/>
    <w:rsid w:val="00611FB7"/>
    <w:rsid w:val="006546D5"/>
    <w:rsid w:val="006E5B8C"/>
    <w:rsid w:val="00703620"/>
    <w:rsid w:val="007741E3"/>
    <w:rsid w:val="007E29F4"/>
    <w:rsid w:val="008727F7"/>
    <w:rsid w:val="008F1410"/>
    <w:rsid w:val="00992014"/>
    <w:rsid w:val="009D6FCC"/>
    <w:rsid w:val="009E4CF2"/>
    <w:rsid w:val="00A05902"/>
    <w:rsid w:val="00A44EDB"/>
    <w:rsid w:val="00A55129"/>
    <w:rsid w:val="00A56101"/>
    <w:rsid w:val="00A83C70"/>
    <w:rsid w:val="00AA32FA"/>
    <w:rsid w:val="00AB3C3B"/>
    <w:rsid w:val="00B6779A"/>
    <w:rsid w:val="00B9109E"/>
    <w:rsid w:val="00BD7DD4"/>
    <w:rsid w:val="00BE1FC4"/>
    <w:rsid w:val="00BF127E"/>
    <w:rsid w:val="00C767A5"/>
    <w:rsid w:val="00C94D84"/>
    <w:rsid w:val="00CE45AB"/>
    <w:rsid w:val="00D14317"/>
    <w:rsid w:val="00D97705"/>
    <w:rsid w:val="00DC2D53"/>
    <w:rsid w:val="00DC7AD1"/>
    <w:rsid w:val="00EA48CA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F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67C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Наталья Викторовна</dc:creator>
  <cp:keywords/>
  <dc:description/>
  <cp:lastModifiedBy>Куликова Наталья Викторовна</cp:lastModifiedBy>
  <cp:revision>15</cp:revision>
  <dcterms:created xsi:type="dcterms:W3CDTF">2013-05-31T08:59:00Z</dcterms:created>
  <dcterms:modified xsi:type="dcterms:W3CDTF">2013-12-11T11:51:00Z</dcterms:modified>
</cp:coreProperties>
</file>