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B0" w:rsidRDefault="009A64B0" w:rsidP="0045225A">
      <w:pPr>
        <w:shd w:val="clear" w:color="auto" w:fill="FFFFFF"/>
        <w:spacing w:after="0" w:line="28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A64B0" w:rsidRPr="003C5A5F" w:rsidRDefault="009A64B0" w:rsidP="009A64B0">
      <w:pPr>
        <w:pStyle w:val="11"/>
        <w:spacing w:before="220" w:line="240" w:lineRule="auto"/>
        <w:ind w:firstLine="0"/>
        <w:rPr>
          <w:b/>
          <w:sz w:val="20"/>
        </w:rPr>
      </w:pPr>
      <w:r w:rsidRPr="003C5A5F">
        <w:rPr>
          <w:b/>
          <w:sz w:val="20"/>
        </w:rPr>
        <w:t>Пояснительная записка</w:t>
      </w:r>
    </w:p>
    <w:p w:rsidR="009A64B0" w:rsidRPr="003C5A5F" w:rsidRDefault="009A64B0" w:rsidP="009A64B0">
      <w:pPr>
        <w:pStyle w:val="21"/>
        <w:ind w:firstLine="851"/>
        <w:jc w:val="both"/>
        <w:rPr>
          <w:sz w:val="20"/>
          <w:szCs w:val="20"/>
        </w:rPr>
      </w:pPr>
    </w:p>
    <w:p w:rsidR="009A64B0" w:rsidRPr="003C5A5F" w:rsidRDefault="009A64B0" w:rsidP="009A64B0">
      <w:pPr>
        <w:pStyle w:val="21"/>
        <w:ind w:firstLine="851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>Главная цель</w:t>
      </w:r>
      <w:r w:rsidRPr="003C5A5F">
        <w:rPr>
          <w:sz w:val="20"/>
          <w:szCs w:val="20"/>
        </w:rPr>
        <w:t xml:space="preserve"> курса информатики - формирование у учащихся способностей к адаптации в современном информационном мире, воспитание у него информационной культуры и обучение компьютерной грамотности. </w:t>
      </w:r>
    </w:p>
    <w:p w:rsidR="009A64B0" w:rsidRPr="003C5A5F" w:rsidRDefault="009A64B0" w:rsidP="009A64B0">
      <w:pPr>
        <w:pStyle w:val="a4"/>
        <w:ind w:firstLine="540"/>
        <w:rPr>
          <w:bCs/>
          <w:iCs/>
          <w:sz w:val="20"/>
          <w:szCs w:val="20"/>
        </w:rPr>
      </w:pPr>
    </w:p>
    <w:p w:rsidR="009A64B0" w:rsidRPr="003C5A5F" w:rsidRDefault="009A64B0" w:rsidP="009A64B0">
      <w:pPr>
        <w:pStyle w:val="a4"/>
        <w:ind w:firstLine="540"/>
        <w:rPr>
          <w:bCs/>
          <w:iCs/>
          <w:sz w:val="20"/>
          <w:szCs w:val="20"/>
        </w:rPr>
      </w:pPr>
      <w:r w:rsidRPr="003C5A5F">
        <w:rPr>
          <w:bCs/>
          <w:iCs/>
          <w:sz w:val="20"/>
          <w:szCs w:val="20"/>
        </w:rPr>
        <w:t xml:space="preserve">Изучение информатики и информационных технологий при реализации данной рабочей программы в основной школе направлено на достижение следующих </w:t>
      </w:r>
      <w:r w:rsidRPr="003C5A5F">
        <w:rPr>
          <w:b/>
          <w:bCs/>
          <w:iCs/>
          <w:sz w:val="20"/>
          <w:szCs w:val="20"/>
        </w:rPr>
        <w:t>целей:</w:t>
      </w:r>
    </w:p>
    <w:p w:rsidR="009A64B0" w:rsidRPr="003C5A5F" w:rsidRDefault="009A64B0" w:rsidP="009A64B0">
      <w:pPr>
        <w:numPr>
          <w:ilvl w:val="0"/>
          <w:numId w:val="2"/>
        </w:numPr>
        <w:spacing w:before="20" w:after="0" w:line="240" w:lineRule="auto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>освоение знаний</w:t>
      </w:r>
      <w:r w:rsidRPr="003C5A5F">
        <w:rPr>
          <w:sz w:val="20"/>
          <w:szCs w:val="20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9A64B0" w:rsidRPr="003C5A5F" w:rsidRDefault="009A64B0" w:rsidP="009A64B0">
      <w:pPr>
        <w:numPr>
          <w:ilvl w:val="0"/>
          <w:numId w:val="2"/>
        </w:numPr>
        <w:spacing w:before="20" w:after="0" w:line="240" w:lineRule="auto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>овладение умениями</w:t>
      </w:r>
      <w:r w:rsidRPr="003C5A5F">
        <w:rPr>
          <w:sz w:val="20"/>
          <w:szCs w:val="20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A64B0" w:rsidRPr="003C5A5F" w:rsidRDefault="009A64B0" w:rsidP="009A64B0">
      <w:pPr>
        <w:numPr>
          <w:ilvl w:val="0"/>
          <w:numId w:val="2"/>
        </w:numPr>
        <w:spacing w:before="20" w:after="0" w:line="240" w:lineRule="auto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 xml:space="preserve">развитие </w:t>
      </w:r>
      <w:r w:rsidRPr="003C5A5F">
        <w:rPr>
          <w:sz w:val="20"/>
          <w:szCs w:val="20"/>
        </w:rPr>
        <w:t>познавательных интересов, интеллектуальных и творческих способностей средствами ИКТ;</w:t>
      </w:r>
    </w:p>
    <w:p w:rsidR="009A64B0" w:rsidRPr="003C5A5F" w:rsidRDefault="009A64B0" w:rsidP="009A64B0">
      <w:pPr>
        <w:numPr>
          <w:ilvl w:val="0"/>
          <w:numId w:val="2"/>
        </w:numPr>
        <w:spacing w:before="20" w:after="0" w:line="240" w:lineRule="auto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>воспитание</w:t>
      </w:r>
      <w:r w:rsidRPr="003C5A5F">
        <w:rPr>
          <w:sz w:val="20"/>
          <w:szCs w:val="20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A64B0" w:rsidRPr="003C5A5F" w:rsidRDefault="009A64B0" w:rsidP="009A64B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>выработка навыков</w:t>
      </w:r>
      <w:r w:rsidRPr="003C5A5F">
        <w:rPr>
          <w:sz w:val="20"/>
          <w:szCs w:val="20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A64B0" w:rsidRPr="003C5A5F" w:rsidRDefault="009A64B0" w:rsidP="009A64B0">
      <w:pPr>
        <w:shd w:val="clear" w:color="auto" w:fill="FFFFFF"/>
        <w:ind w:left="360"/>
        <w:rPr>
          <w:b/>
          <w:i/>
          <w:iCs/>
          <w:color w:val="000000"/>
          <w:sz w:val="20"/>
          <w:szCs w:val="20"/>
        </w:rPr>
      </w:pPr>
    </w:p>
    <w:p w:rsidR="009A64B0" w:rsidRPr="003C5A5F" w:rsidRDefault="009A64B0" w:rsidP="009A64B0">
      <w:pPr>
        <w:shd w:val="clear" w:color="auto" w:fill="FFFFFF"/>
        <w:ind w:left="360"/>
        <w:rPr>
          <w:b/>
          <w:sz w:val="20"/>
          <w:szCs w:val="20"/>
        </w:rPr>
      </w:pPr>
      <w:r w:rsidRPr="003C5A5F">
        <w:rPr>
          <w:b/>
          <w:iCs/>
          <w:color w:val="000000"/>
          <w:sz w:val="20"/>
          <w:szCs w:val="20"/>
        </w:rPr>
        <w:t>Основные задачи рабочей программы:</w:t>
      </w:r>
    </w:p>
    <w:p w:rsidR="009A64B0" w:rsidRPr="003C5A5F" w:rsidRDefault="009A64B0" w:rsidP="009A64B0">
      <w:pPr>
        <w:numPr>
          <w:ilvl w:val="0"/>
          <w:numId w:val="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C5A5F">
        <w:rPr>
          <w:color w:val="000000"/>
          <w:sz w:val="20"/>
          <w:szCs w:val="2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A64B0" w:rsidRPr="003C5A5F" w:rsidRDefault="009A64B0" w:rsidP="009A64B0">
      <w:pPr>
        <w:numPr>
          <w:ilvl w:val="0"/>
          <w:numId w:val="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C5A5F">
        <w:rPr>
          <w:color w:val="000000"/>
          <w:sz w:val="20"/>
          <w:szCs w:val="20"/>
        </w:rPr>
        <w:t>научить пользоваться распространенными прикладными пакетами;</w:t>
      </w:r>
    </w:p>
    <w:p w:rsidR="009A64B0" w:rsidRPr="003C5A5F" w:rsidRDefault="009A64B0" w:rsidP="009A64B0">
      <w:pPr>
        <w:numPr>
          <w:ilvl w:val="0"/>
          <w:numId w:val="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C5A5F">
        <w:rPr>
          <w:color w:val="000000"/>
          <w:sz w:val="20"/>
          <w:szCs w:val="20"/>
        </w:rPr>
        <w:t>показать основные приемы эффективного использования информационных технологий;</w:t>
      </w:r>
    </w:p>
    <w:p w:rsidR="009A64B0" w:rsidRPr="003C5A5F" w:rsidRDefault="009A64B0" w:rsidP="009A64B0">
      <w:pPr>
        <w:numPr>
          <w:ilvl w:val="0"/>
          <w:numId w:val="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C5A5F">
        <w:rPr>
          <w:color w:val="000000"/>
          <w:sz w:val="20"/>
          <w:szCs w:val="20"/>
        </w:rPr>
        <w:t xml:space="preserve">сформировать логические связи с другими </w:t>
      </w:r>
      <w:proofErr w:type="gramStart"/>
      <w:r w:rsidRPr="003C5A5F">
        <w:rPr>
          <w:color w:val="000000"/>
          <w:sz w:val="20"/>
          <w:szCs w:val="20"/>
        </w:rPr>
        <w:t>предметами</w:t>
      </w:r>
      <w:proofErr w:type="gramEnd"/>
      <w:r w:rsidRPr="003C5A5F">
        <w:rPr>
          <w:color w:val="000000"/>
          <w:sz w:val="20"/>
          <w:szCs w:val="20"/>
        </w:rPr>
        <w:t xml:space="preserve"> входящими в курс основного образования.</w:t>
      </w:r>
    </w:p>
    <w:p w:rsidR="009A64B0" w:rsidRPr="003C5A5F" w:rsidRDefault="009A64B0" w:rsidP="009A64B0">
      <w:pPr>
        <w:pStyle w:val="a4"/>
        <w:tabs>
          <w:tab w:val="num" w:pos="1134"/>
        </w:tabs>
        <w:ind w:left="354"/>
        <w:rPr>
          <w:b/>
          <w:color w:val="FF0000"/>
          <w:sz w:val="20"/>
          <w:szCs w:val="20"/>
        </w:rPr>
      </w:pPr>
    </w:p>
    <w:p w:rsidR="009A64B0" w:rsidRPr="003C5A5F" w:rsidRDefault="009A64B0" w:rsidP="009A64B0">
      <w:pPr>
        <w:pStyle w:val="2"/>
        <w:ind w:firstLine="0"/>
        <w:jc w:val="both"/>
        <w:rPr>
          <w:b w:val="0"/>
          <w:sz w:val="20"/>
          <w:szCs w:val="20"/>
        </w:rPr>
      </w:pPr>
      <w:r w:rsidRPr="003C5A5F">
        <w:rPr>
          <w:sz w:val="20"/>
          <w:szCs w:val="20"/>
        </w:rPr>
        <w:t>Нормативные правовые документы</w:t>
      </w:r>
      <w:r w:rsidRPr="003C5A5F">
        <w:rPr>
          <w:b w:val="0"/>
          <w:sz w:val="20"/>
          <w:szCs w:val="20"/>
        </w:rPr>
        <w:t>, на основании которых разработана рабочая программа:</w:t>
      </w:r>
    </w:p>
    <w:p w:rsidR="009A64B0" w:rsidRPr="003C5A5F" w:rsidRDefault="009A64B0" w:rsidP="009A64B0">
      <w:pPr>
        <w:numPr>
          <w:ilvl w:val="0"/>
          <w:numId w:val="5"/>
        </w:numPr>
        <w:shd w:val="clear" w:color="auto" w:fill="FFFFFF"/>
        <w:spacing w:before="274" w:after="0" w:line="240" w:lineRule="auto"/>
        <w:ind w:right="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Федеральный компонент государственных  образовательных стандартов начального общего, основного общего и среднего (полного) общего образования (приказ №1089 от 05.03.2004 г.) </w:t>
      </w:r>
    </w:p>
    <w:p w:rsidR="009A64B0" w:rsidRPr="003C5A5F" w:rsidRDefault="009A64B0" w:rsidP="009A64B0">
      <w:pPr>
        <w:numPr>
          <w:ilvl w:val="0"/>
          <w:numId w:val="5"/>
        </w:numPr>
        <w:shd w:val="clear" w:color="auto" w:fill="FFFFFF"/>
        <w:spacing w:before="274" w:after="0" w:line="240" w:lineRule="auto"/>
        <w:ind w:right="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Федеральный базисный учебный план  и примерные учебные планы для общеобразовательных 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9A64B0" w:rsidRPr="003C5A5F" w:rsidRDefault="009A64B0" w:rsidP="009A64B0">
      <w:pPr>
        <w:numPr>
          <w:ilvl w:val="0"/>
          <w:numId w:val="5"/>
        </w:numPr>
        <w:shd w:val="clear" w:color="auto" w:fill="FFFFFF"/>
        <w:spacing w:before="274" w:after="0" w:line="240" w:lineRule="auto"/>
        <w:ind w:right="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Приказ МО РФ от 05.03.2004 г. №1089 «Об утверждении федерального компонента государственных  образовательных стандартов начального общего, основного общего и среднего (полного) общего образования»; </w:t>
      </w:r>
    </w:p>
    <w:p w:rsidR="009A64B0" w:rsidRPr="003C5A5F" w:rsidRDefault="009A64B0" w:rsidP="009A64B0">
      <w:pPr>
        <w:numPr>
          <w:ilvl w:val="0"/>
          <w:numId w:val="5"/>
        </w:numPr>
        <w:shd w:val="clear" w:color="auto" w:fill="FFFFFF"/>
        <w:spacing w:before="274" w:after="0" w:line="240" w:lineRule="auto"/>
        <w:ind w:right="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Приказ № 2080 от 24 декабря 2010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год». </w:t>
      </w:r>
    </w:p>
    <w:p w:rsidR="009A64B0" w:rsidRPr="003C5A5F" w:rsidRDefault="009A64B0" w:rsidP="009A64B0">
      <w:pPr>
        <w:shd w:val="clear" w:color="auto" w:fill="FFFFFF"/>
        <w:spacing w:before="274"/>
        <w:ind w:right="5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>Рабочая программа составлена на основе</w:t>
      </w:r>
      <w:r w:rsidRPr="003C5A5F">
        <w:rPr>
          <w:sz w:val="20"/>
          <w:szCs w:val="20"/>
        </w:rPr>
        <w:t xml:space="preserve">: </w:t>
      </w:r>
    </w:p>
    <w:p w:rsidR="009A64B0" w:rsidRPr="003C5A5F" w:rsidRDefault="009A64B0" w:rsidP="009A64B0">
      <w:pPr>
        <w:numPr>
          <w:ilvl w:val="0"/>
          <w:numId w:val="6"/>
        </w:numPr>
        <w:shd w:val="clear" w:color="auto" w:fill="FFFFFF"/>
        <w:spacing w:before="274" w:after="0" w:line="240" w:lineRule="auto"/>
        <w:ind w:left="709" w:right="5" w:hanging="425"/>
        <w:jc w:val="both"/>
        <w:rPr>
          <w:spacing w:val="-1"/>
          <w:sz w:val="20"/>
          <w:szCs w:val="20"/>
        </w:rPr>
      </w:pPr>
      <w:r w:rsidRPr="003C5A5F">
        <w:rPr>
          <w:sz w:val="20"/>
          <w:szCs w:val="20"/>
        </w:rPr>
        <w:t>«Примерной программы основного общего образования по информатике и ИКТ (утверждена приказом Минобразования Рос</w:t>
      </w:r>
      <w:r w:rsidRPr="003C5A5F">
        <w:rPr>
          <w:sz w:val="20"/>
          <w:szCs w:val="20"/>
        </w:rPr>
        <w:softHyphen/>
      </w:r>
      <w:r w:rsidRPr="003C5A5F">
        <w:rPr>
          <w:spacing w:val="-1"/>
          <w:sz w:val="20"/>
          <w:szCs w:val="20"/>
        </w:rPr>
        <w:t>сии от 09.03.04. № 1312)</w:t>
      </w:r>
      <w:r w:rsidRPr="003C5A5F">
        <w:rPr>
          <w:sz w:val="20"/>
          <w:szCs w:val="20"/>
        </w:rPr>
        <w:t xml:space="preserve"> – </w:t>
      </w:r>
      <w:r w:rsidRPr="003C5A5F">
        <w:rPr>
          <w:spacing w:val="-1"/>
          <w:sz w:val="20"/>
          <w:szCs w:val="20"/>
        </w:rPr>
        <w:t>опубликована в сборнике программ для общеобразовательных учреждений  «Программы для общеобразовательных учреждений: Информатика. 2-11 классы» под ред. Бородина М. Н. Издание 6-е</w:t>
      </w:r>
      <w:proofErr w:type="gramStart"/>
      <w:r w:rsidRPr="003C5A5F">
        <w:rPr>
          <w:spacing w:val="-1"/>
          <w:sz w:val="20"/>
          <w:szCs w:val="20"/>
        </w:rPr>
        <w:t xml:space="preserve"> .</w:t>
      </w:r>
      <w:proofErr w:type="gramEnd"/>
      <w:r w:rsidRPr="003C5A5F">
        <w:rPr>
          <w:spacing w:val="-1"/>
          <w:sz w:val="20"/>
          <w:szCs w:val="20"/>
        </w:rPr>
        <w:t>М.: БИНОМ. Лаборатория знаний. 2009.</w:t>
      </w:r>
    </w:p>
    <w:p w:rsidR="009A64B0" w:rsidRPr="003C5A5F" w:rsidRDefault="009A64B0" w:rsidP="009A64B0">
      <w:pPr>
        <w:numPr>
          <w:ilvl w:val="0"/>
          <w:numId w:val="6"/>
        </w:numPr>
        <w:shd w:val="clear" w:color="auto" w:fill="FFFFFF"/>
        <w:spacing w:before="274" w:after="0" w:line="240" w:lineRule="auto"/>
        <w:ind w:left="709" w:right="5" w:hanging="425"/>
        <w:jc w:val="both"/>
        <w:rPr>
          <w:sz w:val="20"/>
          <w:szCs w:val="20"/>
        </w:rPr>
      </w:pPr>
      <w:r w:rsidRPr="003C5A5F">
        <w:rPr>
          <w:spacing w:val="-1"/>
          <w:sz w:val="20"/>
          <w:szCs w:val="20"/>
        </w:rPr>
        <w:t xml:space="preserve">Авторской программы Л.Л. </w:t>
      </w:r>
      <w:proofErr w:type="spellStart"/>
      <w:r w:rsidRPr="003C5A5F">
        <w:rPr>
          <w:spacing w:val="-1"/>
          <w:sz w:val="20"/>
          <w:szCs w:val="20"/>
        </w:rPr>
        <w:t>Босовой</w:t>
      </w:r>
      <w:proofErr w:type="spellEnd"/>
      <w:r w:rsidRPr="003C5A5F">
        <w:rPr>
          <w:spacing w:val="-1"/>
          <w:sz w:val="20"/>
          <w:szCs w:val="20"/>
        </w:rPr>
        <w:t xml:space="preserve"> (5-7 классы) - </w:t>
      </w:r>
      <w:proofErr w:type="gramStart"/>
      <w:r w:rsidRPr="003C5A5F">
        <w:rPr>
          <w:spacing w:val="-1"/>
          <w:sz w:val="20"/>
          <w:szCs w:val="20"/>
        </w:rPr>
        <w:t>опубликована</w:t>
      </w:r>
      <w:proofErr w:type="gramEnd"/>
      <w:r w:rsidRPr="003C5A5F">
        <w:rPr>
          <w:spacing w:val="-1"/>
          <w:sz w:val="20"/>
          <w:szCs w:val="20"/>
        </w:rPr>
        <w:t xml:space="preserve"> в сборнике программ для общеобразовательных учреждений «Программы для общеобразовательных учреждений: Информатика. 2-11 классы.» под ред. Бородина М. Н. Издание 6-е</w:t>
      </w:r>
      <w:proofErr w:type="gramStart"/>
      <w:r w:rsidRPr="003C5A5F">
        <w:rPr>
          <w:spacing w:val="-1"/>
          <w:sz w:val="20"/>
          <w:szCs w:val="20"/>
        </w:rPr>
        <w:t xml:space="preserve"> .</w:t>
      </w:r>
      <w:proofErr w:type="gramEnd"/>
      <w:r w:rsidRPr="003C5A5F">
        <w:rPr>
          <w:spacing w:val="-1"/>
          <w:sz w:val="20"/>
          <w:szCs w:val="20"/>
        </w:rPr>
        <w:t>М.: БИНОМ. Лаборатория знаний. 2009.</w:t>
      </w:r>
    </w:p>
    <w:p w:rsidR="009A64B0" w:rsidRPr="003C5A5F" w:rsidRDefault="009A64B0" w:rsidP="009A64B0">
      <w:pPr>
        <w:numPr>
          <w:ilvl w:val="0"/>
          <w:numId w:val="6"/>
        </w:numPr>
        <w:shd w:val="clear" w:color="auto" w:fill="FFFFFF"/>
        <w:spacing w:before="274" w:after="0" w:line="240" w:lineRule="auto"/>
        <w:ind w:left="709" w:right="5" w:hanging="425"/>
        <w:jc w:val="both"/>
        <w:rPr>
          <w:sz w:val="20"/>
          <w:szCs w:val="20"/>
        </w:rPr>
      </w:pPr>
      <w:r w:rsidRPr="003C5A5F">
        <w:rPr>
          <w:spacing w:val="-1"/>
          <w:sz w:val="20"/>
          <w:szCs w:val="20"/>
        </w:rPr>
        <w:t xml:space="preserve">Программа базового курса «Информатика и ИКТ» для основной школы (8–9 классы) (И. Г. Семакин, Л. А. </w:t>
      </w:r>
      <w:proofErr w:type="spellStart"/>
      <w:r w:rsidRPr="003C5A5F">
        <w:rPr>
          <w:spacing w:val="-1"/>
          <w:sz w:val="20"/>
          <w:szCs w:val="20"/>
        </w:rPr>
        <w:t>Залогова</w:t>
      </w:r>
      <w:proofErr w:type="spellEnd"/>
      <w:r w:rsidRPr="003C5A5F">
        <w:rPr>
          <w:spacing w:val="-1"/>
          <w:sz w:val="20"/>
          <w:szCs w:val="20"/>
        </w:rPr>
        <w:t>, С. В. Русаков, Л. В. Шестакова) - опубликована в сборнике программ для общеобразовательных учреждений «Программы для общеобразовательных учреждений: Информатика. 2-11 классы.» под ред. Бородина М. Н. Издание 6-е</w:t>
      </w:r>
      <w:proofErr w:type="gramStart"/>
      <w:r w:rsidRPr="003C5A5F">
        <w:rPr>
          <w:spacing w:val="-1"/>
          <w:sz w:val="20"/>
          <w:szCs w:val="20"/>
        </w:rPr>
        <w:t xml:space="preserve"> .</w:t>
      </w:r>
      <w:proofErr w:type="gramEnd"/>
      <w:r w:rsidRPr="003C5A5F">
        <w:rPr>
          <w:spacing w:val="-1"/>
          <w:sz w:val="20"/>
          <w:szCs w:val="20"/>
        </w:rPr>
        <w:t>М.: БИНОМ. Лаборатория знаний. 2009.</w:t>
      </w:r>
    </w:p>
    <w:p w:rsidR="009A64B0" w:rsidRPr="003C5A5F" w:rsidRDefault="009A64B0" w:rsidP="009A64B0">
      <w:pPr>
        <w:numPr>
          <w:ilvl w:val="0"/>
          <w:numId w:val="6"/>
        </w:numPr>
        <w:shd w:val="clear" w:color="auto" w:fill="FFFFFF"/>
        <w:spacing w:before="274" w:after="0" w:line="240" w:lineRule="auto"/>
        <w:ind w:left="709" w:right="5" w:hanging="425"/>
        <w:jc w:val="both"/>
        <w:rPr>
          <w:sz w:val="20"/>
          <w:szCs w:val="20"/>
        </w:rPr>
      </w:pPr>
      <w:r w:rsidRPr="003C5A5F">
        <w:rPr>
          <w:sz w:val="20"/>
          <w:szCs w:val="20"/>
        </w:rPr>
        <w:lastRenderedPageBreak/>
        <w:t>Авторской программы Н.В. Макаровой (8-9 классы) - опубликована в сборнике «Программа по информатике и ИКТ (системно-информационная концепция): К комплекту учебников по информатике и ИКТ: 5-11 класс» Издательство: Питер, 2009.</w:t>
      </w:r>
    </w:p>
    <w:p w:rsidR="009A64B0" w:rsidRPr="003C5A5F" w:rsidRDefault="009A64B0" w:rsidP="009A64B0">
      <w:pPr>
        <w:shd w:val="clear" w:color="auto" w:fill="FFFFFF"/>
        <w:spacing w:before="274"/>
        <w:ind w:left="284" w:right="5"/>
        <w:jc w:val="both"/>
        <w:rPr>
          <w:sz w:val="20"/>
          <w:szCs w:val="20"/>
        </w:rPr>
      </w:pPr>
      <w:r w:rsidRPr="003C5A5F">
        <w:rPr>
          <w:spacing w:val="-1"/>
          <w:sz w:val="20"/>
          <w:szCs w:val="20"/>
        </w:rPr>
        <w:t xml:space="preserve">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 </w:t>
      </w:r>
      <w:r w:rsidRPr="003C5A5F">
        <w:rPr>
          <w:sz w:val="20"/>
          <w:szCs w:val="20"/>
        </w:rPr>
        <w:t>(базовый уровень)</w:t>
      </w:r>
      <w:r w:rsidRPr="003C5A5F">
        <w:rPr>
          <w:spacing w:val="-1"/>
          <w:sz w:val="20"/>
          <w:szCs w:val="20"/>
        </w:rPr>
        <w:t>.</w:t>
      </w:r>
    </w:p>
    <w:p w:rsidR="009A64B0" w:rsidRPr="003C5A5F" w:rsidRDefault="009A64B0" w:rsidP="009A64B0">
      <w:pPr>
        <w:pStyle w:val="a4"/>
        <w:tabs>
          <w:tab w:val="num" w:pos="1134"/>
        </w:tabs>
        <w:rPr>
          <w:b/>
          <w:color w:val="FF0000"/>
          <w:sz w:val="20"/>
          <w:szCs w:val="20"/>
        </w:rPr>
      </w:pPr>
    </w:p>
    <w:p w:rsidR="009A64B0" w:rsidRPr="003C5A5F" w:rsidRDefault="009A64B0" w:rsidP="009A64B0">
      <w:pPr>
        <w:pStyle w:val="2"/>
        <w:ind w:firstLine="0"/>
        <w:jc w:val="left"/>
        <w:rPr>
          <w:sz w:val="20"/>
          <w:szCs w:val="20"/>
        </w:rPr>
      </w:pPr>
      <w:r w:rsidRPr="003C5A5F">
        <w:rPr>
          <w:sz w:val="20"/>
          <w:szCs w:val="20"/>
        </w:rPr>
        <w:t>Обоснование выбора программ для разработки рабочей программы:</w:t>
      </w:r>
    </w:p>
    <w:p w:rsidR="009A64B0" w:rsidRPr="003C5A5F" w:rsidRDefault="009A64B0" w:rsidP="009A64B0">
      <w:pPr>
        <w:pStyle w:val="a6"/>
        <w:rPr>
          <w:sz w:val="20"/>
          <w:szCs w:val="20"/>
        </w:rPr>
      </w:pPr>
    </w:p>
    <w:p w:rsidR="009A64B0" w:rsidRPr="003C5A5F" w:rsidRDefault="009A64B0" w:rsidP="009A64B0">
      <w:pPr>
        <w:pStyle w:val="a6"/>
        <w:rPr>
          <w:sz w:val="20"/>
          <w:szCs w:val="20"/>
        </w:rPr>
      </w:pPr>
      <w:r w:rsidRPr="003C5A5F">
        <w:rPr>
          <w:sz w:val="20"/>
          <w:szCs w:val="20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9A64B0" w:rsidRPr="003C5A5F" w:rsidRDefault="009A64B0" w:rsidP="009A64B0">
      <w:pPr>
        <w:pStyle w:val="21"/>
        <w:ind w:firstLine="851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</w:t>
      </w:r>
      <w:proofErr w:type="gramStart"/>
      <w:r w:rsidRPr="003C5A5F">
        <w:rPr>
          <w:sz w:val="20"/>
          <w:szCs w:val="20"/>
        </w:rPr>
        <w:t>Примерная</w:t>
      </w:r>
      <w:proofErr w:type="gramEnd"/>
      <w:r w:rsidRPr="003C5A5F">
        <w:rPr>
          <w:sz w:val="20"/>
          <w:szCs w:val="20"/>
        </w:rPr>
        <w:t xml:space="preserve"> и авторские программы взаимно дополняют друг друга. </w:t>
      </w:r>
    </w:p>
    <w:p w:rsidR="009A64B0" w:rsidRPr="003C5A5F" w:rsidRDefault="009A64B0" w:rsidP="009A64B0">
      <w:pPr>
        <w:pStyle w:val="21"/>
        <w:ind w:firstLine="851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В основе построения данной рабочей программы лежит естественно - исторический подход. Он позволяет формировать у ребят непрерывную цепь понятий информатики:</w:t>
      </w:r>
    </w:p>
    <w:p w:rsidR="009A64B0" w:rsidRPr="003C5A5F" w:rsidRDefault="009A64B0" w:rsidP="009A64B0">
      <w:pPr>
        <w:ind w:firstLine="851"/>
        <w:jc w:val="both"/>
        <w:rPr>
          <w:sz w:val="20"/>
          <w:szCs w:val="20"/>
        </w:rPr>
      </w:pPr>
    </w:p>
    <w:p w:rsidR="009A64B0" w:rsidRPr="003C5A5F" w:rsidRDefault="009A64B0" w:rsidP="009A64B0">
      <w:pPr>
        <w:ind w:firstLine="851"/>
        <w:jc w:val="center"/>
        <w:rPr>
          <w:sz w:val="20"/>
          <w:szCs w:val="20"/>
        </w:rPr>
      </w:pPr>
      <w:r w:rsidRPr="003C5A5F">
        <w:rPr>
          <w:i/>
          <w:iCs/>
          <w:sz w:val="20"/>
          <w:szCs w:val="20"/>
        </w:rPr>
        <w:t>информация - информационные процессы - алгоритм - исполнитель</w:t>
      </w:r>
      <w:r w:rsidRPr="003C5A5F">
        <w:rPr>
          <w:sz w:val="20"/>
          <w:szCs w:val="20"/>
        </w:rPr>
        <w:t>.</w:t>
      </w:r>
    </w:p>
    <w:p w:rsidR="009A64B0" w:rsidRPr="003C5A5F" w:rsidRDefault="009A64B0" w:rsidP="009A64B0">
      <w:pPr>
        <w:ind w:firstLine="851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  </w:t>
      </w:r>
    </w:p>
    <w:p w:rsidR="009A64B0" w:rsidRPr="003C5A5F" w:rsidRDefault="009A64B0" w:rsidP="009A64B0">
      <w:pPr>
        <w:pStyle w:val="a4"/>
        <w:ind w:firstLine="851"/>
        <w:rPr>
          <w:sz w:val="20"/>
          <w:szCs w:val="20"/>
        </w:rPr>
      </w:pPr>
      <w:r w:rsidRPr="003C5A5F">
        <w:rPr>
          <w:sz w:val="20"/>
          <w:szCs w:val="20"/>
        </w:rPr>
        <w:t xml:space="preserve">Таким образом, эти понятия осознаются не как отдельные, а как объединенные системными связями. </w:t>
      </w:r>
    </w:p>
    <w:p w:rsidR="009A64B0" w:rsidRPr="003C5A5F" w:rsidRDefault="009A64B0" w:rsidP="009A64B0">
      <w:pPr>
        <w:pStyle w:val="a4"/>
        <w:tabs>
          <w:tab w:val="num" w:pos="1134"/>
        </w:tabs>
        <w:ind w:left="354"/>
        <w:rPr>
          <w:b/>
          <w:color w:val="FF0000"/>
          <w:sz w:val="20"/>
          <w:szCs w:val="20"/>
        </w:rPr>
      </w:pPr>
    </w:p>
    <w:p w:rsidR="009A64B0" w:rsidRPr="003C5A5F" w:rsidRDefault="009A64B0" w:rsidP="009A64B0">
      <w:pPr>
        <w:pStyle w:val="a4"/>
        <w:tabs>
          <w:tab w:val="num" w:pos="1134"/>
        </w:tabs>
        <w:ind w:firstLine="851"/>
        <w:rPr>
          <w:sz w:val="20"/>
          <w:szCs w:val="20"/>
        </w:rPr>
      </w:pPr>
      <w:r w:rsidRPr="003C5A5F">
        <w:rPr>
          <w:b/>
          <w:sz w:val="20"/>
          <w:szCs w:val="20"/>
        </w:rPr>
        <w:t>Изменения, внесенные в примерную и авторские программы</w:t>
      </w:r>
      <w:r w:rsidRPr="003C5A5F">
        <w:rPr>
          <w:sz w:val="20"/>
          <w:szCs w:val="20"/>
        </w:rPr>
        <w:t>, нацелены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корректировать. Увеличено количество часов на раздел «Основы алгоритмизации и программирования».</w:t>
      </w:r>
    </w:p>
    <w:p w:rsidR="009A64B0" w:rsidRPr="003C5A5F" w:rsidRDefault="009A64B0" w:rsidP="009A64B0">
      <w:pPr>
        <w:pStyle w:val="a4"/>
        <w:tabs>
          <w:tab w:val="num" w:pos="1134"/>
        </w:tabs>
        <w:ind w:left="354"/>
        <w:rPr>
          <w:b/>
          <w:color w:val="FF0000"/>
          <w:sz w:val="20"/>
          <w:szCs w:val="20"/>
        </w:rPr>
      </w:pPr>
    </w:p>
    <w:p w:rsidR="009A64B0" w:rsidRPr="003C5A5F" w:rsidRDefault="009A64B0" w:rsidP="009A64B0">
      <w:pPr>
        <w:pStyle w:val="2"/>
        <w:ind w:firstLine="851"/>
        <w:jc w:val="both"/>
        <w:rPr>
          <w:b w:val="0"/>
          <w:sz w:val="20"/>
          <w:szCs w:val="20"/>
        </w:rPr>
      </w:pPr>
      <w:proofErr w:type="gramStart"/>
      <w:r w:rsidRPr="003C5A5F">
        <w:rPr>
          <w:sz w:val="20"/>
          <w:szCs w:val="20"/>
        </w:rPr>
        <w:t>Место и роль учебного курса</w:t>
      </w:r>
      <w:r w:rsidRPr="003C5A5F">
        <w:rPr>
          <w:b w:val="0"/>
          <w:sz w:val="20"/>
          <w:szCs w:val="20"/>
        </w:rPr>
        <w:t xml:space="preserve"> в овладении обучающимися требований к уровню подготовки обучающихся в соответствии с федеральными государственными образовательными  стандартами:</w:t>
      </w:r>
      <w:proofErr w:type="gramEnd"/>
    </w:p>
    <w:p w:rsidR="009A64B0" w:rsidRPr="003C5A5F" w:rsidRDefault="009A64B0" w:rsidP="009A64B0">
      <w:pPr>
        <w:rPr>
          <w:sz w:val="20"/>
          <w:szCs w:val="20"/>
        </w:rPr>
      </w:pPr>
    </w:p>
    <w:p w:rsidR="009A64B0" w:rsidRPr="003C5A5F" w:rsidRDefault="009A64B0" w:rsidP="009A64B0">
      <w:pPr>
        <w:pStyle w:val="3"/>
        <w:ind w:firstLine="851"/>
        <w:rPr>
          <w:sz w:val="20"/>
          <w:szCs w:val="20"/>
        </w:rPr>
      </w:pPr>
      <w:r w:rsidRPr="003C5A5F">
        <w:rPr>
          <w:sz w:val="20"/>
          <w:szCs w:val="20"/>
        </w:rPr>
        <w:t>Основным предназначением образовательной области «Информатика» на II ступени обучения   базового  уровня являются получение школьниками представление о сущности информационных процессов, изучение примеров передачи, хранения и обработки информации в деятельности человека, живой природе и технике, классификация информации, выделение общего и особенного, формирование умений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9A64B0" w:rsidRPr="003C5A5F" w:rsidRDefault="009A64B0" w:rsidP="009A64B0">
      <w:pPr>
        <w:pStyle w:val="3"/>
        <w:rPr>
          <w:sz w:val="20"/>
          <w:szCs w:val="20"/>
        </w:rPr>
      </w:pPr>
    </w:p>
    <w:p w:rsidR="009A64B0" w:rsidRPr="003C5A5F" w:rsidRDefault="009A64B0" w:rsidP="009A64B0">
      <w:pPr>
        <w:pStyle w:val="21"/>
        <w:ind w:firstLine="851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Программа рассчитана на 204 </w:t>
      </w:r>
      <w:proofErr w:type="spellStart"/>
      <w:r w:rsidRPr="003C5A5F">
        <w:rPr>
          <w:sz w:val="20"/>
          <w:szCs w:val="20"/>
        </w:rPr>
        <w:t>уч</w:t>
      </w:r>
      <w:proofErr w:type="spellEnd"/>
      <w:r w:rsidRPr="003C5A5F">
        <w:rPr>
          <w:sz w:val="20"/>
          <w:szCs w:val="20"/>
        </w:rPr>
        <w:t>. часа: 5-8 класс – по 34 ч. (1 час в неделю), 9 класс – 68ч. (2 часа в неделю).</w:t>
      </w:r>
    </w:p>
    <w:p w:rsidR="009A64B0" w:rsidRPr="003C5A5F" w:rsidRDefault="009A64B0" w:rsidP="009A64B0">
      <w:pPr>
        <w:pStyle w:val="2"/>
        <w:ind w:firstLine="0"/>
        <w:jc w:val="left"/>
        <w:rPr>
          <w:sz w:val="20"/>
          <w:szCs w:val="20"/>
        </w:rPr>
      </w:pPr>
      <w:r w:rsidRPr="003C5A5F">
        <w:rPr>
          <w:sz w:val="20"/>
          <w:szCs w:val="20"/>
        </w:rPr>
        <w:t>Формы организации образовательного процесса:</w:t>
      </w:r>
    </w:p>
    <w:p w:rsidR="009A64B0" w:rsidRPr="003C5A5F" w:rsidRDefault="009A64B0" w:rsidP="009A64B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C5A5F">
        <w:rPr>
          <w:sz w:val="20"/>
          <w:szCs w:val="20"/>
        </w:rPr>
        <w:t>фронтальные;</w:t>
      </w:r>
    </w:p>
    <w:p w:rsidR="009A64B0" w:rsidRPr="003C5A5F" w:rsidRDefault="009A64B0" w:rsidP="009A64B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C5A5F">
        <w:rPr>
          <w:sz w:val="20"/>
          <w:szCs w:val="20"/>
        </w:rPr>
        <w:t>индивидуальные;</w:t>
      </w:r>
    </w:p>
    <w:p w:rsidR="009A64B0" w:rsidRPr="003C5A5F" w:rsidRDefault="009A64B0" w:rsidP="009A64B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C5A5F">
        <w:rPr>
          <w:sz w:val="20"/>
          <w:szCs w:val="20"/>
        </w:rPr>
        <w:t>групповые;</w:t>
      </w:r>
    </w:p>
    <w:p w:rsidR="009A64B0" w:rsidRPr="003C5A5F" w:rsidRDefault="009A64B0" w:rsidP="009A64B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C5A5F">
        <w:rPr>
          <w:sz w:val="20"/>
          <w:szCs w:val="20"/>
        </w:rPr>
        <w:t>индивидуально-групповые;</w:t>
      </w:r>
    </w:p>
    <w:p w:rsidR="009A64B0" w:rsidRPr="003C5A5F" w:rsidRDefault="009A64B0" w:rsidP="009A64B0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C5A5F">
        <w:rPr>
          <w:sz w:val="20"/>
          <w:szCs w:val="20"/>
        </w:rPr>
        <w:t>практикумы.</w:t>
      </w:r>
    </w:p>
    <w:p w:rsidR="009A64B0" w:rsidRPr="003C5A5F" w:rsidRDefault="009A64B0" w:rsidP="009A64B0">
      <w:pPr>
        <w:pStyle w:val="23"/>
        <w:rPr>
          <w:sz w:val="20"/>
          <w:szCs w:val="20"/>
        </w:rPr>
      </w:pPr>
      <w:r w:rsidRPr="003C5A5F">
        <w:rPr>
          <w:sz w:val="20"/>
          <w:szCs w:val="20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 других предметных областей. Программные средства, применяемые при изучении курса, направлены на развитие навыков применения информационных технологий в своей деятельности.</w:t>
      </w:r>
    </w:p>
    <w:p w:rsidR="009A64B0" w:rsidRPr="003C5A5F" w:rsidRDefault="009A64B0" w:rsidP="009A64B0">
      <w:pPr>
        <w:jc w:val="both"/>
        <w:rPr>
          <w:b/>
          <w:color w:val="FF0000"/>
          <w:sz w:val="20"/>
          <w:szCs w:val="20"/>
        </w:rPr>
      </w:pPr>
    </w:p>
    <w:p w:rsidR="009A64B0" w:rsidRPr="003C5A5F" w:rsidRDefault="009A64B0" w:rsidP="009A64B0">
      <w:pPr>
        <w:pStyle w:val="2"/>
        <w:ind w:firstLine="0"/>
        <w:jc w:val="left"/>
        <w:rPr>
          <w:sz w:val="20"/>
          <w:szCs w:val="20"/>
        </w:rPr>
      </w:pPr>
      <w:r w:rsidRPr="003C5A5F">
        <w:rPr>
          <w:sz w:val="20"/>
          <w:szCs w:val="20"/>
        </w:rPr>
        <w:t>Технологии обучения:</w:t>
      </w:r>
    </w:p>
    <w:p w:rsidR="009A64B0" w:rsidRPr="003C5A5F" w:rsidRDefault="009A64B0" w:rsidP="009A64B0">
      <w:pPr>
        <w:shd w:val="clear" w:color="auto" w:fill="FFFFFF"/>
        <w:spacing w:line="317" w:lineRule="exact"/>
        <w:ind w:left="38" w:firstLine="813"/>
        <w:jc w:val="both"/>
        <w:rPr>
          <w:sz w:val="20"/>
          <w:szCs w:val="20"/>
        </w:rPr>
      </w:pPr>
      <w:proofErr w:type="gramStart"/>
      <w:r w:rsidRPr="003C5A5F">
        <w:rPr>
          <w:sz w:val="20"/>
          <w:szCs w:val="20"/>
        </w:rPr>
        <w:t xml:space="preserve">Обучение по данной программе ведется с использованием элементов технологии индивидуализированного обучения </w:t>
      </w:r>
      <w:proofErr w:type="spellStart"/>
      <w:r w:rsidRPr="003C5A5F">
        <w:rPr>
          <w:sz w:val="20"/>
          <w:szCs w:val="20"/>
        </w:rPr>
        <w:t>Инге</w:t>
      </w:r>
      <w:proofErr w:type="spellEnd"/>
      <w:r w:rsidRPr="003C5A5F">
        <w:rPr>
          <w:sz w:val="20"/>
          <w:szCs w:val="20"/>
        </w:rPr>
        <w:t xml:space="preserve"> Унт, А.С. </w:t>
      </w:r>
      <w:proofErr w:type="spellStart"/>
      <w:r w:rsidRPr="003C5A5F">
        <w:rPr>
          <w:sz w:val="20"/>
          <w:szCs w:val="20"/>
        </w:rPr>
        <w:t>Границкой</w:t>
      </w:r>
      <w:proofErr w:type="spellEnd"/>
      <w:r w:rsidRPr="003C5A5F">
        <w:rPr>
          <w:sz w:val="20"/>
          <w:szCs w:val="20"/>
        </w:rPr>
        <w:t xml:space="preserve">, </w:t>
      </w:r>
      <w:proofErr w:type="spellStart"/>
      <w:r w:rsidRPr="003C5A5F">
        <w:rPr>
          <w:sz w:val="20"/>
          <w:szCs w:val="20"/>
        </w:rPr>
        <w:t>здоровьесберегающих</w:t>
      </w:r>
      <w:proofErr w:type="spellEnd"/>
      <w:r w:rsidRPr="003C5A5F">
        <w:rPr>
          <w:sz w:val="20"/>
          <w:szCs w:val="20"/>
        </w:rPr>
        <w:t xml:space="preserve"> технологий, а также теории содержательного обобщения В.В. Давыдова,  теории активизации познавательной деятельности школьника (Т.И. Шамова, А.К. Маркова), педагогики сотрудничества, технологии дифференцированного обучения, концепции поэтапного формирования умственных </w:t>
      </w:r>
      <w:r w:rsidRPr="003C5A5F">
        <w:rPr>
          <w:sz w:val="20"/>
          <w:szCs w:val="20"/>
        </w:rPr>
        <w:lastRenderedPageBreak/>
        <w:t xml:space="preserve">действий П.Я. Гальперина, работ по личностно-ориентированному обучению И. </w:t>
      </w:r>
      <w:proofErr w:type="spellStart"/>
      <w:r w:rsidRPr="003C5A5F">
        <w:rPr>
          <w:sz w:val="20"/>
          <w:szCs w:val="20"/>
        </w:rPr>
        <w:t>Якиманской</w:t>
      </w:r>
      <w:proofErr w:type="spellEnd"/>
      <w:r w:rsidRPr="003C5A5F">
        <w:rPr>
          <w:sz w:val="20"/>
          <w:szCs w:val="20"/>
        </w:rPr>
        <w:t>.</w:t>
      </w:r>
      <w:proofErr w:type="gramEnd"/>
      <w:r w:rsidRPr="003C5A5F">
        <w:rPr>
          <w:sz w:val="20"/>
          <w:szCs w:val="20"/>
        </w:rPr>
        <w:t xml:space="preserve"> При изучении «Основ алгоритмизации и программирования» применяется модификация интегральной технологии </w:t>
      </w:r>
      <w:proofErr w:type="spellStart"/>
      <w:r w:rsidRPr="003C5A5F">
        <w:rPr>
          <w:sz w:val="20"/>
          <w:szCs w:val="20"/>
        </w:rPr>
        <w:t>Гузеева</w:t>
      </w:r>
      <w:proofErr w:type="spellEnd"/>
      <w:r w:rsidRPr="003C5A5F">
        <w:rPr>
          <w:sz w:val="20"/>
          <w:szCs w:val="20"/>
        </w:rPr>
        <w:t xml:space="preserve"> В.</w:t>
      </w:r>
      <w:proofErr w:type="gramStart"/>
      <w:r w:rsidRPr="003C5A5F">
        <w:rPr>
          <w:sz w:val="20"/>
          <w:szCs w:val="20"/>
        </w:rPr>
        <w:t>В</w:t>
      </w:r>
      <w:proofErr w:type="gramEnd"/>
    </w:p>
    <w:p w:rsidR="009A64B0" w:rsidRPr="003C5A5F" w:rsidRDefault="009A64B0" w:rsidP="009A64B0">
      <w:pPr>
        <w:shd w:val="clear" w:color="auto" w:fill="FFFFFF"/>
        <w:spacing w:line="317" w:lineRule="exact"/>
        <w:ind w:left="38"/>
        <w:jc w:val="both"/>
        <w:rPr>
          <w:color w:val="000000"/>
          <w:sz w:val="20"/>
          <w:szCs w:val="20"/>
        </w:rPr>
      </w:pPr>
    </w:p>
    <w:p w:rsidR="009A64B0" w:rsidRPr="003C5A5F" w:rsidRDefault="009A64B0" w:rsidP="009A64B0">
      <w:pPr>
        <w:pStyle w:val="2"/>
        <w:ind w:firstLine="0"/>
        <w:jc w:val="left"/>
        <w:rPr>
          <w:sz w:val="20"/>
          <w:szCs w:val="20"/>
        </w:rPr>
      </w:pPr>
      <w:r w:rsidRPr="003C5A5F">
        <w:rPr>
          <w:sz w:val="20"/>
          <w:szCs w:val="20"/>
        </w:rPr>
        <w:t>Формирование  ключевых компетенций обучающихся.</w:t>
      </w:r>
    </w:p>
    <w:p w:rsidR="009A64B0" w:rsidRPr="003C5A5F" w:rsidRDefault="009A64B0" w:rsidP="009A64B0">
      <w:pPr>
        <w:pStyle w:val="3"/>
        <w:rPr>
          <w:sz w:val="20"/>
          <w:szCs w:val="20"/>
        </w:rPr>
      </w:pPr>
      <w:r w:rsidRPr="003C5A5F">
        <w:rPr>
          <w:sz w:val="20"/>
          <w:szCs w:val="20"/>
        </w:rPr>
        <w:t xml:space="preserve">Программа предусматривает формирование у учащихся </w:t>
      </w:r>
      <w:proofErr w:type="spellStart"/>
      <w:r w:rsidRPr="003C5A5F">
        <w:rPr>
          <w:sz w:val="20"/>
          <w:szCs w:val="20"/>
        </w:rPr>
        <w:t>общеучебных</w:t>
      </w:r>
      <w:proofErr w:type="spellEnd"/>
      <w:r w:rsidRPr="003C5A5F">
        <w:rPr>
          <w:sz w:val="20"/>
          <w:szCs w:val="2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«Информатика» на этапе основного общего образования являются: </w:t>
      </w:r>
    </w:p>
    <w:p w:rsidR="009A64B0" w:rsidRPr="003C5A5F" w:rsidRDefault="009A64B0" w:rsidP="009A64B0">
      <w:pPr>
        <w:pStyle w:val="3"/>
        <w:numPr>
          <w:ilvl w:val="0"/>
          <w:numId w:val="8"/>
        </w:numPr>
        <w:rPr>
          <w:snapToGrid w:val="0"/>
          <w:sz w:val="20"/>
          <w:szCs w:val="20"/>
        </w:rPr>
      </w:pPr>
      <w:r w:rsidRPr="003C5A5F">
        <w:rPr>
          <w:sz w:val="20"/>
          <w:szCs w:val="20"/>
        </w:rPr>
        <w:t>о</w:t>
      </w:r>
      <w:r w:rsidRPr="003C5A5F">
        <w:rPr>
          <w:snapToGrid w:val="0"/>
          <w:sz w:val="20"/>
          <w:szCs w:val="20"/>
        </w:rPr>
        <w:t xml:space="preserve">пределение адекватных способов решения учебной задачи на основе заданных алгоритмов; </w:t>
      </w:r>
    </w:p>
    <w:p w:rsidR="009A64B0" w:rsidRPr="003C5A5F" w:rsidRDefault="009A64B0" w:rsidP="009A64B0">
      <w:pPr>
        <w:pStyle w:val="3"/>
        <w:numPr>
          <w:ilvl w:val="0"/>
          <w:numId w:val="8"/>
        </w:numPr>
        <w:rPr>
          <w:snapToGrid w:val="0"/>
          <w:sz w:val="20"/>
          <w:szCs w:val="20"/>
        </w:rPr>
      </w:pPr>
      <w:r w:rsidRPr="003C5A5F">
        <w:rPr>
          <w:snapToGrid w:val="0"/>
          <w:sz w:val="20"/>
          <w:szCs w:val="20"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9A64B0" w:rsidRPr="003C5A5F" w:rsidRDefault="009A64B0" w:rsidP="009A64B0">
      <w:pPr>
        <w:pStyle w:val="3"/>
        <w:numPr>
          <w:ilvl w:val="0"/>
          <w:numId w:val="8"/>
        </w:numPr>
        <w:rPr>
          <w:snapToGrid w:val="0"/>
          <w:sz w:val="20"/>
          <w:szCs w:val="20"/>
        </w:rPr>
      </w:pPr>
      <w:r w:rsidRPr="003C5A5F">
        <w:rPr>
          <w:snapToGrid w:val="0"/>
          <w:sz w:val="20"/>
          <w:szCs w:val="20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</w:t>
      </w:r>
    </w:p>
    <w:p w:rsidR="009A64B0" w:rsidRPr="003C5A5F" w:rsidRDefault="009A64B0" w:rsidP="009A64B0">
      <w:pPr>
        <w:pStyle w:val="3"/>
        <w:numPr>
          <w:ilvl w:val="0"/>
          <w:numId w:val="8"/>
        </w:numPr>
        <w:rPr>
          <w:snapToGrid w:val="0"/>
          <w:sz w:val="20"/>
          <w:szCs w:val="20"/>
        </w:rPr>
      </w:pPr>
      <w:r w:rsidRPr="003C5A5F">
        <w:rPr>
          <w:snapToGrid w:val="0"/>
          <w:sz w:val="20"/>
          <w:szCs w:val="20"/>
        </w:rPr>
        <w:t xml:space="preserve">владение умениями совместной деятельности (согласование и координация деятельности с другими ее участниками; </w:t>
      </w:r>
    </w:p>
    <w:p w:rsidR="009A64B0" w:rsidRPr="003C5A5F" w:rsidRDefault="009A64B0" w:rsidP="009A64B0">
      <w:pPr>
        <w:pStyle w:val="3"/>
        <w:numPr>
          <w:ilvl w:val="0"/>
          <w:numId w:val="8"/>
        </w:numPr>
        <w:rPr>
          <w:snapToGrid w:val="0"/>
          <w:sz w:val="20"/>
          <w:szCs w:val="20"/>
        </w:rPr>
      </w:pPr>
      <w:r w:rsidRPr="003C5A5F">
        <w:rPr>
          <w:snapToGrid w:val="0"/>
          <w:sz w:val="20"/>
          <w:szCs w:val="20"/>
        </w:rPr>
        <w:t xml:space="preserve">объективное оценивание своего вклада в решение общих задач коллектива; </w:t>
      </w:r>
    </w:p>
    <w:p w:rsidR="009A64B0" w:rsidRPr="003C5A5F" w:rsidRDefault="009A64B0" w:rsidP="009A64B0">
      <w:pPr>
        <w:pStyle w:val="3"/>
        <w:numPr>
          <w:ilvl w:val="0"/>
          <w:numId w:val="8"/>
        </w:numPr>
        <w:rPr>
          <w:snapToGrid w:val="0"/>
          <w:sz w:val="20"/>
          <w:szCs w:val="20"/>
        </w:rPr>
      </w:pPr>
      <w:r w:rsidRPr="003C5A5F">
        <w:rPr>
          <w:snapToGrid w:val="0"/>
          <w:sz w:val="20"/>
          <w:szCs w:val="20"/>
        </w:rPr>
        <w:t>учет особенностей различного ролевого поведения).</w:t>
      </w:r>
    </w:p>
    <w:p w:rsidR="009A64B0" w:rsidRPr="003C5A5F" w:rsidRDefault="009A64B0" w:rsidP="009A64B0">
      <w:pPr>
        <w:ind w:left="708"/>
        <w:jc w:val="both"/>
        <w:rPr>
          <w:b/>
          <w:color w:val="FF0000"/>
          <w:sz w:val="20"/>
          <w:szCs w:val="20"/>
        </w:rPr>
      </w:pPr>
    </w:p>
    <w:p w:rsidR="009A64B0" w:rsidRPr="003C5A5F" w:rsidRDefault="009A64B0" w:rsidP="009A64B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0"/>
          <w:szCs w:val="20"/>
        </w:rPr>
      </w:pPr>
      <w:proofErr w:type="gramStart"/>
      <w:r w:rsidRPr="003C5A5F">
        <w:rPr>
          <w:b/>
          <w:sz w:val="20"/>
          <w:szCs w:val="20"/>
        </w:rPr>
        <w:t xml:space="preserve">Проводится контроль выработанных знаний, умений и навыков: </w:t>
      </w:r>
      <w:r w:rsidRPr="003C5A5F">
        <w:rPr>
          <w:sz w:val="20"/>
          <w:szCs w:val="20"/>
        </w:rPr>
        <w:t>входной (тестирование, наблюдение, беседа), итоговый (итоговое тестирование).</w:t>
      </w:r>
      <w:proofErr w:type="gramEnd"/>
      <w:r w:rsidRPr="003C5A5F">
        <w:rPr>
          <w:color w:val="000000"/>
          <w:sz w:val="20"/>
          <w:szCs w:val="20"/>
        </w:rPr>
        <w:t xml:space="preserve"> Текущий контроль усвоения учебного материала осуществляется путем устно</w:t>
      </w:r>
      <w:r w:rsidRPr="003C5A5F">
        <w:rPr>
          <w:color w:val="000000"/>
          <w:sz w:val="20"/>
          <w:szCs w:val="20"/>
        </w:rPr>
        <w:softHyphen/>
        <w:t>го/письменного опроса. Изучение каждого раздела курса заканчивается проведением кон</w:t>
      </w:r>
      <w:r w:rsidRPr="003C5A5F">
        <w:rPr>
          <w:color w:val="000000"/>
          <w:sz w:val="20"/>
          <w:szCs w:val="20"/>
        </w:rPr>
        <w:softHyphen/>
        <w:t>трольной работы (итогового теста).</w:t>
      </w:r>
    </w:p>
    <w:p w:rsidR="009A64B0" w:rsidRPr="003C5A5F" w:rsidRDefault="009A64B0" w:rsidP="009A64B0">
      <w:pPr>
        <w:jc w:val="both"/>
        <w:rPr>
          <w:b/>
          <w:sz w:val="20"/>
          <w:szCs w:val="20"/>
        </w:rPr>
      </w:pPr>
    </w:p>
    <w:p w:rsidR="009A64B0" w:rsidRPr="003C5A5F" w:rsidRDefault="009A64B0" w:rsidP="009A64B0">
      <w:pPr>
        <w:pStyle w:val="a4"/>
        <w:tabs>
          <w:tab w:val="num" w:pos="1134"/>
        </w:tabs>
        <w:rPr>
          <w:b/>
          <w:bCs/>
          <w:iCs/>
          <w:sz w:val="20"/>
          <w:szCs w:val="20"/>
        </w:rPr>
      </w:pPr>
      <w:r w:rsidRPr="003C5A5F">
        <w:rPr>
          <w:b/>
          <w:bCs/>
          <w:iCs/>
          <w:sz w:val="20"/>
          <w:szCs w:val="20"/>
        </w:rPr>
        <w:t>Формы контроля:</w:t>
      </w:r>
    </w:p>
    <w:p w:rsidR="009A64B0" w:rsidRPr="003C5A5F" w:rsidRDefault="009A64B0" w:rsidP="009A64B0">
      <w:pPr>
        <w:pStyle w:val="a4"/>
        <w:tabs>
          <w:tab w:val="num" w:pos="1134"/>
        </w:tabs>
        <w:ind w:left="567"/>
        <w:rPr>
          <w:bCs/>
          <w:iCs/>
          <w:sz w:val="20"/>
          <w:szCs w:val="20"/>
        </w:rPr>
      </w:pPr>
      <w:r w:rsidRPr="003C5A5F">
        <w:rPr>
          <w:bCs/>
          <w:iCs/>
          <w:sz w:val="20"/>
          <w:szCs w:val="20"/>
        </w:rPr>
        <w:t>устный опрос (УО), письменный опрос (ПО), тестирование (Т), фронтальный опрос (ФО), самоконтроль (СК), самостоятельная работа (СР), контрольная работа (КР), практическая работа (</w:t>
      </w:r>
      <w:proofErr w:type="gramStart"/>
      <w:r w:rsidRPr="003C5A5F">
        <w:rPr>
          <w:bCs/>
          <w:iCs/>
          <w:sz w:val="20"/>
          <w:szCs w:val="20"/>
        </w:rPr>
        <w:t>ПР</w:t>
      </w:r>
      <w:proofErr w:type="gramEnd"/>
      <w:r w:rsidRPr="003C5A5F">
        <w:rPr>
          <w:bCs/>
          <w:iCs/>
          <w:sz w:val="20"/>
          <w:szCs w:val="20"/>
        </w:rPr>
        <w:t>), защита проекта (ЗП) .</w:t>
      </w:r>
    </w:p>
    <w:p w:rsidR="009A64B0" w:rsidRPr="003C5A5F" w:rsidRDefault="009A64B0" w:rsidP="009A64B0">
      <w:pPr>
        <w:jc w:val="both"/>
        <w:rPr>
          <w:b/>
          <w:sz w:val="20"/>
          <w:szCs w:val="20"/>
        </w:rPr>
      </w:pPr>
    </w:p>
    <w:p w:rsidR="009A64B0" w:rsidRPr="003C5A5F" w:rsidRDefault="009A64B0" w:rsidP="009A64B0">
      <w:pPr>
        <w:pStyle w:val="a4"/>
        <w:tabs>
          <w:tab w:val="num" w:pos="1134"/>
        </w:tabs>
        <w:rPr>
          <w:b/>
          <w:bCs/>
          <w:iCs/>
          <w:sz w:val="20"/>
          <w:szCs w:val="20"/>
        </w:rPr>
      </w:pPr>
      <w:r w:rsidRPr="003C5A5F">
        <w:rPr>
          <w:b/>
          <w:bCs/>
          <w:iCs/>
          <w:sz w:val="20"/>
          <w:szCs w:val="20"/>
        </w:rPr>
        <w:t>В результате изучения информатики и информационных технологий ученик должен</w:t>
      </w:r>
    </w:p>
    <w:p w:rsidR="009A64B0" w:rsidRPr="003C5A5F" w:rsidRDefault="009A64B0" w:rsidP="009A64B0">
      <w:pPr>
        <w:spacing w:before="240"/>
        <w:jc w:val="both"/>
        <w:rPr>
          <w:b/>
          <w:sz w:val="20"/>
          <w:szCs w:val="20"/>
        </w:rPr>
      </w:pPr>
      <w:r w:rsidRPr="003C5A5F">
        <w:rPr>
          <w:b/>
          <w:sz w:val="20"/>
          <w:szCs w:val="20"/>
        </w:rPr>
        <w:t>знать/понимать</w:t>
      </w:r>
    </w:p>
    <w:p w:rsidR="009A64B0" w:rsidRPr="003C5A5F" w:rsidRDefault="009A64B0" w:rsidP="009A64B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виды информационных процессов; примеры источников и приемников информации;</w:t>
      </w:r>
    </w:p>
    <w:p w:rsidR="009A64B0" w:rsidRPr="003C5A5F" w:rsidRDefault="009A64B0" w:rsidP="009A64B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9A64B0" w:rsidRPr="003C5A5F" w:rsidRDefault="009A64B0" w:rsidP="009A64B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9A64B0" w:rsidRPr="003C5A5F" w:rsidRDefault="009A64B0" w:rsidP="009A64B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программный принцип работы компьютера;</w:t>
      </w:r>
    </w:p>
    <w:p w:rsidR="009A64B0" w:rsidRPr="003C5A5F" w:rsidRDefault="009A64B0" w:rsidP="009A64B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назначение и функции используемых информационных и коммуникационных технологий; </w:t>
      </w:r>
    </w:p>
    <w:p w:rsidR="009A64B0" w:rsidRPr="003C5A5F" w:rsidRDefault="009A64B0" w:rsidP="009A64B0">
      <w:pPr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>уметь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создавать информационные объекты, в том числе:</w:t>
      </w:r>
    </w:p>
    <w:p w:rsidR="009A64B0" w:rsidRPr="003C5A5F" w:rsidRDefault="009A64B0" w:rsidP="009A64B0">
      <w:pPr>
        <w:ind w:left="902" w:hanging="33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-</w:t>
      </w:r>
      <w:r w:rsidRPr="003C5A5F">
        <w:rPr>
          <w:sz w:val="20"/>
          <w:szCs w:val="20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9A64B0" w:rsidRPr="003C5A5F" w:rsidRDefault="009A64B0" w:rsidP="009A64B0">
      <w:pPr>
        <w:ind w:left="902" w:hanging="33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-</w:t>
      </w:r>
      <w:r w:rsidRPr="003C5A5F">
        <w:rPr>
          <w:sz w:val="20"/>
          <w:szCs w:val="20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9A64B0" w:rsidRPr="003C5A5F" w:rsidRDefault="009A64B0" w:rsidP="009A64B0">
      <w:pPr>
        <w:ind w:left="902" w:hanging="33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-</w:t>
      </w:r>
      <w:r w:rsidRPr="003C5A5F">
        <w:rPr>
          <w:sz w:val="20"/>
          <w:szCs w:val="20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9A64B0" w:rsidRPr="003C5A5F" w:rsidRDefault="009A64B0" w:rsidP="009A64B0">
      <w:pPr>
        <w:ind w:left="902" w:hanging="335"/>
        <w:jc w:val="both"/>
        <w:rPr>
          <w:sz w:val="20"/>
          <w:szCs w:val="20"/>
        </w:rPr>
      </w:pPr>
      <w:r w:rsidRPr="003C5A5F">
        <w:rPr>
          <w:sz w:val="20"/>
          <w:szCs w:val="20"/>
        </w:rPr>
        <w:lastRenderedPageBreak/>
        <w:t>-</w:t>
      </w:r>
      <w:r w:rsidRPr="003C5A5F">
        <w:rPr>
          <w:sz w:val="20"/>
          <w:szCs w:val="20"/>
        </w:rPr>
        <w:tab/>
        <w:t>создавать записи в базе данных;</w:t>
      </w:r>
    </w:p>
    <w:p w:rsidR="009A64B0" w:rsidRPr="003C5A5F" w:rsidRDefault="009A64B0" w:rsidP="009A64B0">
      <w:pPr>
        <w:ind w:left="902" w:hanging="335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-</w:t>
      </w:r>
      <w:r w:rsidRPr="003C5A5F">
        <w:rPr>
          <w:sz w:val="20"/>
          <w:szCs w:val="20"/>
        </w:rPr>
        <w:tab/>
        <w:t>создавать презентации на основе шаблонов;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3C5A5F">
        <w:rPr>
          <w:sz w:val="20"/>
          <w:szCs w:val="20"/>
        </w:rPr>
        <w:t>мультимедийным</w:t>
      </w:r>
      <w:proofErr w:type="spellEnd"/>
      <w:r w:rsidRPr="003C5A5F">
        <w:rPr>
          <w:sz w:val="20"/>
          <w:szCs w:val="20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9A64B0" w:rsidRPr="003C5A5F" w:rsidRDefault="009A64B0" w:rsidP="009A64B0">
      <w:pPr>
        <w:spacing w:before="240"/>
        <w:jc w:val="both"/>
        <w:rPr>
          <w:sz w:val="20"/>
          <w:szCs w:val="20"/>
        </w:rPr>
      </w:pPr>
      <w:r w:rsidRPr="003C5A5F">
        <w:rPr>
          <w:b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C5A5F">
        <w:rPr>
          <w:b/>
          <w:bCs/>
          <w:sz w:val="20"/>
          <w:szCs w:val="20"/>
        </w:rPr>
        <w:t>для</w:t>
      </w:r>
      <w:proofErr w:type="gramEnd"/>
      <w:r w:rsidRPr="003C5A5F">
        <w:rPr>
          <w:b/>
          <w:bCs/>
          <w:sz w:val="20"/>
          <w:szCs w:val="20"/>
        </w:rPr>
        <w:t>: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проведения компьютерных экспериментов с использованием готовых моделей объектов и процессов;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создания информационных объектов, в том числе для оформления результатов учебной работы;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9A64B0" w:rsidRPr="003C5A5F" w:rsidRDefault="009A64B0" w:rsidP="009A64B0">
      <w:pPr>
        <w:numPr>
          <w:ilvl w:val="0"/>
          <w:numId w:val="3"/>
        </w:numPr>
        <w:spacing w:before="60" w:after="0" w:line="240" w:lineRule="auto"/>
        <w:jc w:val="both"/>
        <w:rPr>
          <w:sz w:val="20"/>
          <w:szCs w:val="20"/>
        </w:rPr>
      </w:pPr>
      <w:r w:rsidRPr="003C5A5F">
        <w:rPr>
          <w:sz w:val="20"/>
          <w:szCs w:val="20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9A64B0" w:rsidRPr="003C5A5F" w:rsidRDefault="009A64B0" w:rsidP="009A64B0">
      <w:pPr>
        <w:pStyle w:val="a4"/>
        <w:tabs>
          <w:tab w:val="num" w:pos="1134"/>
        </w:tabs>
        <w:ind w:left="354"/>
        <w:rPr>
          <w:b/>
          <w:color w:val="FF0000"/>
          <w:sz w:val="20"/>
          <w:szCs w:val="20"/>
        </w:rPr>
      </w:pPr>
    </w:p>
    <w:p w:rsidR="009A64B0" w:rsidRPr="003C5A5F" w:rsidRDefault="009A64B0" w:rsidP="009A64B0">
      <w:pPr>
        <w:pStyle w:val="a4"/>
        <w:rPr>
          <w:b/>
          <w:sz w:val="20"/>
          <w:szCs w:val="20"/>
        </w:rPr>
      </w:pPr>
      <w:r w:rsidRPr="003C5A5F">
        <w:rPr>
          <w:b/>
          <w:sz w:val="20"/>
          <w:szCs w:val="20"/>
        </w:rPr>
        <w:t>Обучение ведется с использованием учебно-методических комплектов:</w:t>
      </w:r>
    </w:p>
    <w:p w:rsidR="009A64B0" w:rsidRPr="003C5A5F" w:rsidRDefault="009A64B0" w:rsidP="009A64B0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proofErr w:type="spellStart"/>
      <w:r w:rsidRPr="003C5A5F">
        <w:rPr>
          <w:sz w:val="20"/>
          <w:szCs w:val="20"/>
        </w:rPr>
        <w:t>Босова</w:t>
      </w:r>
      <w:proofErr w:type="spellEnd"/>
      <w:r w:rsidRPr="003C5A5F">
        <w:rPr>
          <w:sz w:val="20"/>
          <w:szCs w:val="20"/>
        </w:rPr>
        <w:t xml:space="preserve"> Л. Л. Информатика и ИКТ</w:t>
      </w:r>
      <w:proofErr w:type="gramStart"/>
      <w:r w:rsidRPr="003C5A5F">
        <w:rPr>
          <w:sz w:val="20"/>
          <w:szCs w:val="20"/>
        </w:rPr>
        <w:t xml:space="preserve"> :</w:t>
      </w:r>
      <w:proofErr w:type="gramEnd"/>
      <w:r w:rsidRPr="003C5A5F">
        <w:rPr>
          <w:sz w:val="20"/>
          <w:szCs w:val="20"/>
        </w:rPr>
        <w:t xml:space="preserve"> учебник для 5 класса. БИОНОМ. Лаборатория знаний, 2010</w:t>
      </w:r>
    </w:p>
    <w:p w:rsidR="009A64B0" w:rsidRPr="003C5A5F" w:rsidRDefault="009A64B0" w:rsidP="009A64B0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proofErr w:type="spellStart"/>
      <w:r w:rsidRPr="003C5A5F">
        <w:rPr>
          <w:sz w:val="20"/>
          <w:szCs w:val="20"/>
        </w:rPr>
        <w:t>Босова</w:t>
      </w:r>
      <w:proofErr w:type="spellEnd"/>
      <w:r w:rsidRPr="003C5A5F">
        <w:rPr>
          <w:sz w:val="20"/>
          <w:szCs w:val="20"/>
        </w:rPr>
        <w:t xml:space="preserve"> Л. Л. Информатика и ИКТ</w:t>
      </w:r>
      <w:proofErr w:type="gramStart"/>
      <w:r w:rsidRPr="003C5A5F">
        <w:rPr>
          <w:sz w:val="20"/>
          <w:szCs w:val="20"/>
        </w:rPr>
        <w:t xml:space="preserve"> :</w:t>
      </w:r>
      <w:proofErr w:type="gramEnd"/>
      <w:r w:rsidRPr="003C5A5F">
        <w:rPr>
          <w:sz w:val="20"/>
          <w:szCs w:val="20"/>
        </w:rPr>
        <w:t xml:space="preserve"> учебник для 6 класса. БИОНОМ. Лаборатория знаний, 2010</w:t>
      </w:r>
    </w:p>
    <w:p w:rsidR="009A64B0" w:rsidRPr="003C5A5F" w:rsidRDefault="009A64B0" w:rsidP="009A64B0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proofErr w:type="spellStart"/>
      <w:r w:rsidRPr="003C5A5F">
        <w:rPr>
          <w:sz w:val="20"/>
          <w:szCs w:val="20"/>
        </w:rPr>
        <w:t>Босова</w:t>
      </w:r>
      <w:proofErr w:type="spellEnd"/>
      <w:r w:rsidRPr="003C5A5F">
        <w:rPr>
          <w:sz w:val="20"/>
          <w:szCs w:val="20"/>
        </w:rPr>
        <w:t xml:space="preserve"> Л. Л. Информатика и ИКТ</w:t>
      </w:r>
      <w:proofErr w:type="gramStart"/>
      <w:r w:rsidRPr="003C5A5F">
        <w:rPr>
          <w:sz w:val="20"/>
          <w:szCs w:val="20"/>
        </w:rPr>
        <w:t xml:space="preserve"> :</w:t>
      </w:r>
      <w:proofErr w:type="gramEnd"/>
      <w:r w:rsidRPr="003C5A5F">
        <w:rPr>
          <w:sz w:val="20"/>
          <w:szCs w:val="20"/>
        </w:rPr>
        <w:t xml:space="preserve"> учебник для 7 класса. БИОНОМ. Лаборатория знаний, 2010</w:t>
      </w:r>
    </w:p>
    <w:p w:rsidR="009A64B0" w:rsidRPr="003C5A5F" w:rsidRDefault="009A64B0" w:rsidP="009A64B0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3C5A5F">
        <w:rPr>
          <w:sz w:val="20"/>
          <w:szCs w:val="20"/>
        </w:rPr>
        <w:t xml:space="preserve">Семакин И. Г., </w:t>
      </w:r>
      <w:proofErr w:type="spellStart"/>
      <w:r w:rsidRPr="003C5A5F">
        <w:rPr>
          <w:sz w:val="20"/>
          <w:szCs w:val="20"/>
        </w:rPr>
        <w:t>Залогова</w:t>
      </w:r>
      <w:proofErr w:type="spellEnd"/>
      <w:r w:rsidRPr="003C5A5F">
        <w:rPr>
          <w:sz w:val="20"/>
          <w:szCs w:val="20"/>
        </w:rPr>
        <w:t xml:space="preserve"> Л. А., Русаков С. В., Шестакова Л. В. Информатика и ИКТ: учебник для 8 класса БИОНОМ. Лаборатория знаний, 2010.</w:t>
      </w:r>
    </w:p>
    <w:p w:rsidR="009A64B0" w:rsidRPr="003C5A5F" w:rsidRDefault="009A64B0" w:rsidP="009A64B0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3C5A5F">
        <w:rPr>
          <w:sz w:val="20"/>
          <w:szCs w:val="20"/>
        </w:rPr>
        <w:t xml:space="preserve">под ред. Н.В. Макаровой. </w:t>
      </w:r>
      <w:proofErr w:type="spellStart"/>
      <w:r w:rsidRPr="003C5A5F">
        <w:rPr>
          <w:sz w:val="20"/>
          <w:szCs w:val="20"/>
        </w:rPr>
        <w:t>Инфор¬матика</w:t>
      </w:r>
      <w:proofErr w:type="spellEnd"/>
      <w:r w:rsidRPr="003C5A5F">
        <w:rPr>
          <w:sz w:val="20"/>
          <w:szCs w:val="20"/>
        </w:rPr>
        <w:t>. Базовый уровень. 8-9 класс. ПИТЕР Пресс. 2010</w:t>
      </w:r>
    </w:p>
    <w:p w:rsidR="009A64B0" w:rsidRPr="003C5A5F" w:rsidRDefault="009A64B0" w:rsidP="009A64B0">
      <w:pPr>
        <w:pStyle w:val="a4"/>
        <w:ind w:left="66"/>
        <w:rPr>
          <w:sz w:val="20"/>
          <w:szCs w:val="20"/>
        </w:rPr>
      </w:pPr>
    </w:p>
    <w:p w:rsidR="009A64B0" w:rsidRPr="003C5A5F" w:rsidRDefault="009A64B0" w:rsidP="009A64B0">
      <w:pPr>
        <w:pStyle w:val="1"/>
        <w:jc w:val="left"/>
        <w:rPr>
          <w:sz w:val="20"/>
          <w:szCs w:val="20"/>
        </w:rPr>
      </w:pPr>
      <w:r w:rsidRPr="003C5A5F">
        <w:rPr>
          <w:sz w:val="20"/>
          <w:szCs w:val="20"/>
        </w:rPr>
        <w:br w:type="page"/>
      </w:r>
      <w:r w:rsidRPr="003C5A5F">
        <w:rPr>
          <w:sz w:val="20"/>
          <w:szCs w:val="20"/>
        </w:rPr>
        <w:lastRenderedPageBreak/>
        <w:t>Содержание</w:t>
      </w:r>
    </w:p>
    <w:p w:rsidR="009A64B0" w:rsidRPr="003C5A5F" w:rsidRDefault="009A64B0" w:rsidP="009A64B0">
      <w:pPr>
        <w:jc w:val="center"/>
        <w:rPr>
          <w:b/>
          <w:bCs/>
          <w:sz w:val="20"/>
          <w:szCs w:val="20"/>
          <w:u w:val="single"/>
        </w:rPr>
      </w:pPr>
      <w:r w:rsidRPr="003C5A5F">
        <w:rPr>
          <w:b/>
          <w:bCs/>
          <w:sz w:val="20"/>
          <w:szCs w:val="20"/>
          <w:u w:val="single"/>
        </w:rPr>
        <w:t>5 класс (34 ч.)</w:t>
      </w:r>
    </w:p>
    <w:p w:rsidR="009A64B0" w:rsidRPr="003C5A5F" w:rsidRDefault="009A64B0" w:rsidP="009A64B0">
      <w:pPr>
        <w:jc w:val="center"/>
        <w:rPr>
          <w:b/>
          <w:bCs/>
          <w:sz w:val="20"/>
          <w:szCs w:val="20"/>
        </w:rPr>
      </w:pPr>
    </w:p>
    <w:p w:rsidR="009A64B0" w:rsidRPr="003C5A5F" w:rsidRDefault="009A64B0" w:rsidP="009A64B0">
      <w:pPr>
        <w:shd w:val="clear" w:color="auto" w:fill="FFFFFF"/>
        <w:jc w:val="both"/>
        <w:rPr>
          <w:iCs/>
          <w:sz w:val="20"/>
          <w:szCs w:val="20"/>
        </w:rPr>
      </w:pPr>
      <w:r w:rsidRPr="003C5A5F">
        <w:rPr>
          <w:b/>
          <w:bCs/>
          <w:iCs/>
          <w:color w:val="000000"/>
          <w:sz w:val="20"/>
          <w:szCs w:val="20"/>
        </w:rPr>
        <w:t>Информация вокруг нас (12 ч.)</w:t>
      </w:r>
    </w:p>
    <w:p w:rsidR="009A64B0" w:rsidRDefault="009A64B0" w:rsidP="009A64B0">
      <w:pPr>
        <w:shd w:val="clear" w:color="auto" w:fill="FFFFFF"/>
        <w:spacing w:after="0" w:line="28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C5A5F">
        <w:rPr>
          <w:color w:val="000000"/>
          <w:sz w:val="20"/>
          <w:szCs w:val="20"/>
        </w:rPr>
        <w:t xml:space="preserve">Информация. Действия с информацией. Хранение информации. Носители информации. Передача информации. В мире кодов. </w:t>
      </w:r>
      <w:r w:rsidRPr="003C5A5F">
        <w:rPr>
          <w:iCs/>
          <w:color w:val="000000"/>
          <w:sz w:val="20"/>
          <w:szCs w:val="20"/>
        </w:rPr>
        <w:t xml:space="preserve">Язык жестов. </w:t>
      </w:r>
      <w:r w:rsidRPr="003C5A5F">
        <w:rPr>
          <w:color w:val="000000"/>
          <w:sz w:val="20"/>
          <w:szCs w:val="20"/>
        </w:rPr>
        <w:t>Формы представления информации. Метод коорди</w:t>
      </w:r>
      <w:r w:rsidRPr="003C5A5F">
        <w:rPr>
          <w:color w:val="000000"/>
          <w:sz w:val="20"/>
          <w:szCs w:val="20"/>
        </w:rPr>
        <w:softHyphen/>
        <w:t>нат. Текст как форма представления</w:t>
      </w:r>
    </w:p>
    <w:p w:rsidR="009A64B0" w:rsidRDefault="009A64B0" w:rsidP="0045225A">
      <w:pPr>
        <w:shd w:val="clear" w:color="auto" w:fill="FFFFFF"/>
        <w:spacing w:after="0" w:line="28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5225A" w:rsidRPr="00CD5F27" w:rsidRDefault="0045225A" w:rsidP="0045225A">
      <w:pPr>
        <w:shd w:val="clear" w:color="auto" w:fill="FFFFFF"/>
        <w:spacing w:after="0" w:line="28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Пояснительная записка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D5F27" w:rsidRPr="00CD5F27" w:rsidRDefault="00CD5F27" w:rsidP="0045225A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Рабочая программа составлена в соответствии со следующими нормативно-правовыми инструктивно-методическими документами: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 образования»;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 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МОиН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РФ от 07.06.2005 г. № 03-1263);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  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- приказ 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2009/2010 учебный год»;</w:t>
      </w:r>
      <w:proofErr w:type="gramEnd"/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- письмо Министерства образования и науки Новосибирской области «О преподавании учебного предмета «Русский язык» в образовательных учреждениях Новосибирской области.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45225A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Структура документа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  Примерная программа по русскому языку представляет собой целостный документ, включающий три раздела: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пояснительную записку;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основное содержание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 примерным распределением учебных часов по основным разделам курса;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требования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к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уровню подготовки выпускников.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45225A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Общая характеристика учебного предмета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Русский язык является важнейшей частью на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циональной культуры русского народа. Как учеб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ского развития учащихся.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Программа реализуется в адресованном учащим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ся учебном комплексе: «Русский язык. Теория», «Русский язык. Практика», «Русская речь».</w:t>
      </w:r>
    </w:p>
    <w:p w:rsidR="00CD5F27" w:rsidRPr="00CD5F27" w:rsidRDefault="00CD5F27" w:rsidP="0045225A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 учебнике «Русский язык. Теория» излагаю</w:t>
      </w:r>
      <w:r w:rsidR="0045225A">
        <w:rPr>
          <w:rFonts w:ascii="Arial" w:eastAsia="Times New Roman" w:hAnsi="Arial" w:cs="Arial"/>
          <w:color w:val="000000"/>
          <w:sz w:val="21"/>
          <w:szCs w:val="21"/>
        </w:rPr>
        <w:t>тся сведения о языке, предназна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ченные для изучения в 5—9 классах. В течение пяти лет обучения книга остается в пользовании ученика.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Основной принцип, определяющий содержание книги, — системное изложение теории, что для формирования практических умений и навыков яв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ляется более прочной базой, чем раздробленные све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дения из разных разделов науки о языке. Данный тип учебника выполняет как учебную, так и спра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lastRenderedPageBreak/>
        <w:t>вочную функцию. Он используется не только при изучении нового материала, но и при повторении, при подготовке к зачетным работам, к экзаменам и т. д. Такой тип учебника способствует формирова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нию у учащихся познавательной самостоятельнос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ти, умений работать с учебной литературой, пользо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ваться разными видами чтения.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Книга «Русский язык. Практика» (для каждого класса) обеспечивает усвоение учащимися знаний о языке, способов оперирования ими, формирование и совершенствование умений правильно и целесооб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разно пользоваться ресурсами родного языка в уст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ной и письменной форме.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Важное значение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наряду с упражнениями, пред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полагающими репродуктивную деятельность, при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дается задачам, вызывающим активизацию позна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вательной деятельности учащихся, развивающим мышление, формирующим интерес к изучению род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ного языка и совершенствованию речи.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Третий компонент учебного комплекса — «Рус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ская речь» (для каждого класса) предлагает систе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му работы по развитию связной речи: задачи и уп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ражнения опираются на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речеведческие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понятия и правила речевого поведения, что способствует осоз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нанному совершенствованию устной и письменной речи учащихся, повышению культуры речевого об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щения.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Все компоненты учебного комплекса тесно связа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 между собой (представляют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единый учебник в трех частях)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в совокупности способствуют реше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нию задач обучения русскому языку в школе.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Разделы программы имеют две рубрики: в пер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вой определяется круг теоретических сведений и правил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(орфографические и пунктуационные пра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softHyphen/>
        <w:t>вила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обозначены в программе</w:t>
      </w:r>
      <w:r w:rsidR="0045225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вертикальной лини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softHyphen/>
        <w:t>ей),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во второй перечисляются соответствующие умения и навыки, которые должны быть сформиро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ваны на данной теоретической основе.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 процессе обучения русскому языку в 5— 9 классах учащиеся должны приобрести в рамках программы умения и навыки анализа (разбора) языкового материала, орфографические и пунк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туационные навыки, умения и навыки связной речи, а также овладеть нормами литературного языка.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Программа содержит в основном традиционные для школы разделы и понятия, поэтому в процессе преподавания русского языка по учебному комп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лексу могут быть использованы (с некоторой кор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ректировкой в отдельных случаях) различные ди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дактические материалы.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Некоторые изменения понятийно-терминологи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ческой системы обусловлены усилением практиче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ской направленности обучения русскому языку. Так, раздел, в котором изучается состав слова, на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зван «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Морфемика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», поскольку из трех видов анали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за состава слова (морфемного, словообразовательно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го и этимологического) основным для нужд школь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ной практики является морфемный (разбор слова по составу), обеспечивающий умение членить слова на морфемы (приставки, корни, суффиксы, оконча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ния).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Самое общее понятие о словообразовательном разборе и основные способы образования слов осве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щаются в этом разделе, а словообразование частей речи — в соответствующих разделах, при изучении которых формируются и совершенствуются умения и навыки морфемного и словообразовательного ана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лиза.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Умение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видеть строение слова — осно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ва для формирования орфографических навыков, так как основной принцип русской орфографии тре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бует умения быстро выделять морфемы, независимо от того, сохраняют они или не сохраняют продук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тивность в современной системе языка.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Введено понятие сочинительного словосочета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ния. Умение задавать вопрос к зависимому слову в подчинительном словосочетании готовит к изуче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нию членов предложения и придаточных предло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жений, умение выделять в предложении сочи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нительные словосочетания — к изучению одно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родных членов предложения и сложносочиненных предложений и т. д. Умение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видеть строе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ние предложения — основное условие фор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мирования пунктуационных и некоторых орфогра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фических навыков.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Введено понятие многозначных членов предло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жения. Они сочетают смысловые и грамматические признаки разных членов предложения.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При изучении сложных предложений больше внимания уделяется их строению и значению, на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личию в языке синтаксических синонимов, воз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можности выражения мысли разными типами прос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тых и сложных предложений.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Типы придаточных даны в соотношении с членами предложения (подлежащные,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сказуемные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определительные, допол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нительные, обстоятельственные), что упрощает ус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воение типологии сложноподчиненного предложе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ния и открывает широкий простор для упражнений по синтаксической синонимике.</w:t>
      </w:r>
      <w:proofErr w:type="gramEnd"/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 основе программы и комплекса в целом —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softHyphen/>
        <w:t>нейный принцип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подачи материала, однако про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граммой выделяются    вводный    курс    (обобщающий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изученное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в начальных классах и содер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жащий пропедевтический материал) и основ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ной (систематический) курс, в соответ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ствии с которым уже в 5 классе (в полном объеме) изучаются разделы: «Фонетика», «Графика», «Лек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сика», «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Морфемика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» — и 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lastRenderedPageBreak/>
        <w:t>начинается основной курс морфологии (с имени существительного). В разделе «Морфология» отрабатываются общие принципы характеристики частей речи (общее грамматическое значение, морфологические и син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таксические признаки). В 6 и 7 классах продолжа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ется изучение морфологии, в 8 и 9 — изучается син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таксис, а также тема «Общие сведения о языке». Изучение всех разделов сопровождается фор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мированием орфографических и пунктуационных навыков.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Усиление практической направленности обуче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ния обусловило нетрадиционную последователь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ность изучения некоторых грамматических тем, особенно в морфологии. После имени существи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тельного изучается глагол (существительное и гла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гол — наиболее типичные средства в создании грамматической основы предложения), затем имя прилагательное и имя числительное, тесно связан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ные с именем существительным (прилагательное обозначает признак предмета, а числительное — количество предметов и порядок их при счете). По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том изучается наречие, которое обычно примыкает к глаголу.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 качестве особой группы выделены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слова со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softHyphen/>
        <w:t>стояния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Изучение местоимения создает условия для по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вторения существительного, прилагательного, чис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лительного, наречия. При рассмотрении причастия и деепричастия, которые выделены в учебнике как самостоятельные части речи, закономерно обраще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ние к глаголу и имени прилагательному, глаголу и наречию.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Такое построение курса методически оправдано, так как позволяет органически сочетать изучение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нового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с повторением ранее изученного, усилить ре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чевую направленность курса, более равномерно рас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пределить учебный материал по годам обучения, а также больше внимания уделить повторению пунктуационного и орфографического материала, представить изученный материал в системе, выде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лить резервные часы.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Цели обучения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    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Курс русского языка направлен на достижение следующих целей, обеспечивающих реализацию личностно-ориентированного, 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когнитивно-коммуникативного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деятельностного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подходов к обучению родному языку:</w:t>
      </w:r>
      <w:proofErr w:type="gramEnd"/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воспитание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совершенствование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освоение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формирование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Задачи обучения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Эти цели обусловливают следующие задачи: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- дать учащимся представление о роли языка в жизни общества, о языке как развивающемся яв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лении, о месте русского языка в современном ми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ре, о его богатстве и выразительности; обеспе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чить усвоение определенного круга знаний из облас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ти фонетики, графики, орфоэпии, орфографии, лек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сики,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морфемики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словообразования, морфологии, синтаксиса, пунктуации, стилистики, а также фор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мирование умений применять эти знания на прак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тике;</w:t>
      </w:r>
      <w:proofErr w:type="gramEnd"/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- развивать речь учащихся: обогащать их актив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- формировать и совершенствовать орфографиче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ские и пунктуационные умения и навыки.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Место предмета «Русский язык» в базисном учебном плане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     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 В V классе – 210 часов, в VI классе – 210часов, в VII – 175 часов, в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V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Ш классе – 108 часов, в IХ классе – 68 часов.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Общие учебные умения, навыки и способы деятельности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     Направленность курса на интенсивное речевое и интеллектуальное развитие создает условия и для реализации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над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предметной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общеучебные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общеучебные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умения: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коммуникативные</w:t>
      </w: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интеллектуальные</w:t>
      </w: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- </w:t>
      </w:r>
      <w:proofErr w:type="gramStart"/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информационные</w:t>
      </w:r>
      <w:proofErr w:type="gramEnd"/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(умение осуществлять библиографический поиск, извлекать информацию из различных источников, умение работать с текстом);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- организационные</w:t>
      </w: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самокоррекцию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Результаты обучения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 Результаты обучения представлены в Требованиях к уровню подготовки выпускников, которые содержат следующие компоненты: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знать/понимать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– перечень необходимых для усвоения каждым учащимся знаний;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уметь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ТРЕБОВАНИЯ К УРОВНЮ ПОДГОТОВКИ ВЫПУСКНИКОВ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В результате изучения русского языка ученик должен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знать/понимать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смысл понятий: речь устная и письменная; монолог, диалог; сфера и ситуация речевого общения;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признаки текста и его функционально-смысловых типов (повествования, описания, рассуждения);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основные единицы языка, их признаки;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уметь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опознавать языковые единицы, проводить различные виды их анализа;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объяснять с помощью словаря значение слов с национально-культурным компонентом;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аудирование</w:t>
      </w:r>
      <w:proofErr w:type="spellEnd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и чтение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lastRenderedPageBreak/>
        <w:t>• читать тексты разных стилей и жанров; владеть разными видами чтения (изучающее, ознакомительное, просмотровое);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говорение и письмо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воспроизводить текст с заданной степенью свернутости (план, пересказ, изложение, конспект);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• 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осуществлять выбор и организацию языковых сре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дств в с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оответствии с темой, целями, сферой и ситуацией общения;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•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прочитанному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услышанному, увиденному;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соблюдать в практике письма основные правила орфографии и пунктуации;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использовать приобретенные знания и умения в практической деятельности и повседневной жизни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proofErr w:type="gramStart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</w:t>
      </w:r>
      <w:proofErr w:type="gramEnd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удовлетворения коммуникативных потребностей в учебных, бытовых, социально-культурных ситуациях общения;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• использования родного языка как средства получения знаний по другим учебным предметам и продолжения образования.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КУРСА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5 класс (192ч)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Введение. Общие сведения о языке (1ч)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Знакомство с учебным комплексом по русскому языку.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Наука о рус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ском   языке,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ее основные разделы. Роль языка в жизни общества.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ВВОДНЫЙ КУРС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Орфография (5ч).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Орфограмма. Правописание безударных гласных в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корне сло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ва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в приставках;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и, а, у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после шипящих; глухих и звонких согласных, непроизносимых соглас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ных, удвоенных согласных в корне слова.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Морфология и орфография (23ч)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Части речи. Самостоятельные и служебные частя речи.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Имя существительное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Склонение. Имена су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ществительные собственные.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Правописание падежных окончаний.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lastRenderedPageBreak/>
        <w:t>Имя прилагательное.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Связь прилагательного с именем существительным.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Правописание безударных гласных в окончани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ях имен прилагательных.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Глагол.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Морфологические признаки глагола. Правописание гласных перед суффиксом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-л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- в окончании глаголов. Буква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ь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 глаголе 2-го лица единственного числа. Глаголы с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ться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тся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Наречие.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Различение наречий по вопросу. Правописание наиболее употребительных наре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чий по списку.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Местоимение.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Личные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я, ты, он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 Притяжа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тельные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мой, твой, наш, ваш, 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свой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опроситель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ные</w:t>
      </w:r>
      <w:proofErr w:type="spell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кто? что? какой?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 Неопределенные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кто-то, что-либо, какой-либо, кое-кто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 Раздельное написание местоимений с предлогами. Дефис в неопределенных местоимениях.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Предлог.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Разграничение предлогов и приставок. Раздельное написание предлогов с именами су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ществительными.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Союз.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Союзы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и, а, но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между однородными члена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ми и в сложных предложениях.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Частица.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Частицы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не, 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бы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(б), ли (ль), же (ж)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 Их значение в предложениях. Раздельное написание частиц с другими словами.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Синтаксис и пунктуация (48ч)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синтаксисе и пунктуации.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Предложения. Грамматическая основа предло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жения. Виды предложений по цели высказывания. Не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восклицательные и восклицательные предложения. Знаки препинания в конце предложения. Главные члены предложения. Тире между подлежащим и сказуемым (при их выражении именем существительным в имени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тельном падеже). Второстепенные члены предложения (определе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ние, дополнение, обстоятельство). Словосочетание. Подчинительные и сочинитель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ные словосочетания. Предложения с однородными членами. Обоб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щающее слово перед однородными членами. Знаки препинания в предложении с однородны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ми членами (соединенными только интонацией, одиночными союзами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и, а, но,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а также повто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ряющимся союзом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и)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обобщающим словом пе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ред однородными членами. Предложения с обращениями. Знаки препинания в предложении с обращением. Предложения с вводными словами (указываю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щими на уверенность или неуверенность говоряще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го по отношению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к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высказываемому). Знаки препинания в предложениях с вводными словами. Сложное предложение. Сложносочиненные предложения. Сложноподчиненные предложения. Сложные бессоюзные предложения. Запятая между частями сложного предложения. Предложения с прямой речью (прямая речь пос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ле слов автора и перед ними). Диалог. Знаки препинания в предложениях с прямой речью (в указанных выше случаях). Оформление диалога на письме.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ОСНОВНОЙ КУРС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Понятие о литературном языке (1ч).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Литературный язык- основа русского национального языка. Нормы литературного языка.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Фонетика. Графика.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Орфография. Орфоэпия (23ч)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Звуки речи. Звуки речи и буквы.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Алфавит. Гласные и согласные звуки. Слог.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Правила переноса слов.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Ударение. Понятие об орфограмме. Сильная и слабая пози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ция звука. Правописание безударных гласных в корне. Звонкие и глухие согласные звуки. Правописание парных звонких и глухих соглас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ных на конце и в середине слов перед согласными. Твердые и мягкие согласные звуки. Обозначение мягкости согласных на письме с помощью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ь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.З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начение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букв я,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ю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е, ё.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Правописание разделительных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ъ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и 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ь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 Правописание гласных после шипящих. Правописание мягкого знака после шипящих на конце слов. Правописание гласных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 –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ы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послец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.О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сновные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нормы литературного произношения. Орфоэпический словарь.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             </w:t>
      </w:r>
      <w:r w:rsidRPr="00CD5F27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Морфемика</w:t>
      </w:r>
      <w:proofErr w:type="spellEnd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. Словообразование. Орфография (47ч)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Понятие о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морфемике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. Основа слова и окончание. Корень слова. Приставки, суффиксы. Правописание сложных и сложносокращенных слов. Чередование звуков в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корне слова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. Правописание корней и приставок. Правописа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ние безударных гласных в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корне слова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. Правопи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сание корней с чередованием гласных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а — 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. Правописание корней с чередованием гласных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—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и.</w:t>
      </w:r>
      <w:proofErr w:type="gram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Правописание согласных и гласных в пристав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ках. Правописание приставок, оканчивающихся на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з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(с).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Правописание   приставок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роз-    (ро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с-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)  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—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раз-(рас-).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Буква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ы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после приставок, оканчивающихся на согласный. Правописание приставок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при-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е-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Морфемные и словообразовательные словари русского языка.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              Лексика и фразеология (27ч)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Словарное богатство русского языка. Лексиче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ское значение слова. Однозначные и многозначные слова. Прямое и переносное значения слова. Омонимы. Синонимы. Антонимы. Слова общеупотребительные и ограниченные в употреблении. Историзмы и архаизмы. Неологизмы. Заимство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ванные слова. Старославянизмы. Нейтральные и стилистически окрашенные сло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ва. Фразеологизмы. Пословицы, поговорки, афоризмы. Толковые словари русского языка.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 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Повторение (17ч)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6 класс (210ч)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Введение (1ч)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Повторение </w:t>
      </w:r>
      <w:proofErr w:type="gramStart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изученного</w:t>
      </w:r>
      <w:proofErr w:type="gramEnd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в 5 классе (10ч)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Грамматика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Морфология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Понятие о морфологии (3ч).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 Система частей речи в русском языке. Самостоятельные и служебные части речи.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Самостоятельные части речи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Имя существительное (19ч).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Понятие о существительном. Морфологические признаки имени существительного.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ь</w:t>
      </w:r>
      <w:proofErr w:type="spell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ов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–е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в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 родительном падеже множественного числа после шипящих 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ц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. Разносклоняемые имена существительные. Правила суффикса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–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</w:t>
      </w:r>
      <w:proofErr w:type="spell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 существительных на –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мя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. Словообразование с помощью приставок, суффиксов. Правописание суффиксов 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к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ек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ок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ек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;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онк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еньк</w:t>
      </w:r>
      <w:proofErr w:type="spell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после шипящих;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-чик,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щик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. Правописание не с именами существительными. Правописание сложных существительных.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Глагол (45ч).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Понятие о глаголе. Роль глагола в речи. Правописание не с глаголами. Инфинитив. Суффиксы, основа инфинитива. Возвратные глаголы.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–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т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ься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тся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. Глаголы совершенного и несовершенного вида. Правописание корней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–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б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ир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- - 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бер-,-мир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- - мер-, - тир - -тер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- и др. Наклонение, время  глагола. Правописание глагольных суффиксов, стоящих перед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л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в глаголах прошедшего времени. Лицо и число глагола. Спряжение. Безличные глаголы. Словообразование глаголов.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Имя прилагательное (27) 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прилагательное. Роль прилагательных в речи. Разряды прилагательных. Полные и краткие прилагательные. Правописание падежных окончаний. Склонение полных прилагательных. Правописание букв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</w:t>
      </w:r>
      <w:proofErr w:type="gram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окончаниях прилагательных после шипящих. Степени сравнения имён прилагательных. Словообразование имён прилагательных. Одна и две буквы </w:t>
      </w:r>
      <w:proofErr w:type="spellStart"/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н</w:t>
      </w:r>
      <w:proofErr w:type="spellEnd"/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суффиксах прилагательных. Правописание не с прилагательными. Слитное и дефисное написание сложных прилагательных.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Имя числительное (15ч).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об имени числительном. Имена числительные простые, сложные и составные. Правописание гласной и в сложных прилагательных, в состав которых входит числительные. Правописание мягкого знака в числительных. Количественные, собирательные, порядковые, дробные числительные. Правописание падежных окончаний имён числительных.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Наречие (19ч).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Понятие о наречии как части речи. Основные группы наречий по значению. Степени сравнения. Словообразование. Правописание суффиксов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</w:t>
      </w:r>
      <w:proofErr w:type="gram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- -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после шипящих.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нн</w:t>
      </w:r>
      <w:proofErr w:type="spellEnd"/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в наречиях на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. Правописание наречий с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приставками с-, из-, до-, в-, на-, за-.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Дефисной написание наречие с приставками по-, в-, (во-), а также наречий, образованных повтором слов. Слитное и раздельное написание наречий.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Имя состояния (3ч).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об именах состояния. Признаки имён состояния: общее грамматическое значение состояния, неизменяемость, синтаксическая функция – сказуемое в безличных предложениях.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Местоимение (20ч).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Основание выделения местоимения как части речи: особое грамматическое значение. Роль местоимений в речи. Разряды местоимений по значению и грамматическими свойствами. Личные, возвратные, притяжательные, вопросительные, относительные, неопределённые, отрицательные, 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lastRenderedPageBreak/>
        <w:t>определительные, указательные местоимения. Правописание местоимений-наречий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потому, затем, отсюда, поэтому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Повторение (13ч).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7 КЛАСС(175 часов)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Общие сведения о языке (2 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Литературный русский язык. Нормы, их измен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чивость.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Морфология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Причастие (50ч)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причастии: общее грамматическое значение, морфологические и синтаксические при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знаки. Признаки прилагательного у причастия: изменение по родам, числам и падежам; согласование с существительным; наличие пол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ной и краткой формы, их роль в предложении. Признаки глагола у причастия: возвратность, вид, время (кроме будущего). Действительные и страдательные причастия. Причастный оборот. Выделение запятыми причастного оборота, стоя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щего после определяемого слова. Словообразование действительных причастий. Правописание гласных   в суффиксах действи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тельных причастий настоящего времени. Правописание гласных перед суффиксами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в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ш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-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ш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-.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Словообразование страдательных причастий. Правописание гласных в суффиксах страдатель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ных причастий настоящего времени. Правописание согласных в суффиксах страда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тельных причастий прошедшего времени.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—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ё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после шипящих в суффиксах страдательных причастий прошедшего времени.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</w:t>
      </w:r>
      <w:proofErr w:type="spellEnd"/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 кратких формах страдатель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ных причастий. Правописание гласных в причастиях перед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нн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н.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нн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 причастиях и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</w:t>
      </w:r>
      <w:proofErr w:type="spellEnd"/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 омонимич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ных прилагательных.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не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 причастиями.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Деепричастие  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(35ч)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деепричастии: общее грамматическое значение, морфологические и синтаксические при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знаки. Признаки глагола и наречия у деепричастия.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не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 деепричастиями. Деепричастный оборот. Выделение запятыми деепричастного оборота. Словообразование деепричастий несовершенного и совершенного вида.    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Переход слов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из одних самостоятельных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частей речи в другие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(1ч)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Служебные части речи (1ч)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Общее понятие о служебных частях речи.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Предлог (18ч)         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предлоге.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Назначение предлогов в речи. Разряды предлогов по значению: пространствен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ные, временные, причинные, целевые и др. Много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значность предлогов. Группы предлогов по происхождению: непроиз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водные и производные. Переход других частей речи в предлоги (в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те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softHyphen/>
        <w:t xml:space="preserve">чение, в продолжение, рядом 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с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несмотря на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др.). Раздельное написание производных предлогов. Слитное написание производных предлогов. Буква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е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на конце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предлогов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в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течение, в продол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softHyphen/>
        <w:t xml:space="preserve">жение, 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вследствие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Союз (25ч)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союзе. Назначение союзов в речи. Употребление союзов в предложениях с однородными членами, в слож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ных предложениях и для связи частей текста. Простые и составные союзы. Сочинительные и подчинительные союзы; их группы по значению. Сочинительные союзы: соединительные, проти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вительные, разделительные. Одиночные и повто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ряющиеся союзы. Употребление сочинительных союзов в простых и сложносочиненных предложе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ниях. Правописание    сочинительных    союзов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тоже, также, зато.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Запятая при однородных членах и в сложносочи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ненном предложении. Подчинительные союзы: употребление их в сложноподчиненных предложениях.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Разряды под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чинительных союзов по значению: временные, при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чинные, условные, сравнительные, следственные, изъяснительные.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Правописание составных подчинительных сою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зов. Правописание союзов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чтобы, оттого что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 (в отличие от местоимений с частицами и пред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логами).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Частица (16 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частицах. Значение частиц.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не и ни с</w:t>
      </w:r>
      <w:r w:rsidRPr="00CD5F27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различными частями речи (обобщение). Правописание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-т</w:t>
      </w:r>
      <w:proofErr w:type="gram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о, -либо,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нибудь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, кое-, -таки, -</w:t>
      </w:r>
      <w:proofErr w:type="spell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ка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Переход слов из самостоятельных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частей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речи </w:t>
      </w:r>
      <w:proofErr w:type="gramStart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</w:t>
      </w:r>
      <w:proofErr w:type="gramEnd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служебные(1ч)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Междометие (4 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междометии. Значение междометий в речи. Признаки междо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метий.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Знаки препинания при междометиях. Звукоподражательные слова.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Повторение (22 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p w:rsidR="00CD5F27" w:rsidRPr="00CD5F27" w:rsidRDefault="00CD5F27" w:rsidP="00CD5F27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br w:type="textWrapping" w:clear="all"/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8 класс (108 часов)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Введение (1ч)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Русский язык – родной язык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Повторение </w:t>
      </w:r>
      <w:proofErr w:type="gramStart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изученного</w:t>
      </w:r>
      <w:proofErr w:type="gramEnd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 5-7 классах (3ч)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Синтаксис и пунктуация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Понятие о синтаксисе (3ч).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Словосочетание и предложение как единицы синтаксиса. Виды синтаксической связи. Средства синтаксической связи. Способы подчинительной связи.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Пунктуация как система знаков препинания и правил их использования (2ч).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Принципы русской пунктуации. Знаки препинания и их функции. Одиночные и парные препинания. Сочетания знаков препинания.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Словосочетание (3ч).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Основные виды словосочетаний: подчинительные и сочинительные. Строение и грамматическое значение словосочетаний. Цельные словосочетания.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Предложение (5ч).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предложении. Строение предложения. Интонация конца предложения. Грамматическая основа предложения. Простые и сложные предложения. Виды предложений по цели высказывания. По эмоциональной окраске.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Простое предложение (13ч).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Основные виды простого предложения, Порядок слов в предложении. Логическое ударение.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  <w:u w:val="single"/>
        </w:rPr>
        <w:t>Главные члены предложения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. Подлежащие. Способы его выражения. Сказуемое. Основные типы, 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составное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глагольное, составное именное. Особенности связи подлежащего и сказуемого. Тире между подлежащим и сказуемым.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  <w:u w:val="single"/>
        </w:rPr>
        <w:t>Второстепенные члены предложения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. Определение. Дополнение. Обстоятельство. Распространенные члены предложения. Выделение запятыми обстоятельств, выраженных деепричастными и сравнительными оборотами, а также обстоятельств с предлогом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несмотря </w:t>
      </w:r>
      <w:proofErr w:type="gramStart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на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Односоставные предложения (8ч).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об односоставных предложениях. Виды односоставных предложений. Синонимика двусоставных и односоставных предложений. Знаки препинания в конце назывных предложений.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Полные  и неполные предложения (2ч).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Неполные предложения в речи. Строение и значение неполных предложений. Тире в неполном предложении.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Осложнённое предложение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Предложения с однородными членами (8ч).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об однородных членах предложения. Средства связи однородных предложений. Союзы при однородных членах, их разряды по значению. Однородные и неоднородные определения. Обобщающие слова в предложениях с однородными членами. Знаки препинания при обобщающих словах в предложениях с однородными членами.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Предложения с обособленными членами (15ч).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Понятие об обособленных членах предложения. Общие условия обособления определений. Знаки препинания при обособленных согласованных определениях. Обособленные приложения. Знаки препинания при обособленных приложениях. Обособленные обстоятельства. Выделение запятыми обстоятельств, выраженных деепричастиями и деепричастными оборотами, а также существительным с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предлогом</w:t>
      </w:r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несмотря</w:t>
      </w:r>
      <w:proofErr w:type="spellEnd"/>
      <w:r w:rsidRPr="00CD5F27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на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и др. Обособленные уточняющие члены предложения.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Предложения с вводными словами, словосочетаниями, предложениями и с обращениями (9ч).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Вводные слова. Интонация водности. Разряды вводных слов. Водные предложения. Знаки препинания в предложениях с вводными словами, словосочетаниями. Вставные конструкции как средство пояснения, уточнения, обогащения содержания высказывания. Обращение. Роль обращений в речевом общении. Знаки препинания при обращении.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Слова-предложения (1ч). 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Особенности строения, значения и употребления слов-предложений в речи. Пунктуационное оформление слов-предложений.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Повторение (15ч).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9 класс (68 часов)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Общие сведения о языке – 1ч.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Повторение изученного в 5-8 классах (2 ч.)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Синтаксис словосочетания и простого предложения.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Синтаксис и пунктуация.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Сложное предложение (2 ч.)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Основные виды сложных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предложений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.С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оюзные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сложные предложения.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Сложносочиненное предложение (5 ч.)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Основные группы сложносочиненных предложений по значению и союзам. 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Сложноподчинённое предложение (18 ч.)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Строение сложноподчиненных предложений (СПП). Подчинительные союзы и союзные слова в СПП. Указательные слова. Особенности присоединения придаточных предложений к главному. СПП с несколькими придаточными. Виды придаточных предложений.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Сложное бессоюзное предложение (6 ч.)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бессоюзном сложном предложении (БСП). Запятая и точка с запятой в БСП. Двоеточие в БСП. Тире в БСП.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Сложные предложения (СП) с разными видами связи (5 ч.).</w:t>
      </w:r>
      <w:r w:rsidRPr="00CD5F27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Понятие о сложных предложениях с разными видами связи. Запятая при стечении сочинительных и подчинительных союзов.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Предложения с чужой речью (5 ч.)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Способы передачи чужой речи. Предложения с прямой речью. Предложения с косвенной речью. Цитаты и способы цитирования.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Обобщение и систематизация </w:t>
      </w:r>
      <w:proofErr w:type="gramStart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изученного</w:t>
      </w:r>
      <w:proofErr w:type="gramEnd"/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 5-9 классах (22ч.)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Фонетика. Графика. Орфография. Морфология и орфография. Пунктуация. Синтаксис.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Повторение (3ч)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Литература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Для учителя: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1.    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Бабайцева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В.В.,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Чеснокова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Л.Д. Русский язык. Теория 5-9 класс.- М.: Дрофа, 2005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2.    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Граник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Г.Г., Бондаренко СМ., Концевая ЛА Секреты орфографии.- М, 1994.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3.    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Дейкина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 А.Д., 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Пахнова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 Т.Д. Универсальные дидактические материалы по русскому языку. 6-7 классы. - М.: АРКТИ, 1999.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4.    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Купалова А.Ю. и др. Поурочное планирование к учебному комплексу «Русский язык. Тео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рия», «Русский язык. Практика»5-9 классы. – М.: Дрофа, 2005.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5.    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Капинос В.И. и др. Сборник тестовых заданий для тематического итогового контроля по русскому языку 9 класс. - М.: Интеллект-Центр, 20Ш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6.           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Контрольные и проверочные работы по русскому языку. / Под ред. Родина И.О. - М.: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Астрель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2001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7.  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Лекант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П.А. Школьный орфоэпический словарь русского языка / П. А.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Лекант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В.В.Леденева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.— 3-е изд.— М., 2006.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8.    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  Львова С.И. Практикум по русскому языку:7 класс. Пособие для учащихся. - М.: Просвещение, 2006.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9.  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 Львов  М. Р. Школьный словарь антонимов русского языка / М. Р. Львов.— 8-е изд.,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испр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. и доп.— М., 2006.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10.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Методические рекомендации к учебному комплексу по русскому языку.7 класс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/ П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од редак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цией С.Н.Пименовой. - М.: Дрофа, 2005.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lastRenderedPageBreak/>
        <w:t>11.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Методические рекомендации к учебному комплексу по русскому языку. 9 класс. / Под ред.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Т.М.Пахновой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. - М.: Дрофа, 2005.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12.Никитина Е.И. Русская речь. Развитие речи. 9класс. - М.: Дрофа, 2009.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13.Никитина Е.И. Уроки развития речи.7 класс. - М.: Дрофа, 2004.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14.Никитина Е.И. Русская речь. Развитие речи. 7класс. - М.Дрофа,2006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15.Никитина Е.И. Уроки развития речи. 5 класс. - М.: Дрофа, 2004.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16.Русский язык. Практика.7 класс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/ П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од ред. Пименовой С.Н.- М. Дрофа,2006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17.Русский язык. Практика. 9 класс под ред. Пичугова Ю.С. М.: Дрофа, 2009.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18.Русский язык. ГИА. М.: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Астрель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>, 2010.Русский язык. Подготовка к экзамену.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        Практикум. Саратов, издательство «Лицей», 2010.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19.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Русский язык: Практика. 5 класс. /Под редакцией Купаловой А.Ю. - М: Дрофа, 2005.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20.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Русский язык: Контрольные и проверочные работы. 5 класс / Комиссарова Л.Ю. - М.: Изда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softHyphen/>
        <w:t>тельство ACT, 2002.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21.Сенина Н.А., Петрова ТА и др. Русский язык: 9 класс. Итоговая аттестация - 2010.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Предпрофильная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подготовка. - Ростов на Дону: Легион, 2010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          Для учеников: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1.  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Бабайцева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В.В., </w:t>
      </w:r>
      <w:proofErr w:type="spellStart"/>
      <w:r w:rsidRPr="00CD5F27">
        <w:rPr>
          <w:rFonts w:ascii="Arial" w:eastAsia="Times New Roman" w:hAnsi="Arial" w:cs="Arial"/>
          <w:color w:val="000000"/>
          <w:sz w:val="21"/>
          <w:szCs w:val="21"/>
        </w:rPr>
        <w:t>Чеснокова</w:t>
      </w:r>
      <w:proofErr w:type="spellEnd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Л.Д. Русский язык. Теория 5-9 класс.- М.: Дрофа, 2005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2.  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Никитина Е.И. Русская речь. Развитие речи. 9класс. - М.: Дрофа, 2009.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3.  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Никитина Е.И. Уроки развития речи.7 класс. - М.: Дрофа, 2004.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4.  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Никитина Е.И. Русская речь. Развитие речи. 7класс. - М.Дрофа,2006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5.          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Русский язык: Практика. 5 класс. /Под редакцией Купаловой А.Ю. - М: Дрофа, 2005.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6.  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Никитина Е.И. Уроки развития речи. 5 класс. - М.: Дрофа, 2004.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7.          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Русский язык. Практика.7 класс</w:t>
      </w:r>
      <w:proofErr w:type="gramStart"/>
      <w:r w:rsidRPr="00CD5F27">
        <w:rPr>
          <w:rFonts w:ascii="Arial" w:eastAsia="Times New Roman" w:hAnsi="Arial" w:cs="Arial"/>
          <w:color w:val="000000"/>
          <w:sz w:val="21"/>
          <w:szCs w:val="21"/>
        </w:rPr>
        <w:t xml:space="preserve"> / П</w:t>
      </w:r>
      <w:proofErr w:type="gramEnd"/>
      <w:r w:rsidRPr="00CD5F27">
        <w:rPr>
          <w:rFonts w:ascii="Arial" w:eastAsia="Times New Roman" w:hAnsi="Arial" w:cs="Arial"/>
          <w:color w:val="000000"/>
          <w:sz w:val="21"/>
          <w:szCs w:val="21"/>
        </w:rPr>
        <w:t>од ред. Пименовой С.Н.- М. Дрофа,2006.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8.          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 Русский язык. Практика. 9 класс под ред. Пичугова Ю.С. М.: Дрофа, 2009.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9.          </w:t>
      </w:r>
      <w:r w:rsidRPr="00CD5F27">
        <w:rPr>
          <w:rFonts w:ascii="Arial" w:eastAsia="Times New Roman" w:hAnsi="Arial" w:cs="Arial"/>
          <w:color w:val="000000"/>
          <w:sz w:val="21"/>
        </w:rPr>
        <w:t> </w:t>
      </w:r>
      <w:r w:rsidRPr="00CD5F27">
        <w:rPr>
          <w:rFonts w:ascii="Arial" w:eastAsia="Times New Roman" w:hAnsi="Arial" w:cs="Arial"/>
          <w:color w:val="000000"/>
          <w:sz w:val="21"/>
          <w:szCs w:val="21"/>
        </w:rPr>
        <w:t>Русский язык. Практика 8 класс под ред. Пичугова Ю.С. М.: Дрофа, 2009.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D5F27" w:rsidRPr="00CD5F27" w:rsidRDefault="00CD5F27" w:rsidP="00CD5F27">
      <w:pPr>
        <w:shd w:val="clear" w:color="auto" w:fill="FFFFFF"/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D5F2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047E9" w:rsidRDefault="00F047E9"/>
    <w:sectPr w:rsidR="00F047E9" w:rsidSect="0045225A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86"/>
    <w:multiLevelType w:val="hybridMultilevel"/>
    <w:tmpl w:val="E76A7E4A"/>
    <w:lvl w:ilvl="0" w:tplc="D5E8CCAE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351306"/>
    <w:multiLevelType w:val="multilevel"/>
    <w:tmpl w:val="65FE3A9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302FC"/>
    <w:multiLevelType w:val="hybridMultilevel"/>
    <w:tmpl w:val="7B7CDBA0"/>
    <w:lvl w:ilvl="0" w:tplc="FCDC215E">
      <w:start w:val="6"/>
      <w:numFmt w:val="bullet"/>
      <w:lvlText w:val="-"/>
      <w:lvlJc w:val="left"/>
      <w:pPr>
        <w:ind w:left="1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885E66"/>
    <w:multiLevelType w:val="hybridMultilevel"/>
    <w:tmpl w:val="7982EC94"/>
    <w:lvl w:ilvl="0" w:tplc="FCDC21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85FC8"/>
    <w:multiLevelType w:val="hybridMultilevel"/>
    <w:tmpl w:val="A57026FA"/>
    <w:lvl w:ilvl="0" w:tplc="FCDC21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A40F4"/>
    <w:multiLevelType w:val="hybridMultilevel"/>
    <w:tmpl w:val="134A6B12"/>
    <w:lvl w:ilvl="0" w:tplc="FCDC21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A4C0C"/>
    <w:multiLevelType w:val="multilevel"/>
    <w:tmpl w:val="3D94D73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6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F27"/>
    <w:rsid w:val="0045225A"/>
    <w:rsid w:val="009A64B0"/>
    <w:rsid w:val="00C91A83"/>
    <w:rsid w:val="00CD5F27"/>
    <w:rsid w:val="00F0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9"/>
  </w:style>
  <w:style w:type="paragraph" w:styleId="1">
    <w:name w:val="heading 1"/>
    <w:basedOn w:val="a"/>
    <w:next w:val="a"/>
    <w:link w:val="10"/>
    <w:qFormat/>
    <w:rsid w:val="009A64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A64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F27"/>
  </w:style>
  <w:style w:type="paragraph" w:styleId="a3">
    <w:name w:val="Normal (Web)"/>
    <w:basedOn w:val="a"/>
    <w:uiPriority w:val="99"/>
    <w:semiHidden/>
    <w:unhideWhenUsed/>
    <w:rsid w:val="00CD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A64B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9A64B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1">
    <w:name w:val="Обычный1"/>
    <w:rsid w:val="009A64B0"/>
    <w:pPr>
      <w:widowControl w:val="0"/>
      <w:spacing w:after="0" w:line="30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4">
    <w:name w:val="Body Text"/>
    <w:basedOn w:val="a"/>
    <w:link w:val="a5"/>
    <w:rsid w:val="009A64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A64B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9A64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A64B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9A64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A64B0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9A64B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character" w:customStyle="1" w:styleId="24">
    <w:name w:val="Основной текст с отступом 2 Знак"/>
    <w:basedOn w:val="a0"/>
    <w:link w:val="23"/>
    <w:rsid w:val="009A64B0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</w:rPr>
  </w:style>
  <w:style w:type="paragraph" w:styleId="3">
    <w:name w:val="Body Text Indent 3"/>
    <w:basedOn w:val="a"/>
    <w:link w:val="30"/>
    <w:rsid w:val="009A64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9A64B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7454</Words>
  <Characters>42490</Characters>
  <Application>Microsoft Office Word</Application>
  <DocSecurity>0</DocSecurity>
  <Lines>354</Lines>
  <Paragraphs>99</Paragraphs>
  <ScaleCrop>false</ScaleCrop>
  <Company>МОУ Новоникольской СОШ</Company>
  <LinksUpToDate>false</LinksUpToDate>
  <CharactersWithSpaces>49845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Pentium</cp:lastModifiedBy>
  <cp:revision>4</cp:revision>
  <dcterms:created xsi:type="dcterms:W3CDTF">2012-06-30T07:50:00Z</dcterms:created>
  <dcterms:modified xsi:type="dcterms:W3CDTF">2012-11-05T12:43:00Z</dcterms:modified>
</cp:coreProperties>
</file>