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2F" w:rsidRPr="0026632F" w:rsidRDefault="0026632F" w:rsidP="0026632F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b/>
          <w:bCs/>
          <w:color w:val="CB4B03"/>
          <w:kern w:val="36"/>
          <w:sz w:val="28"/>
          <w:szCs w:val="28"/>
          <w:lang w:eastAsia="ru-RU"/>
        </w:rPr>
        <w:t>Конспект занятия «В гостях у куклы Кати»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закрепить навык постройки стула и стола из знакомых детям деталей – кубиков и кирпичиков по образцу воспитателя, закрепить знание основных цветов, умение катать комочек пластилина между ладонями прямыми движениями и соединять концы столбика. Развивать внимание, коммуникативные навыки, умение сооружать постройки совместно, вступать в диалог </w:t>
      </w:r>
      <w:proofErr w:type="gram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сверстниками, желание помочь кукле.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Материал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деревянный домик – ширма; дидактическая кукла; стул, кроватка, шкаф, из набора кукольной мебели; кубики и кирпичики из напольного конструктора; вымытые яблоки: красные, желтые, зеленые; </w:t>
      </w:r>
      <w:proofErr w:type="spell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фруктовница</w:t>
      </w:r>
      <w:proofErr w:type="spellEnd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пластилин; дощечки для лепки; аудиозапись русской народной музыки.</w:t>
      </w:r>
      <w:proofErr w:type="gramEnd"/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поехать к кукле Кате в гости.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 </w:t>
      </w:r>
      <w:proofErr w:type="gram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</w:t>
      </w:r>
      <w:proofErr w:type="gramEnd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ребятки едем в гости, приглашает кукла нас. Мы красиво нарядились, повезет лошадка нас!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вместе с воспитателем изображают лошадку, цокают).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обращает внимание на домик.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мы и приехали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(читает </w:t>
      </w:r>
      <w:proofErr w:type="spell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потешку</w:t>
      </w:r>
      <w:proofErr w:type="spell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Тук, тук, тук, отворите, в гости нас скорей пустите. Куклу Катю выйти просим, мы приехали в гости!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берет куклу, кукла выходит из домика)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Катя: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(говорит воспитатель)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 малышки, хорошие детишки! Вас давно я в гости жду, сладким чаем угощу! </w:t>
      </w:r>
      <w:proofErr w:type="gram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и дети здороваются, представляются по имени, воспитатель называет каждого ребенка по имени:</w:t>
      </w:r>
      <w:proofErr w:type="gram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«Это наша Варя, у нее красивое платье, а это Вов</w:t>
      </w:r>
      <w:proofErr w:type="gram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а-</w:t>
      </w:r>
      <w:proofErr w:type="gram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он умеет высоко кидать мячик и т.д.)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Катя: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Ой, какие вы все веселые и нарядные! Заходите ко мне в дом скорей!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отодвигает домик, перед детьми один стульчик, кроватка и шкаф)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Катя, а где же мы будем сидеть, нас много, а стульчик один?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Катя: 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делать, я не знаю где стульчики мне взять? Гостей рассадить мне надо и угощать.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(обращается к детям и к кукле)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ребятки будем делать? Как нам куколку помочь? Знаю, Катя, как нам быть, надо стульчики смастерить. Взять кубик, взять кирпичик. И посмотри Катя, что вышло.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берет большой кирпичик и кубик, приставляет друг к другу.)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построить такие же стульчики, помогает, советует, предлагает детям назвать детали: кубик, кирпичик.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Катя: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красиво стало у меня в домике! Теперь можно и за угощение приниматься!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(огорченно)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Только где же мы будем пить чай, стола у нас нет?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Катя: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Ах, что делать я не знаю, чай у меня уже остывает.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что, ребятки будем строить опять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!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же нам нужно взять?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(Воспитатель, изначально делает неправильно стол, он падает, затем подводит детей к тому, чтобы они показали, что у стола не хватает 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ножек.</w:t>
      </w:r>
      <w:proofErr w:type="gram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Строят стол из четырех кубиков и кирпичика, побуждает детей называть детали)</w:t>
      </w:r>
      <w:proofErr w:type="gramEnd"/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Катя: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вот, дружно сели мы за стол. Стол большой, красивый. Угощать я буду всех, яблоками и сливой!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 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Катя! Будем кушать мы всегда, яблоки и сливы. И вырастим тогда сильными и большими</w:t>
      </w:r>
      <w:proofErr w:type="gram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ставит в центр стола вазу с вымытыми яблоками, дети пробуют яблоки.)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смотрите какие яблоки: и желтые, и красные, и зеленые. Найди мне (имя ребенка) желтое (красное, зеленое) яблоко. Ребятки, а мы пришли к Кате тоже с угощеньем. Давайте угостим Катю баранками, да калачами</w:t>
      </w:r>
      <w:proofErr w:type="gram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Воспитатель предлагает детям сесть за столы и слепить </w:t>
      </w:r>
      <w:proofErr w:type="spell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бараночки</w:t>
      </w:r>
      <w:proofErr w:type="spell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помогает в лепке.)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(раскладывает </w:t>
      </w:r>
      <w:proofErr w:type="gram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вылепленные</w:t>
      </w:r>
      <w:proofErr w:type="gram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бараночки</w:t>
      </w:r>
      <w:proofErr w:type="spell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 разнос и приносит на стол, читает </w:t>
      </w:r>
      <w:proofErr w:type="spellStart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потешку</w:t>
      </w:r>
      <w:proofErr w:type="spellEnd"/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 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Ах, </w:t>
      </w:r>
      <w:proofErr w:type="spell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качи</w:t>
      </w:r>
      <w:proofErr w:type="spellEnd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качи</w:t>
      </w:r>
      <w:proofErr w:type="spellEnd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качи</w:t>
      </w:r>
      <w:proofErr w:type="spellEnd"/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глянь баранки, калачи. С пылу, с жару, из печи!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Катя: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спасибо, малыши! Угостили от души, а баранки так вкусны, а калачи так хороши! Захотелось мне опять, вместе с вами поплясать!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(под русскую народную музыку «Калинка-малинка» дети с воспитателем свободно пляшут)</w:t>
      </w:r>
    </w:p>
    <w:p w:rsidR="0026632F" w:rsidRPr="0026632F" w:rsidRDefault="0026632F" w:rsidP="0026632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2663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Ну что, ребятки, пора нам с Катей прощаться, да в садик возвращаться. Кату скажем мы «Спасибо» за угощение, и приглашаем в садик к нам на развлечение! Приходи к нам Катя, в детский сад. Там ребятки тебя там будут ждать. </w:t>
      </w:r>
      <w:r w:rsidRPr="0026632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 воспитателем прощаются с куклой, под веселую музыку уходят.)</w:t>
      </w:r>
    </w:p>
    <w:p w:rsidR="00413C41" w:rsidRDefault="00413C41"/>
    <w:sectPr w:rsidR="00413C41" w:rsidSect="0041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83"/>
    <w:rsid w:val="0026632F"/>
    <w:rsid w:val="00413C41"/>
    <w:rsid w:val="00637FAF"/>
    <w:rsid w:val="00AF7483"/>
    <w:rsid w:val="00B12D4E"/>
    <w:rsid w:val="00C3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4E"/>
  </w:style>
  <w:style w:type="paragraph" w:styleId="1">
    <w:name w:val="heading 1"/>
    <w:basedOn w:val="a"/>
    <w:link w:val="10"/>
    <w:uiPriority w:val="9"/>
    <w:qFormat/>
    <w:rsid w:val="0026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D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6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6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32F"/>
  </w:style>
  <w:style w:type="character" w:styleId="a5">
    <w:name w:val="Strong"/>
    <w:basedOn w:val="a0"/>
    <w:uiPriority w:val="22"/>
    <w:qFormat/>
    <w:rsid w:val="0026632F"/>
    <w:rPr>
      <w:b/>
      <w:bCs/>
    </w:rPr>
  </w:style>
  <w:style w:type="character" w:styleId="a6">
    <w:name w:val="Emphasis"/>
    <w:basedOn w:val="a0"/>
    <w:uiPriority w:val="20"/>
    <w:qFormat/>
    <w:rsid w:val="002663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Буркеев</dc:creator>
  <cp:lastModifiedBy>Алмаз Буркеев</cp:lastModifiedBy>
  <cp:revision>2</cp:revision>
  <dcterms:created xsi:type="dcterms:W3CDTF">2013-12-10T15:09:00Z</dcterms:created>
  <dcterms:modified xsi:type="dcterms:W3CDTF">2013-12-10T15:09:00Z</dcterms:modified>
</cp:coreProperties>
</file>