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DC" w:rsidRDefault="002C6CDC" w:rsidP="002C6CDC">
      <w:pPr>
        <w:rPr>
          <w:rFonts w:ascii="Calibri" w:eastAsia="Times New Roman" w:hAnsi="Calibri" w:cs="Times New Roman"/>
        </w:rPr>
      </w:pPr>
    </w:p>
    <w:p w:rsidR="002C6CDC" w:rsidRDefault="002C6CDC" w:rsidP="002C6CDC">
      <w:pPr>
        <w:spacing w:after="0" w:line="360" w:lineRule="auto"/>
        <w:jc w:val="center"/>
        <w:rPr>
          <w:b/>
          <w:sz w:val="36"/>
          <w:szCs w:val="36"/>
        </w:rPr>
      </w:pPr>
      <w:r w:rsidRPr="002C6CDC">
        <w:rPr>
          <w:b/>
          <w:sz w:val="36"/>
          <w:szCs w:val="36"/>
        </w:rPr>
        <w:t>Опытно – исследовательская деятельность</w:t>
      </w:r>
    </w:p>
    <w:p w:rsidR="002C6CDC" w:rsidRDefault="002C6CDC" w:rsidP="002C6CDC">
      <w:pPr>
        <w:spacing w:after="0" w:line="360" w:lineRule="auto"/>
        <w:jc w:val="center"/>
        <w:rPr>
          <w:b/>
          <w:sz w:val="36"/>
          <w:szCs w:val="36"/>
        </w:rPr>
      </w:pPr>
      <w:r w:rsidRPr="002C6CDC">
        <w:rPr>
          <w:b/>
          <w:sz w:val="36"/>
          <w:szCs w:val="36"/>
        </w:rPr>
        <w:t xml:space="preserve"> по ознакомлению детей с неживой природой </w:t>
      </w:r>
    </w:p>
    <w:p w:rsidR="002C6CDC" w:rsidRPr="002C6CDC" w:rsidRDefault="002C6CDC" w:rsidP="002C6CDC">
      <w:pPr>
        <w:spacing w:after="0" w:line="36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2C6CDC">
        <w:rPr>
          <w:b/>
          <w:sz w:val="32"/>
          <w:szCs w:val="32"/>
        </w:rPr>
        <w:t>в средней группе</w:t>
      </w:r>
    </w:p>
    <w:p w:rsidR="002C6CDC" w:rsidRPr="002C6CDC" w:rsidRDefault="002C6CDC" w:rsidP="002C6CDC">
      <w:pPr>
        <w:spacing w:after="0" w:line="360" w:lineRule="auto"/>
        <w:jc w:val="center"/>
        <w:rPr>
          <w:b/>
          <w:sz w:val="28"/>
          <w:szCs w:val="28"/>
        </w:rPr>
      </w:pPr>
      <w:r w:rsidRPr="002C6CDC">
        <w:rPr>
          <w:b/>
          <w:sz w:val="28"/>
          <w:szCs w:val="28"/>
        </w:rPr>
        <w:t xml:space="preserve">Воспитатель </w:t>
      </w:r>
      <w:proofErr w:type="spellStart"/>
      <w:r w:rsidRPr="002C6CDC">
        <w:rPr>
          <w:b/>
          <w:sz w:val="28"/>
          <w:szCs w:val="28"/>
        </w:rPr>
        <w:t>Навоева</w:t>
      </w:r>
      <w:proofErr w:type="spellEnd"/>
      <w:r w:rsidRPr="002C6CDC">
        <w:rPr>
          <w:b/>
          <w:sz w:val="28"/>
          <w:szCs w:val="28"/>
        </w:rPr>
        <w:t xml:space="preserve"> Т. Ю.</w:t>
      </w:r>
    </w:p>
    <w:p w:rsidR="002C6CDC" w:rsidRPr="002C6CDC" w:rsidRDefault="002C6CDC" w:rsidP="002C6CDC">
      <w:pPr>
        <w:spacing w:after="0" w:line="360" w:lineRule="auto"/>
        <w:jc w:val="center"/>
        <w:rPr>
          <w:b/>
          <w:sz w:val="28"/>
          <w:szCs w:val="28"/>
        </w:rPr>
      </w:pPr>
      <w:r w:rsidRPr="002C6CDC">
        <w:rPr>
          <w:b/>
          <w:sz w:val="28"/>
          <w:szCs w:val="28"/>
        </w:rPr>
        <w:t xml:space="preserve">МАДОУ ЦРР детский сад №14 </w:t>
      </w:r>
    </w:p>
    <w:p w:rsidR="002C6CDC" w:rsidRPr="002C6CDC" w:rsidRDefault="002C6CDC" w:rsidP="002C6CDC">
      <w:pPr>
        <w:spacing w:after="0" w:line="360" w:lineRule="auto"/>
        <w:jc w:val="center"/>
        <w:rPr>
          <w:b/>
          <w:sz w:val="28"/>
          <w:szCs w:val="28"/>
        </w:rPr>
      </w:pPr>
      <w:r w:rsidRPr="002C6CDC">
        <w:rPr>
          <w:b/>
          <w:sz w:val="28"/>
          <w:szCs w:val="28"/>
        </w:rPr>
        <w:t>Г. Кропоткин Краснодарский край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 xml:space="preserve">Знакомя детей с окружающим миром, задача педагога состоит в том, чтобы дать дошкольнику как можно больше правильных представлений о природных явлениях. Объясняя происхождение природных процессов, воспитатель развивает умственные способности детей, интерес к окружающему миру и наблюдательность. Мы знаем, что ребенок успешнее познает мир в процессе деятельности, но именно в познавательно – исследовательской деятельности он получает присущую ему любознательность (зачем? почему?) и это позволит ему не только расширить, но и упорядочить свои представления о мире. Опытно – исследовательская деятельность проходит, как совместная, партнерская деятельность взрослого и ребенка, где малыш получает возможность проявить собственную исследовательскую активность.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 xml:space="preserve">В течение всего года старались вести планомерные наблюдения за объектами неживой природы, подкрепляя знания о них несложными описаниями – исследованиями. Так рассматривая почву, отмечали, что она бывает разная по составу. В верхнем слое находили сухие травинки, корешки растений, рассматривали их. Свойства песка закрепляли с помощью опытов: сухой песок рассыпается, в ветреную погоду разлетается, а вот на мокром песке можно рисовать, он лепится и не рассыпается. Найдя в песке камни, сравниваем их с комочками земли, пытались постучать обо что – либо </w:t>
      </w:r>
      <w:r w:rsidRPr="002C6CDC">
        <w:rPr>
          <w:rFonts w:ascii="Calibri" w:eastAsia="Times New Roman" w:hAnsi="Calibri" w:cs="Times New Roman"/>
          <w:sz w:val="28"/>
          <w:szCs w:val="28"/>
        </w:rPr>
        <w:lastRenderedPageBreak/>
        <w:t xml:space="preserve">камнем и комочком, отмечали, что камни твердые, опускали камни в воды, они тонут, значит тяжелые.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 xml:space="preserve">Наблюдали так же за состоянием воды и осадков во все времена года. Осенью: знакомились со свойствами воды: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>-переливали из одной емкости в другую, отметили, что принимает любую форму;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>-окрашивали в разные цвета: отметили, что бывает чистая и грязная вода;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>- пробовали на вкус – безвкусная, но если добавить соль или сахар она изменит свой вкус.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 xml:space="preserve">С приходом зимы отметили, что вода на морозе замерзает и превращается в лед, а в тепле лед тает, в тепле так же тает снег. Заносили в ведерках снег с прогулки и наблюдали,  за тем как он тает. Во время прогулок отмечали, что в морозную погоду снег скрипит под ногами и совсем не лепится, а вот во время оттепели он становится мягким, рыхлым и легко лепится. Чтобы подтвердить это ходили по снегу, лепили снежки. Сравнивая лед и снег, отметили, что лед скользкий, а снег нет и по ледяным дорожкам скользить проще.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>Зимой рассматривали снежные узоры. Откуда они взялись? Кто и чем их нарисовал?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>Весной наблюдали за превращением снега в воду.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 xml:space="preserve">Несложные опыты проводили так же при наблюдениях за ветром, воздухом. Рассказывали детям о том, что воздух окружает нас и необходим как людям, так и животным и растениям.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 xml:space="preserve">Надували воздушные шары и слушали, как из них с шипением выходил воздух.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lastRenderedPageBreak/>
        <w:t xml:space="preserve">На прогулке наблюдали за силой и направлением ветра с помощью вертушек, бумажных самолетиков, пускали семена – крылатки и следили за ними. Чтобы ощутить сильный холодный ветер поворачивались к нему спиной, а потом лицом.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 xml:space="preserve">Во время наблюдений за солнцем отмечали, что в разное время года, оно разное: всегда светит, но не всегда греет.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 xml:space="preserve">В ясную солнечную погоду пытались «поймать» солнышко – зеркальцем ловили и пускали солнечных зайчиков, рассматривали на стенах и потолке отблески воды, от стульчиков, от украшений на одежде. Дети очень любили рассматривать радугу (образовавшуюся после отражения солнца в зеркале в туалетной комнате на шкафчиках). Во время прогулки протягивали ладошки к солнцу, грели их, находили тень и солнечную часть, пытались следить за своей тенью.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 xml:space="preserve">Весной объясняли, что солнце стало теплее, в доказательство брали небольшие комочки снега и клали их на сухой асфальт, </w:t>
      </w:r>
      <w:proofErr w:type="gramStart"/>
      <w:r w:rsidRPr="002C6CDC">
        <w:rPr>
          <w:rFonts w:ascii="Calibri" w:eastAsia="Times New Roman" w:hAnsi="Calibri" w:cs="Times New Roman"/>
          <w:sz w:val="28"/>
          <w:szCs w:val="28"/>
        </w:rPr>
        <w:t>наблюдали за тем как он быстро тает</w:t>
      </w:r>
      <w:proofErr w:type="gramEnd"/>
      <w:r w:rsidRPr="002C6CDC">
        <w:rPr>
          <w:rFonts w:ascii="Calibri" w:eastAsia="Times New Roman" w:hAnsi="Calibri" w:cs="Times New Roman"/>
          <w:sz w:val="28"/>
          <w:szCs w:val="28"/>
        </w:rPr>
        <w:t xml:space="preserve"> и бегут маленькие ручейки, трогали стены детского сада с солнечной стороны и в тени, отмечали, что с одной стороны они теплые, с другой холодные.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>Наблюдали так же за небом во времена года, говорили о характерных особенностях, но опыты и эксперименты в силу невозможности не проводили.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 xml:space="preserve">Ночное небо, луну рассматривали только на картинках.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 xml:space="preserve">Для усвоения полученных знаний часто употребляли художественное слово: читали и заучивали стихи о солнце, радуге, дожде и снеге, загадывали загадки о разных явлениях неживой природы: метель, иней. 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lastRenderedPageBreak/>
        <w:t>Дети очень любят играть в подвижные игры «Гори, гори ясно», «Солнышко и дождик», «Как по радуге дуге».</w:t>
      </w:r>
    </w:p>
    <w:p w:rsidR="002C6CDC" w:rsidRPr="002C6CDC" w:rsidRDefault="002C6CDC" w:rsidP="002C6CDC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C6CDC">
        <w:rPr>
          <w:rFonts w:ascii="Calibri" w:eastAsia="Times New Roman" w:hAnsi="Calibri" w:cs="Times New Roman"/>
          <w:sz w:val="28"/>
          <w:szCs w:val="28"/>
        </w:rPr>
        <w:tab/>
        <w:t xml:space="preserve">На занятиях и в свободное время дети с удовольствием зарисовывают и солнце, и радугу и облачное небо, дождь, снег и т.д.  </w:t>
      </w:r>
    </w:p>
    <w:p w:rsidR="008123A8" w:rsidRDefault="008123A8"/>
    <w:sectPr w:rsidR="0081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2C6CDC"/>
    <w:rsid w:val="002C6CDC"/>
    <w:rsid w:val="0081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3858</Characters>
  <Application>Microsoft Office Word</Application>
  <DocSecurity>0</DocSecurity>
  <Lines>32</Lines>
  <Paragraphs>9</Paragraphs>
  <ScaleCrop>false</ScaleCrop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2013-12-11T11:34:00Z</dcterms:created>
  <dcterms:modified xsi:type="dcterms:W3CDTF">2013-12-11T11:38:00Z</dcterms:modified>
</cp:coreProperties>
</file>