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AB" w:rsidRPr="00DD5C5F" w:rsidRDefault="005A1DAB" w:rsidP="00A758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C5F"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 по теме «Лексика» в 5 классе.</w:t>
      </w:r>
    </w:p>
    <w:p w:rsidR="005A1DAB" w:rsidRDefault="005A1DAB" w:rsidP="00A7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DAB" w:rsidRPr="009D0867" w:rsidRDefault="005A1DAB" w:rsidP="00A758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867">
        <w:rPr>
          <w:rFonts w:ascii="Times New Roman" w:hAnsi="Times New Roman" w:cs="Times New Roman"/>
          <w:b/>
          <w:sz w:val="24"/>
          <w:szCs w:val="24"/>
        </w:rPr>
        <w:t>Цели урока</w:t>
      </w:r>
      <w:proofErr w:type="gramStart"/>
      <w:r w:rsidRPr="009D086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A1DAB" w:rsidRPr="00194C67" w:rsidRDefault="005A1DAB" w:rsidP="00A7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67">
        <w:rPr>
          <w:rFonts w:ascii="Times New Roman" w:hAnsi="Times New Roman" w:cs="Times New Roman"/>
          <w:sz w:val="24"/>
          <w:szCs w:val="24"/>
        </w:rPr>
        <w:t xml:space="preserve">- проверка знаний основных теоретических сведений </w:t>
      </w:r>
      <w:r>
        <w:rPr>
          <w:rFonts w:ascii="Times New Roman" w:hAnsi="Times New Roman" w:cs="Times New Roman"/>
          <w:sz w:val="24"/>
          <w:szCs w:val="24"/>
        </w:rPr>
        <w:t xml:space="preserve">о слове как лексической единице </w:t>
      </w:r>
      <w:r w:rsidRPr="00194C67">
        <w:rPr>
          <w:rFonts w:ascii="Times New Roman" w:hAnsi="Times New Roman" w:cs="Times New Roman"/>
          <w:sz w:val="24"/>
          <w:szCs w:val="24"/>
        </w:rPr>
        <w:t>языка;</w:t>
      </w:r>
    </w:p>
    <w:p w:rsidR="005A1DAB" w:rsidRPr="00194C67" w:rsidRDefault="005A1DAB" w:rsidP="00A7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67">
        <w:rPr>
          <w:rFonts w:ascii="Times New Roman" w:hAnsi="Times New Roman" w:cs="Times New Roman"/>
          <w:sz w:val="24"/>
          <w:szCs w:val="24"/>
        </w:rPr>
        <w:t>- уметь систематизировать учебный материал по теме, делать обобщение, применять на практике;</w:t>
      </w:r>
    </w:p>
    <w:p w:rsidR="005A1DAB" w:rsidRPr="00194C67" w:rsidRDefault="005A1DAB" w:rsidP="00A7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67">
        <w:rPr>
          <w:rFonts w:ascii="Times New Roman" w:hAnsi="Times New Roman" w:cs="Times New Roman"/>
          <w:sz w:val="24"/>
          <w:szCs w:val="24"/>
        </w:rPr>
        <w:t>-  уметь употреблять слово с учетом его смысловых, стилистических качеств, законов сочетаемости;</w:t>
      </w:r>
    </w:p>
    <w:p w:rsidR="005A1DAB" w:rsidRPr="00194C67" w:rsidRDefault="005A1DAB" w:rsidP="00A7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67">
        <w:rPr>
          <w:rFonts w:ascii="Times New Roman" w:hAnsi="Times New Roman" w:cs="Times New Roman"/>
          <w:sz w:val="24"/>
          <w:szCs w:val="24"/>
        </w:rPr>
        <w:t>- знать разновидности  словарей (толкового, словаря синонимов, словаря антонимов, фразеологического и др.);</w:t>
      </w:r>
    </w:p>
    <w:p w:rsidR="005A1DAB" w:rsidRPr="00194C67" w:rsidRDefault="005A1DAB" w:rsidP="00A7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67">
        <w:rPr>
          <w:rFonts w:ascii="Times New Roman" w:hAnsi="Times New Roman" w:cs="Times New Roman"/>
          <w:sz w:val="24"/>
          <w:szCs w:val="24"/>
        </w:rPr>
        <w:t xml:space="preserve">- находить в словах и объяснять орфограммы (безударные гласные в </w:t>
      </w:r>
      <w:proofErr w:type="gramStart"/>
      <w:r w:rsidRPr="00194C67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94C67">
        <w:rPr>
          <w:rFonts w:ascii="Times New Roman" w:hAnsi="Times New Roman" w:cs="Times New Roman"/>
          <w:sz w:val="24"/>
          <w:szCs w:val="24"/>
        </w:rPr>
        <w:t xml:space="preserve">, проверяемые ударением, словарные слова) и </w:t>
      </w:r>
      <w:proofErr w:type="spellStart"/>
      <w:r w:rsidRPr="00194C67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194C67">
        <w:rPr>
          <w:rFonts w:ascii="Times New Roman" w:hAnsi="Times New Roman" w:cs="Times New Roman"/>
          <w:sz w:val="24"/>
          <w:szCs w:val="24"/>
        </w:rPr>
        <w:t xml:space="preserve"> (запятые при однородных членах предложения, в сложных предложениях).</w:t>
      </w:r>
    </w:p>
    <w:p w:rsidR="005A1DAB" w:rsidRPr="009D0867" w:rsidRDefault="005A1DAB" w:rsidP="00A75848">
      <w:pPr>
        <w:pStyle w:val="a4"/>
        <w:jc w:val="both"/>
        <w:rPr>
          <w:b/>
        </w:rPr>
      </w:pPr>
      <w:r w:rsidRPr="009D0867">
        <w:rPr>
          <w:b/>
        </w:rPr>
        <w:t xml:space="preserve">Оборудование урока: </w:t>
      </w:r>
    </w:p>
    <w:p w:rsidR="005A1DAB" w:rsidRPr="00194C67" w:rsidRDefault="005A1DAB" w:rsidP="00A75848">
      <w:pPr>
        <w:pStyle w:val="a4"/>
        <w:jc w:val="both"/>
      </w:pPr>
      <w:r w:rsidRPr="00194C67">
        <w:t>Компьютер, презентация (</w:t>
      </w:r>
      <w:r w:rsidR="008E75A9">
        <w:t>см. приложение</w:t>
      </w:r>
      <w:proofErr w:type="gramStart"/>
      <w:r w:rsidR="008E75A9">
        <w:t xml:space="preserve"> </w:t>
      </w:r>
      <w:r w:rsidRPr="00194C67">
        <w:t>)</w:t>
      </w:r>
      <w:proofErr w:type="gramEnd"/>
      <w:r w:rsidRPr="00194C67">
        <w:t xml:space="preserve">, </w:t>
      </w:r>
      <w:proofErr w:type="spellStart"/>
      <w:r w:rsidRPr="00194C67">
        <w:t>мультимедийная</w:t>
      </w:r>
      <w:proofErr w:type="spellEnd"/>
      <w:r w:rsidR="008E75A9">
        <w:t xml:space="preserve"> установка</w:t>
      </w:r>
      <w:r w:rsidRPr="00194C67">
        <w:t>.</w:t>
      </w:r>
    </w:p>
    <w:p w:rsidR="005A1DAB" w:rsidRPr="009D0867" w:rsidRDefault="005A1DAB" w:rsidP="009D0867">
      <w:pPr>
        <w:pStyle w:val="a4"/>
        <w:spacing w:before="0" w:beforeAutospacing="0" w:after="0" w:afterAutospacing="0"/>
        <w:jc w:val="both"/>
        <w:rPr>
          <w:b/>
        </w:rPr>
      </w:pPr>
      <w:r w:rsidRPr="009D0867">
        <w:rPr>
          <w:b/>
        </w:rPr>
        <w:t>Ход урока</w:t>
      </w:r>
    </w:p>
    <w:p w:rsidR="005A1DAB" w:rsidRPr="00194C67" w:rsidRDefault="005A1DAB" w:rsidP="009D0867">
      <w:pPr>
        <w:pStyle w:val="a4"/>
        <w:spacing w:before="0" w:beforeAutospacing="0" w:after="0" w:afterAutospacing="0"/>
        <w:jc w:val="both"/>
      </w:pPr>
      <w:r w:rsidRPr="00813BEF">
        <w:rPr>
          <w:b/>
        </w:rPr>
        <w:t>I</w:t>
      </w:r>
      <w:r w:rsidRPr="00194C67">
        <w:t>. Организационный этап.</w:t>
      </w:r>
    </w:p>
    <w:p w:rsidR="005A1DAB" w:rsidRPr="00194C67" w:rsidRDefault="005A1DAB" w:rsidP="009D0867">
      <w:pPr>
        <w:pStyle w:val="a4"/>
        <w:spacing w:before="0" w:beforeAutospacing="0" w:after="0" w:afterAutospacing="0"/>
        <w:jc w:val="both"/>
      </w:pPr>
      <w:r w:rsidRPr="00813BEF">
        <w:rPr>
          <w:b/>
          <w:lang w:val="en-US"/>
        </w:rPr>
        <w:t>II</w:t>
      </w:r>
      <w:r w:rsidRPr="00813BEF">
        <w:rPr>
          <w:b/>
        </w:rPr>
        <w:t>.</w:t>
      </w:r>
      <w:r w:rsidRPr="00194C67">
        <w:t xml:space="preserve"> Этап подготовки учащихся к активному повторению изученного материала</w:t>
      </w:r>
      <w:r>
        <w:t>.</w:t>
      </w:r>
    </w:p>
    <w:p w:rsidR="005A1DAB" w:rsidRPr="00194C67" w:rsidRDefault="005A1DAB" w:rsidP="00A75848">
      <w:pPr>
        <w:pStyle w:val="a4"/>
        <w:jc w:val="both"/>
        <w:rPr>
          <w:rStyle w:val="a3"/>
          <w:b/>
          <w:bCs/>
        </w:rPr>
      </w:pPr>
      <w:r w:rsidRPr="00194C67">
        <w:t xml:space="preserve"> </w:t>
      </w:r>
      <w:r w:rsidRPr="00194C67">
        <w:rPr>
          <w:rStyle w:val="a3"/>
        </w:rPr>
        <w:t>На доске записаны дата, вид работ</w:t>
      </w:r>
      <w:proofErr w:type="gramStart"/>
      <w:r w:rsidRPr="00194C67">
        <w:rPr>
          <w:rStyle w:val="a3"/>
        </w:rPr>
        <w:t>ы(</w:t>
      </w:r>
      <w:proofErr w:type="gramEnd"/>
      <w:r w:rsidRPr="00194C67">
        <w:rPr>
          <w:rStyle w:val="a3"/>
        </w:rPr>
        <w:t>классная), тема урока</w:t>
      </w:r>
      <w:r w:rsidRPr="00194C67">
        <w:rPr>
          <w:rStyle w:val="a3"/>
          <w:b/>
          <w:bCs/>
        </w:rPr>
        <w:t xml:space="preserve"> “Повторение  по теме …”.</w:t>
      </w:r>
    </w:p>
    <w:p w:rsidR="005A1DAB" w:rsidRPr="00194C67" w:rsidRDefault="005A1DAB" w:rsidP="00A75848">
      <w:pPr>
        <w:pStyle w:val="a4"/>
        <w:jc w:val="both"/>
      </w:pPr>
      <w:r w:rsidRPr="00194C67">
        <w:t>- Прежде чем записать последнее слово в</w:t>
      </w:r>
      <w:r>
        <w:t xml:space="preserve"> названии темы урока</w:t>
      </w:r>
      <w:r w:rsidRPr="00194C67">
        <w:t>, выполним</w:t>
      </w:r>
      <w:r>
        <w:t xml:space="preserve"> </w:t>
      </w:r>
      <w:r w:rsidRPr="00194C67">
        <w:t xml:space="preserve">задания: </w:t>
      </w:r>
    </w:p>
    <w:p w:rsidR="005A1DAB" w:rsidRPr="00194C67" w:rsidRDefault="005A1DAB" w:rsidP="00A75848">
      <w:pPr>
        <w:pStyle w:val="a4"/>
        <w:jc w:val="both"/>
      </w:pPr>
      <w:r w:rsidRPr="00194C67">
        <w:t>1. Разгадаем загадку (</w:t>
      </w:r>
      <w:r w:rsidR="00B86B51">
        <w:rPr>
          <w:color w:val="365F91" w:themeColor="accent1" w:themeShade="BF"/>
        </w:rPr>
        <w:t xml:space="preserve">слайд </w:t>
      </w:r>
      <w:r w:rsidR="00C234C7">
        <w:rPr>
          <w:color w:val="365F91" w:themeColor="accent1" w:themeShade="BF"/>
        </w:rPr>
        <w:t>2</w:t>
      </w:r>
      <w:r w:rsidRPr="00194C67">
        <w:t>):</w:t>
      </w:r>
    </w:p>
    <w:p w:rsidR="005A1DAB" w:rsidRPr="00194C67" w:rsidRDefault="005A1DAB" w:rsidP="008F7BB8">
      <w:pPr>
        <w:pStyle w:val="a4"/>
      </w:pPr>
      <w:r w:rsidRPr="00194C67">
        <w:t>Крыльев нет,</w:t>
      </w:r>
      <w:r w:rsidRPr="00194C67">
        <w:br/>
        <w:t>А быстро летаю,</w:t>
      </w:r>
      <w:r w:rsidRPr="00194C67">
        <w:br/>
        <w:t>Сам меня выпустишь —</w:t>
      </w:r>
      <w:r w:rsidRPr="00194C67">
        <w:br/>
        <w:t xml:space="preserve">Да потом не изловишь.  </w:t>
      </w:r>
    </w:p>
    <w:p w:rsidR="005A1DAB" w:rsidRDefault="005A1DAB" w:rsidP="00A75848">
      <w:pPr>
        <w:pStyle w:val="a4"/>
        <w:jc w:val="both"/>
      </w:pPr>
      <w:r w:rsidRPr="00194C67">
        <w:t xml:space="preserve">                      (Слово)</w:t>
      </w:r>
    </w:p>
    <w:p w:rsidR="005A1DAB" w:rsidRPr="00194C67" w:rsidRDefault="005A1DAB" w:rsidP="00813BEF">
      <w:pPr>
        <w:pStyle w:val="a4"/>
        <w:spacing w:before="0" w:beforeAutospacing="0" w:after="0" w:afterAutospacing="0"/>
        <w:jc w:val="both"/>
      </w:pPr>
      <w:r w:rsidRPr="00194C67">
        <w:t>2. Ответим на вопросы</w:t>
      </w:r>
      <w:proofErr w:type="gramStart"/>
      <w:r w:rsidRPr="00194C67">
        <w:t xml:space="preserve"> :</w:t>
      </w:r>
      <w:proofErr w:type="gramEnd"/>
    </w:p>
    <w:p w:rsidR="005A1DAB" w:rsidRPr="00194C67" w:rsidRDefault="005A1DAB" w:rsidP="00813BEF">
      <w:pPr>
        <w:pStyle w:val="a4"/>
        <w:spacing w:before="0" w:beforeAutospacing="0" w:after="0" w:afterAutospacing="0"/>
        <w:jc w:val="both"/>
      </w:pPr>
      <w:r w:rsidRPr="00194C67">
        <w:t>- Как называется раздел курса русского языка, изучающий его словарный состав?</w:t>
      </w:r>
    </w:p>
    <w:p w:rsidR="005A1DAB" w:rsidRPr="00813BEF" w:rsidRDefault="005A1DAB" w:rsidP="00813BEF">
      <w:pPr>
        <w:pStyle w:val="a4"/>
        <w:spacing w:before="0" w:beforeAutospacing="0" w:after="0" w:afterAutospacing="0"/>
        <w:jc w:val="both"/>
        <w:rPr>
          <w:color w:val="4F81BD" w:themeColor="accent1"/>
        </w:rPr>
      </w:pPr>
      <w:r w:rsidRPr="00194C67">
        <w:t xml:space="preserve">- Для чего служат слова? </w:t>
      </w:r>
      <w:r w:rsidR="00C234C7">
        <w:rPr>
          <w:color w:val="4F81BD" w:themeColor="accent1"/>
        </w:rPr>
        <w:t>(слайд 3</w:t>
      </w:r>
      <w:r w:rsidR="00813BEF">
        <w:rPr>
          <w:color w:val="4F81BD" w:themeColor="accent1"/>
        </w:rPr>
        <w:t>)</w:t>
      </w:r>
    </w:p>
    <w:p w:rsidR="005A1DAB" w:rsidRPr="00194C67" w:rsidRDefault="005A1DAB" w:rsidP="00A75848">
      <w:pPr>
        <w:pStyle w:val="a4"/>
        <w:jc w:val="both"/>
      </w:pPr>
      <w:r w:rsidRPr="00194C67">
        <w:t>Учащиеся дописывают последнее слово в названии темы урока «Лексика».</w:t>
      </w:r>
    </w:p>
    <w:p w:rsidR="005A1DAB" w:rsidRDefault="005A1DAB" w:rsidP="00A75848">
      <w:pPr>
        <w:pStyle w:val="a4"/>
        <w:jc w:val="both"/>
      </w:pPr>
      <w:r w:rsidRPr="00813BEF">
        <w:rPr>
          <w:b/>
        </w:rPr>
        <w:t>III.</w:t>
      </w:r>
      <w:r>
        <w:t xml:space="preserve"> Этап обобщения и систематизации изученного материала.</w:t>
      </w:r>
    </w:p>
    <w:p w:rsidR="00813BEF" w:rsidRPr="008E75A9" w:rsidRDefault="00813BEF" w:rsidP="00813BEF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8E75A9">
        <w:rPr>
          <w:b/>
        </w:rPr>
        <w:t>Слово учителя:</w:t>
      </w:r>
    </w:p>
    <w:p w:rsidR="005A1DAB" w:rsidRDefault="00A75848" w:rsidP="00813BEF">
      <w:pPr>
        <w:pStyle w:val="a4"/>
        <w:spacing w:before="0" w:beforeAutospacing="0" w:after="0" w:afterAutospacing="0"/>
      </w:pPr>
      <w:r>
        <w:t xml:space="preserve">     </w:t>
      </w:r>
      <w:r w:rsidR="005A1DAB">
        <w:t xml:space="preserve">- </w:t>
      </w:r>
      <w:r w:rsidR="005A1DAB" w:rsidRPr="00E259B3">
        <w:t xml:space="preserve">Когда-то, давным-давно, люди на Земле не знали слов. У них был и слух, и голос, а слов не было. </w:t>
      </w:r>
      <w:r w:rsidR="005A1DAB">
        <w:t>Но э</w:t>
      </w:r>
      <w:r w:rsidR="005A1DAB" w:rsidRPr="00E259B3">
        <w:t xml:space="preserve">то не мешало им общаться и делиться друг с другом своими мыслями и чувствами. </w:t>
      </w:r>
      <w:proofErr w:type="gramStart"/>
      <w:r w:rsidR="005A1DAB" w:rsidRPr="00E259B3">
        <w:t>«Разговаривали» они жестами, мимикой, движениями глаз, рук, ног, всего тела, песн</w:t>
      </w:r>
      <w:r w:rsidR="005A1DAB">
        <w:t>ями или танцами.</w:t>
      </w:r>
      <w:proofErr w:type="gramEnd"/>
      <w:r w:rsidR="005A1DAB">
        <w:t xml:space="preserve"> </w:t>
      </w:r>
      <w:r w:rsidR="005A1DAB" w:rsidRPr="00E259B3">
        <w:br/>
      </w:r>
      <w:r>
        <w:t xml:space="preserve">          </w:t>
      </w:r>
      <w:r w:rsidR="005A1DAB" w:rsidRPr="00E259B3">
        <w:t>А потом настало время, когда лю</w:t>
      </w:r>
      <w:r w:rsidR="005A1DAB">
        <w:t>ди начали пользоваться словами.</w:t>
      </w:r>
      <w:r w:rsidR="005A1DAB" w:rsidRPr="00E259B3">
        <w:br/>
      </w:r>
      <w:r w:rsidR="005A1DAB">
        <w:t xml:space="preserve">Те, кто работал, стали использовать </w:t>
      </w:r>
      <w:r w:rsidR="005A1DAB" w:rsidRPr="00E259B3">
        <w:t xml:space="preserve"> слова в качестве инструментов. Слова помогали делать работу более слаженно, более дружно. Это были </w:t>
      </w:r>
      <w:r w:rsidR="005A1DAB">
        <w:t xml:space="preserve">слова </w:t>
      </w:r>
      <w:r w:rsidR="005A1DAB" w:rsidRPr="00E259B3">
        <w:t>по</w:t>
      </w:r>
      <w:r w:rsidR="005A1DAB">
        <w:t xml:space="preserve">лезные, нужные, </w:t>
      </w:r>
      <w:r w:rsidR="005A1DAB">
        <w:lastRenderedPageBreak/>
        <w:t>понятные.</w:t>
      </w:r>
      <w:r w:rsidR="005A1DAB" w:rsidRPr="00E259B3">
        <w:br/>
        <w:t>Те, кто учился и помогал учиться други</w:t>
      </w:r>
      <w:r w:rsidR="008E75A9">
        <w:t>м, взяли слова, которые могли</w:t>
      </w:r>
      <w:r w:rsidR="005A1DAB" w:rsidRPr="00E259B3">
        <w:t xml:space="preserve"> быстрей и точней донести свою мысль или идею до других людей. Эти слова были умные, серьезные, иногда сложные, они объединяли учителей и учеников.</w:t>
      </w:r>
      <w:r w:rsidR="005A1DAB" w:rsidRPr="00E259B3">
        <w:br/>
        <w:t xml:space="preserve">Те, кто пел, стали использовать слова, чтобы ярче и красочней рассказать миру о своих чувствах. Это были слова невыразимой грусти и ликующей радости, песни легко запоминались </w:t>
      </w:r>
      <w:r w:rsidR="005A1DAB">
        <w:t>и несли эмоции дальше по Земле.</w:t>
      </w:r>
      <w:r w:rsidR="005A1DAB" w:rsidRPr="00E259B3">
        <w:br/>
        <w:t>Те, кто признавался в любви, вложили в слова всю страсть своего сердца, и эти слова беспрепятственно проникали во все сердца.</w:t>
      </w:r>
      <w:r w:rsidR="005A1DAB" w:rsidRPr="00E259B3">
        <w:br/>
        <w:t>Те, кто лечил других, стали врачевать людей словами – теплыми</w:t>
      </w:r>
      <w:r w:rsidR="005A1DAB">
        <w:t>, исцеляющими, поддерживающими.</w:t>
      </w:r>
      <w:r w:rsidR="005A1DAB">
        <w:br/>
        <w:t>Всем пригодились слова.</w:t>
      </w:r>
    </w:p>
    <w:p w:rsidR="005A1DAB" w:rsidRPr="00813BEF" w:rsidRDefault="005A1DAB" w:rsidP="00A75848">
      <w:pPr>
        <w:pStyle w:val="a4"/>
        <w:spacing w:before="0" w:beforeAutospacing="0"/>
        <w:jc w:val="both"/>
        <w:rPr>
          <w:color w:val="548DD4" w:themeColor="text2" w:themeTint="99"/>
        </w:rPr>
      </w:pPr>
      <w:r w:rsidRPr="00E259B3">
        <w:t>Русский писатель, мастер слова, К.Г. Паустовский, так сказал о словах русского языка:</w:t>
      </w:r>
      <w:r>
        <w:t xml:space="preserve">     </w:t>
      </w:r>
      <w:r w:rsidRPr="00E259B3">
        <w:t xml:space="preserve"> </w:t>
      </w:r>
      <w:r w:rsidRPr="00A75848">
        <w:rPr>
          <w:b/>
        </w:rPr>
        <w:t>« Нет таких звуков, красок, образов мыслей — сложных и простых, — для которых не нашлось бы в нашем языке точного выражения»</w:t>
      </w:r>
      <w:proofErr w:type="gramStart"/>
      <w:r w:rsidRPr="00A75848">
        <w:rPr>
          <w:b/>
        </w:rPr>
        <w:t>.</w:t>
      </w:r>
      <w:proofErr w:type="gramEnd"/>
      <w:r w:rsidRPr="00A75848">
        <w:rPr>
          <w:b/>
        </w:rPr>
        <w:t xml:space="preserve"> </w:t>
      </w:r>
      <w:r w:rsidR="00813BEF">
        <w:rPr>
          <w:color w:val="548DD4" w:themeColor="text2" w:themeTint="99"/>
        </w:rPr>
        <w:t>(</w:t>
      </w:r>
      <w:proofErr w:type="gramStart"/>
      <w:r w:rsidR="00813BEF">
        <w:rPr>
          <w:color w:val="548DD4" w:themeColor="text2" w:themeTint="99"/>
        </w:rPr>
        <w:t>с</w:t>
      </w:r>
      <w:proofErr w:type="gramEnd"/>
      <w:r w:rsidR="00813BEF">
        <w:rPr>
          <w:color w:val="548DD4" w:themeColor="text2" w:themeTint="99"/>
        </w:rPr>
        <w:t>лайд 4</w:t>
      </w:r>
      <w:r w:rsidR="00813BEF" w:rsidRPr="00813BEF">
        <w:rPr>
          <w:color w:val="548DD4" w:themeColor="text2" w:themeTint="99"/>
        </w:rPr>
        <w:t>)</w:t>
      </w:r>
    </w:p>
    <w:p w:rsidR="005A1DAB" w:rsidRDefault="00C234C7" w:rsidP="00A75848">
      <w:pPr>
        <w:pStyle w:val="a4"/>
        <w:jc w:val="both"/>
      </w:pPr>
      <w:r>
        <w:t xml:space="preserve">- </w:t>
      </w:r>
      <w:r w:rsidR="005A1DAB">
        <w:t>На уроке мы найдем «точные выражения» для многих слов.</w:t>
      </w:r>
    </w:p>
    <w:p w:rsidR="005A1DAB" w:rsidRPr="00813BEF" w:rsidRDefault="005A1DAB" w:rsidP="00A75848">
      <w:pPr>
        <w:pStyle w:val="a4"/>
        <w:spacing w:before="0" w:beforeAutospacing="0" w:after="0" w:afterAutospacing="0"/>
        <w:jc w:val="both"/>
        <w:rPr>
          <w:color w:val="4F81BD" w:themeColor="accent1"/>
        </w:rPr>
      </w:pPr>
      <w:r>
        <w:t>Следующее задание выполняется письменно</w:t>
      </w:r>
      <w:r w:rsidR="008E75A9">
        <w:t xml:space="preserve"> </w:t>
      </w:r>
      <w:r w:rsidR="008E75A9" w:rsidRPr="008E75A9">
        <w:rPr>
          <w:color w:val="1F497D" w:themeColor="text2"/>
        </w:rPr>
        <w:t>(слайд 5)</w:t>
      </w:r>
      <w:r>
        <w:t xml:space="preserve">: </w:t>
      </w:r>
    </w:p>
    <w:p w:rsidR="005A1DAB" w:rsidRPr="00813BEF" w:rsidRDefault="005A1DAB" w:rsidP="00A75848">
      <w:pPr>
        <w:pStyle w:val="a4"/>
        <w:spacing w:before="0" w:beforeAutospacing="0" w:after="0" w:afterAutospacing="0"/>
        <w:jc w:val="both"/>
        <w:rPr>
          <w:color w:val="548DD4" w:themeColor="text2" w:themeTint="99"/>
        </w:rPr>
      </w:pPr>
      <w:r>
        <w:t>Возят почту корабли,</w:t>
      </w:r>
    </w:p>
    <w:p w:rsidR="005A1DAB" w:rsidRDefault="005A1DAB" w:rsidP="00A75848">
      <w:pPr>
        <w:pStyle w:val="a4"/>
        <w:spacing w:before="0" w:beforeAutospacing="0" w:after="0" w:afterAutospacing="0"/>
        <w:jc w:val="both"/>
      </w:pPr>
      <w:r>
        <w:t>Самолеты, поезда,</w:t>
      </w:r>
    </w:p>
    <w:p w:rsidR="005A1DAB" w:rsidRDefault="005A1DAB" w:rsidP="00A75848">
      <w:pPr>
        <w:pStyle w:val="a4"/>
        <w:spacing w:before="0" w:beforeAutospacing="0" w:after="0" w:afterAutospacing="0"/>
        <w:jc w:val="both"/>
      </w:pPr>
      <w:r>
        <w:t>Мчат во все концы земли:</w:t>
      </w:r>
    </w:p>
    <w:p w:rsidR="005A1DAB" w:rsidRDefault="005A1DAB" w:rsidP="00A75848">
      <w:pPr>
        <w:pStyle w:val="a4"/>
        <w:spacing w:before="0" w:beforeAutospacing="0" w:after="0" w:afterAutospacing="0"/>
        <w:jc w:val="both"/>
      </w:pPr>
      <w:r>
        <w:t>В степи, в горы, в города.</w:t>
      </w:r>
    </w:p>
    <w:p w:rsidR="005A1DAB" w:rsidRDefault="005A1DAB" w:rsidP="00A75848">
      <w:pPr>
        <w:pStyle w:val="a4"/>
        <w:spacing w:before="0" w:beforeAutospacing="0" w:after="0" w:afterAutospacing="0"/>
        <w:jc w:val="both"/>
      </w:pPr>
      <w:r>
        <w:t xml:space="preserve">Почту в дальние районы </w:t>
      </w:r>
    </w:p>
    <w:p w:rsidR="005A1DAB" w:rsidRDefault="005A1DAB" w:rsidP="00A75848">
      <w:pPr>
        <w:pStyle w:val="a4"/>
        <w:spacing w:before="0" w:beforeAutospacing="0" w:after="0" w:afterAutospacing="0"/>
        <w:jc w:val="both"/>
      </w:pPr>
      <w:r>
        <w:t>Доставляют почтальоны.</w:t>
      </w:r>
    </w:p>
    <w:p w:rsidR="005A1DAB" w:rsidRDefault="002A2409" w:rsidP="00A75848">
      <w:pPr>
        <w:pStyle w:val="a4"/>
        <w:spacing w:before="0" w:beforeAutospacing="0" w:after="0" w:afterAutospacing="0"/>
        <w:jc w:val="both"/>
      </w:pPr>
      <w:r>
        <w:t xml:space="preserve">                      (М. Белкина)</w:t>
      </w:r>
    </w:p>
    <w:p w:rsidR="005A1DAB" w:rsidRDefault="005A1DAB" w:rsidP="00A75848">
      <w:pPr>
        <w:pStyle w:val="a4"/>
        <w:spacing w:before="0" w:beforeAutospacing="0" w:after="0" w:afterAutospacing="0"/>
        <w:jc w:val="both"/>
      </w:pPr>
      <w:r>
        <w:t>Задания к тексту:</w:t>
      </w:r>
    </w:p>
    <w:p w:rsidR="005A1DAB" w:rsidRDefault="005A1DAB" w:rsidP="00A75848">
      <w:pPr>
        <w:pStyle w:val="a4"/>
        <w:spacing w:before="0" w:beforeAutospacing="0" w:after="0" w:afterAutospacing="0"/>
        <w:jc w:val="both"/>
      </w:pPr>
      <w:r>
        <w:t xml:space="preserve">1. Назовите и объясните орфограммы и </w:t>
      </w:r>
      <w:proofErr w:type="spellStart"/>
      <w:r>
        <w:t>пунктограммы</w:t>
      </w:r>
      <w:proofErr w:type="spellEnd"/>
      <w:r>
        <w:t>.</w:t>
      </w:r>
    </w:p>
    <w:p w:rsidR="005A1DAB" w:rsidRDefault="005A1DAB" w:rsidP="00A75848">
      <w:pPr>
        <w:pStyle w:val="a4"/>
        <w:spacing w:before="0" w:beforeAutospacing="0"/>
        <w:jc w:val="both"/>
      </w:pPr>
      <w:r>
        <w:t>2. Найдите слова, которые служат для обозначения предметов, признаков, действий.</w:t>
      </w:r>
    </w:p>
    <w:p w:rsidR="005A1DAB" w:rsidRPr="00CF68DB" w:rsidRDefault="005A1DAB" w:rsidP="00A75848">
      <w:pPr>
        <w:pStyle w:val="a4"/>
        <w:spacing w:before="0" w:beforeAutospacing="0"/>
        <w:jc w:val="both"/>
        <w:rPr>
          <w:color w:val="4F81BD" w:themeColor="accent1"/>
        </w:rPr>
      </w:pPr>
      <w:r>
        <w:t xml:space="preserve">Определите лексическое значение слов </w:t>
      </w:r>
      <w:r>
        <w:rPr>
          <w:i/>
        </w:rPr>
        <w:t>почта, почтальон.</w:t>
      </w:r>
      <w:r>
        <w:t xml:space="preserve"> С помощью толкового словаря выясните, однозначными или многозначными являются эти слова</w:t>
      </w:r>
      <w:proofErr w:type="gramStart"/>
      <w:r>
        <w:t>.</w:t>
      </w:r>
      <w:r w:rsidR="00CF68DB">
        <w:rPr>
          <w:color w:val="4F81BD" w:themeColor="accent1"/>
        </w:rPr>
        <w:t>(</w:t>
      </w:r>
      <w:proofErr w:type="gramEnd"/>
      <w:r w:rsidR="00CF68DB">
        <w:rPr>
          <w:color w:val="4F81BD" w:themeColor="accent1"/>
        </w:rPr>
        <w:t>сла</w:t>
      </w:r>
      <w:r w:rsidR="008E75A9">
        <w:rPr>
          <w:color w:val="4F81BD" w:themeColor="accent1"/>
        </w:rPr>
        <w:t>йды 6,7</w:t>
      </w:r>
      <w:r w:rsidR="00CF68DB">
        <w:rPr>
          <w:color w:val="4F81BD" w:themeColor="accent1"/>
        </w:rPr>
        <w:t>)</w:t>
      </w:r>
    </w:p>
    <w:p w:rsidR="005A1DAB" w:rsidRPr="00CF68DB" w:rsidRDefault="005A1DAB" w:rsidP="00CF68DB">
      <w:pPr>
        <w:spacing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Теперь выясним значение слова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корреспонденция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представим себя в роли почтальонов, которым нужно вручить корреспонденцию адресатам, людям, которые жили в одном доме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5A9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(</w:t>
      </w:r>
      <w:proofErr w:type="gramStart"/>
      <w:r w:rsidR="008E75A9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с</w:t>
      </w:r>
      <w:proofErr w:type="gramEnd"/>
      <w:r w:rsidR="008E75A9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лайд 8</w:t>
      </w:r>
      <w:r w:rsidR="00CF68DB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)</w:t>
      </w:r>
    </w:p>
    <w:p w:rsidR="005A1DAB" w:rsidRPr="00CF68DB" w:rsidRDefault="005A1DAB" w:rsidP="00CF68DB">
      <w:pPr>
        <w:spacing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Один из пакетов предназначен для вручения братьям, живущим в </w:t>
      </w:r>
      <w:r w:rsidR="00A7584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квартире номер один</w:t>
      </w:r>
      <w:proofErr w:type="gramStart"/>
      <w:r w:rsidR="00A75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братьев являются словами, близкими по значению. Как называются такие слова? (Синонимы)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75A9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(</w:t>
      </w:r>
      <w:proofErr w:type="gramEnd"/>
      <w:r w:rsidR="008E75A9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слайд 9</w:t>
      </w:r>
      <w:r w:rsidR="00CF68DB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)</w:t>
      </w:r>
    </w:p>
    <w:p w:rsidR="005A1DAB" w:rsidRDefault="005A1DAB" w:rsidP="00CF68DB">
      <w:pPr>
        <w:spacing w:after="0" w:line="240" w:lineRule="auto"/>
        <w:jc w:val="both"/>
        <w:rPr>
          <w:shd w:val="clear" w:color="auto" w:fill="EDEEE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брата звали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Назовите имена остальных братьев (Храбрый, Мужественный, Бесстрашный, Отважный)</w:t>
      </w:r>
      <w:proofErr w:type="gramStart"/>
      <w:r>
        <w:rPr>
          <w:shd w:val="clear" w:color="auto" w:fill="EDEEEF"/>
        </w:rPr>
        <w:t xml:space="preserve"> </w:t>
      </w:r>
      <w:r w:rsidR="00A75848">
        <w:rPr>
          <w:shd w:val="clear" w:color="auto" w:fill="EDEEEF"/>
        </w:rPr>
        <w:t>.</w:t>
      </w:r>
      <w:proofErr w:type="gramEnd"/>
    </w:p>
    <w:p w:rsidR="005A1DAB" w:rsidRDefault="005A1DAB" w:rsidP="00CF6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DAB">
        <w:rPr>
          <w:rFonts w:ascii="Times New Roman" w:hAnsi="Times New Roman" w:cs="Times New Roman"/>
        </w:rPr>
        <w:t xml:space="preserve">-  </w:t>
      </w:r>
      <w:r w:rsidRPr="005A1DAB">
        <w:rPr>
          <w:rFonts w:ascii="Times New Roman" w:hAnsi="Times New Roman" w:cs="Times New Roman"/>
          <w:sz w:val="24"/>
          <w:szCs w:val="24"/>
        </w:rPr>
        <w:t>Вскрыл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первый брат письмо и прочитал его вслух: Дорогие синонимы, хотели мы обойтись без вас, но вот что у нас получилось. Помогите нам».</w:t>
      </w:r>
    </w:p>
    <w:p w:rsidR="005A1DAB" w:rsidRDefault="005A1DAB" w:rsidP="00CF68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Отредакти</w:t>
      </w:r>
      <w:r w:rsidR="00A75848">
        <w:rPr>
          <w:rFonts w:ascii="Times New Roman" w:hAnsi="Times New Roman" w:cs="Times New Roman"/>
          <w:sz w:val="24"/>
          <w:szCs w:val="24"/>
        </w:rPr>
        <w:t>руйте текст, используя синонимы, запишите его.</w:t>
      </w:r>
    </w:p>
    <w:p w:rsidR="0075127E" w:rsidRDefault="005A1DAB" w:rsidP="00A758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«После гибели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Герасим пошел в родную деревню. Герасим шел полями и лугами. Он шел всю ночь. Он шел и радостно глядел по сторонам, вдыхая запах родных полей. Когда он пришел в родную деревню, то стал там по-прежнему прилежно работать». </w:t>
      </w:r>
    </w:p>
    <w:p w:rsidR="00A5136F" w:rsidRDefault="00A5136F" w:rsidP="00A758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-Чтение отредактированного текста.</w:t>
      </w:r>
    </w:p>
    <w:p w:rsidR="00A5136F" w:rsidRDefault="00A5136F" w:rsidP="00A75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DAB" w:rsidRDefault="005A1DAB" w:rsidP="00A75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Жильцов квартиры номер два</w:t>
      </w:r>
    </w:p>
    <w:p w:rsidR="005A1DAB" w:rsidRDefault="005A1DAB" w:rsidP="00A75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Застать сумели мы едва</w:t>
      </w:r>
    </w:p>
    <w:p w:rsidR="005A1DAB" w:rsidRDefault="005A1DAB" w:rsidP="00A75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Они стояли у порога,</w:t>
      </w:r>
    </w:p>
    <w:p w:rsidR="005A1DAB" w:rsidRDefault="005A1DAB" w:rsidP="00A75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дорогу.</w:t>
      </w:r>
    </w:p>
    <w:p w:rsidR="00A75848" w:rsidRDefault="00A75848" w:rsidP="00A75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409" w:rsidRPr="00A5136F" w:rsidRDefault="002A2409" w:rsidP="00A75848">
      <w:pPr>
        <w:spacing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Определите, кто они: один высокий, другой низкий, один толстый, другой тонкий, один грустный, другой веселый.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(Антонимы)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E75A9">
        <w:rPr>
          <w:rFonts w:ascii="Times New Roman" w:hAnsi="Times New Roman" w:cs="Times New Roman"/>
          <w:color w:val="4F81BD" w:themeColor="accent1"/>
          <w:sz w:val="24"/>
          <w:szCs w:val="24"/>
        </w:rPr>
        <w:t>(</w:t>
      </w:r>
      <w:proofErr w:type="gramEnd"/>
      <w:r w:rsidR="008E75A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слайд 10</w:t>
      </w:r>
      <w:r w:rsidR="00A5136F">
        <w:rPr>
          <w:rFonts w:ascii="Times New Roman" w:hAnsi="Times New Roman" w:cs="Times New Roman"/>
          <w:color w:val="4F81BD" w:themeColor="accent1"/>
          <w:sz w:val="24"/>
          <w:szCs w:val="24"/>
        </w:rPr>
        <w:t>)</w:t>
      </w:r>
    </w:p>
    <w:p w:rsidR="002A2409" w:rsidRDefault="002A2409" w:rsidP="00B03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Вскрыли жильцы конверт и обрадовались: наконец-то пришла весточка от дорогого дедушки. Попытались прочитать письмо – и чуть не заплакали от огорчения: половина письма – сплошное чернильное пятно. Видимо, во время долгих странствий побывало оно под дождем. </w:t>
      </w:r>
    </w:p>
    <w:p w:rsidR="002A2409" w:rsidRDefault="002A2409" w:rsidP="00A75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Помогите жильцам квартиры номер два прочитать письмо дедушки. </w:t>
      </w:r>
    </w:p>
    <w:p w:rsidR="00B03596" w:rsidRDefault="002A2409" w:rsidP="00A758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596">
        <w:rPr>
          <w:rFonts w:ascii="Times New Roman" w:hAnsi="Times New Roman" w:cs="Times New Roman"/>
          <w:b/>
          <w:sz w:val="24"/>
          <w:szCs w:val="24"/>
        </w:rPr>
        <w:t xml:space="preserve">«Дорогие внуки. </w:t>
      </w:r>
      <w:proofErr w:type="gramStart"/>
      <w:r w:rsidRPr="00B03596">
        <w:rPr>
          <w:rFonts w:ascii="Times New Roman" w:hAnsi="Times New Roman" w:cs="Times New Roman"/>
          <w:b/>
          <w:sz w:val="24"/>
          <w:szCs w:val="24"/>
        </w:rPr>
        <w:t>Вы знаете, как я не люблю людей трусливых, жадных, ленивых, слабых, глупых, лживых, невежественных, безвольных.</w:t>
      </w:r>
      <w:proofErr w:type="gramEnd"/>
      <w:r w:rsidRPr="00B03596">
        <w:rPr>
          <w:rFonts w:ascii="Times New Roman" w:hAnsi="Times New Roman" w:cs="Times New Roman"/>
          <w:b/>
          <w:sz w:val="24"/>
          <w:szCs w:val="24"/>
        </w:rPr>
        <w:t xml:space="preserve">  Надеюсь, что вы выросли людьми смелыми</w:t>
      </w:r>
      <w:proofErr w:type="gramStart"/>
      <w:r w:rsidRPr="00B03596">
        <w:rPr>
          <w:rFonts w:ascii="Times New Roman" w:hAnsi="Times New Roman" w:cs="Times New Roman"/>
          <w:b/>
          <w:sz w:val="24"/>
          <w:szCs w:val="24"/>
        </w:rPr>
        <w:t>,…».</w:t>
      </w:r>
      <w:proofErr w:type="gramEnd"/>
    </w:p>
    <w:p w:rsidR="002A2409" w:rsidRDefault="00B03596" w:rsidP="00A75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75848">
        <w:rPr>
          <w:rFonts w:ascii="Times New Roman" w:hAnsi="Times New Roman" w:cs="Times New Roman"/>
          <w:sz w:val="24"/>
          <w:szCs w:val="24"/>
        </w:rPr>
        <w:t xml:space="preserve"> Запишите письмо и постарайтесь запомнить важные слова. </w:t>
      </w:r>
    </w:p>
    <w:p w:rsidR="00A75848" w:rsidRDefault="00A75848" w:rsidP="00A75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409" w:rsidRDefault="002A2409" w:rsidP="00A75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Окна квартиры номе</w:t>
      </w:r>
      <w:r w:rsidR="0078176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три были распахнуты насте</w:t>
      </w:r>
      <w:r w:rsidR="0078176B">
        <w:rPr>
          <w:rFonts w:ascii="Times New Roman" w:hAnsi="Times New Roman" w:cs="Times New Roman"/>
          <w:sz w:val="24"/>
          <w:szCs w:val="24"/>
        </w:rPr>
        <w:t>жь, и из них доносилась песенка:</w:t>
      </w:r>
    </w:p>
    <w:p w:rsidR="00EC13DF" w:rsidRDefault="00EC13DF" w:rsidP="00A7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слова из русской речи, из родного языка.</w:t>
      </w:r>
    </w:p>
    <w:p w:rsidR="00EC13DF" w:rsidRDefault="00EC13DF" w:rsidP="00A7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Одинаково нас пишут, одинаково нас слышат.</w:t>
      </w:r>
    </w:p>
    <w:p w:rsidR="00EC13DF" w:rsidRDefault="00EC13DF" w:rsidP="00A7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важна не только внешность, ты до смысла доберись.</w:t>
      </w:r>
    </w:p>
    <w:p w:rsidR="00EC13DF" w:rsidRDefault="00EC13DF" w:rsidP="00A7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Наподобие начинки смысл запрятан в серединке.</w:t>
      </w:r>
    </w:p>
    <w:p w:rsidR="00EC13DF" w:rsidRDefault="0078176B" w:rsidP="00A7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Схожим смыслам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вопреки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по см</w:t>
      </w:r>
      <w:r w:rsidR="00EC13DF">
        <w:rPr>
          <w:rFonts w:ascii="Times New Roman" w:hAnsi="Times New Roman" w:cs="Times New Roman"/>
          <w:sz w:val="24"/>
          <w:szCs w:val="24"/>
        </w:rPr>
        <w:t>ыслу далеки.</w:t>
      </w:r>
    </w:p>
    <w:p w:rsidR="00EC13DF" w:rsidRDefault="00EC13DF" w:rsidP="00A7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(Я. Козловский)</w:t>
      </w:r>
    </w:p>
    <w:p w:rsidR="00EC13DF" w:rsidRDefault="00EC13DF" w:rsidP="00A7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6B" w:rsidRDefault="0078176B" w:rsidP="00262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Определите, как зовут жильцов этой квартиры. (Омонимы</w:t>
      </w:r>
      <w:r w:rsidRPr="00B03596">
        <w:rPr>
          <w:rFonts w:ascii="Times New Roman" w:hAnsi="Times New Roman" w:cs="Times New Roman"/>
          <w:color w:val="4F81BD" w:themeColor="accent1"/>
          <w:sz w:val="24"/>
          <w:szCs w:val="24"/>
        </w:rPr>
        <w:t>)</w:t>
      </w:r>
      <w:proofErr w:type="gramStart"/>
      <w:r w:rsidRPr="00B03596"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  <w:r w:rsidR="008E75A9">
        <w:rPr>
          <w:rFonts w:ascii="Times New Roman" w:hAnsi="Times New Roman" w:cs="Times New Roman"/>
          <w:color w:val="4F81BD" w:themeColor="accent1"/>
          <w:sz w:val="24"/>
          <w:szCs w:val="24"/>
        </w:rPr>
        <w:t>(</w:t>
      </w:r>
      <w:proofErr w:type="gramEnd"/>
      <w:r w:rsidR="008E75A9">
        <w:rPr>
          <w:rFonts w:ascii="Times New Roman" w:hAnsi="Times New Roman" w:cs="Times New Roman"/>
          <w:color w:val="4F81BD" w:themeColor="accent1"/>
          <w:sz w:val="24"/>
          <w:szCs w:val="24"/>
        </w:rPr>
        <w:t>слайд 11</w:t>
      </w:r>
      <w:r w:rsidR="00B03596" w:rsidRPr="00B03596">
        <w:rPr>
          <w:rFonts w:ascii="Times New Roman" w:hAnsi="Times New Roman" w:cs="Times New Roman"/>
          <w:color w:val="4F81BD" w:themeColor="accent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Приведите примеры омонимов из толкового словаря.</w:t>
      </w:r>
    </w:p>
    <w:p w:rsidR="00A75848" w:rsidRDefault="00A75848" w:rsidP="00A75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76B" w:rsidRDefault="0078176B" w:rsidP="00A75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 квартире номер четыре жил любитель поэзии, для него почтальон принес </w:t>
      </w:r>
      <w:r w:rsidRPr="0078176B">
        <w:rPr>
          <w:rFonts w:ascii="Times New Roman" w:hAnsi="Times New Roman" w:cs="Times New Roman"/>
          <w:i/>
          <w:sz w:val="24"/>
          <w:szCs w:val="24"/>
        </w:rPr>
        <w:t>бандероль</w:t>
      </w:r>
      <w:r>
        <w:rPr>
          <w:rFonts w:ascii="Times New Roman" w:hAnsi="Times New Roman" w:cs="Times New Roman"/>
          <w:sz w:val="24"/>
          <w:szCs w:val="24"/>
        </w:rPr>
        <w:t xml:space="preserve"> со сборником стихов. </w:t>
      </w:r>
    </w:p>
    <w:p w:rsidR="0078176B" w:rsidRDefault="0078176B" w:rsidP="00A75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Определим значение слова </w:t>
      </w:r>
      <w:r>
        <w:rPr>
          <w:rFonts w:ascii="Times New Roman" w:hAnsi="Times New Roman" w:cs="Times New Roman"/>
          <w:i/>
          <w:sz w:val="24"/>
          <w:szCs w:val="24"/>
        </w:rPr>
        <w:t>бандероль</w:t>
      </w:r>
      <w:r w:rsidR="008E75A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(слайд 12</w:t>
      </w:r>
      <w:r w:rsidR="00262D9C">
        <w:rPr>
          <w:rFonts w:ascii="Times New Roman" w:hAnsi="Times New Roman" w:cs="Times New Roman"/>
          <w:color w:val="4F81BD" w:themeColor="accent1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прочтем стихи, в которых есть слова, использованные в переносном значении:</w:t>
      </w:r>
    </w:p>
    <w:p w:rsidR="0078176B" w:rsidRDefault="0078176B" w:rsidP="00A75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Усталое солнце по небу гуляет.</w:t>
      </w:r>
    </w:p>
    <w:p w:rsidR="0078176B" w:rsidRDefault="0078176B" w:rsidP="00A75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Ленивая туча над лесом скучает.</w:t>
      </w:r>
    </w:p>
    <w:p w:rsidR="0078176B" w:rsidRDefault="0078176B" w:rsidP="00A75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сонной березе скучают синицы. </w:t>
      </w:r>
    </w:p>
    <w:p w:rsidR="0078176B" w:rsidRDefault="0078176B" w:rsidP="00A75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 ветер игривый средь поля пшеницы.</w:t>
      </w:r>
    </w:p>
    <w:p w:rsidR="00AA6489" w:rsidRDefault="00AA6489" w:rsidP="00A75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слова в переносном значении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затем выполните задание:</w:t>
      </w:r>
    </w:p>
    <w:p w:rsidR="00AA6489" w:rsidRDefault="00AA6489" w:rsidP="00A758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составить словосочетания, используя в прямом и переносном значениях слова: </w:t>
      </w:r>
      <w:r>
        <w:rPr>
          <w:rFonts w:ascii="Times New Roman" w:hAnsi="Times New Roman" w:cs="Times New Roman"/>
          <w:i/>
          <w:sz w:val="24"/>
          <w:szCs w:val="24"/>
        </w:rPr>
        <w:t>горький, тяжелый, холодный, злой, печальный, дышит.</w:t>
      </w:r>
      <w:proofErr w:type="gramEnd"/>
    </w:p>
    <w:p w:rsidR="00AA6489" w:rsidRPr="00AA6489" w:rsidRDefault="00AA6489" w:rsidP="00A75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Жильцу квартиры номер пять поч</w:t>
      </w:r>
      <w:r w:rsidR="002749F1">
        <w:rPr>
          <w:rFonts w:ascii="Times New Roman" w:hAnsi="Times New Roman" w:cs="Times New Roman"/>
          <w:sz w:val="24"/>
          <w:szCs w:val="24"/>
        </w:rPr>
        <w:t>тальон вручил посылку, в которой</w:t>
      </w:r>
      <w:r>
        <w:rPr>
          <w:rFonts w:ascii="Times New Roman" w:hAnsi="Times New Roman" w:cs="Times New Roman"/>
          <w:sz w:val="24"/>
          <w:szCs w:val="24"/>
        </w:rPr>
        <w:t xml:space="preserve"> был только калач и короткая записка: «Дошел до ручки»</w:t>
      </w:r>
      <w:r w:rsidR="002749F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749F1">
        <w:rPr>
          <w:rFonts w:ascii="Times New Roman" w:hAnsi="Times New Roman" w:cs="Times New Roman"/>
          <w:sz w:val="24"/>
          <w:szCs w:val="24"/>
        </w:rPr>
        <w:t>вызвавшая</w:t>
      </w:r>
      <w:proofErr w:type="gramEnd"/>
      <w:r w:rsidR="002749F1">
        <w:rPr>
          <w:rFonts w:ascii="Times New Roman" w:hAnsi="Times New Roman" w:cs="Times New Roman"/>
          <w:sz w:val="24"/>
          <w:szCs w:val="24"/>
        </w:rPr>
        <w:t xml:space="preserve"> недоумение.</w:t>
      </w:r>
    </w:p>
    <w:p w:rsidR="00A75848" w:rsidRDefault="00A75848" w:rsidP="00A75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9F1" w:rsidRDefault="00262D9C" w:rsidP="00262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6489">
        <w:rPr>
          <w:rFonts w:ascii="Times New Roman" w:hAnsi="Times New Roman" w:cs="Times New Roman"/>
          <w:sz w:val="24"/>
          <w:szCs w:val="24"/>
        </w:rPr>
        <w:t>Опустела сумка почта</w:t>
      </w:r>
      <w:r w:rsidR="002749F1">
        <w:rPr>
          <w:rFonts w:ascii="Times New Roman" w:hAnsi="Times New Roman" w:cs="Times New Roman"/>
          <w:sz w:val="24"/>
          <w:szCs w:val="24"/>
        </w:rPr>
        <w:t>льона,</w:t>
      </w:r>
      <w:r w:rsidR="002749F1" w:rsidRPr="002749F1">
        <w:rPr>
          <w:rFonts w:ascii="Times New Roman" w:hAnsi="Times New Roman" w:cs="Times New Roman"/>
          <w:sz w:val="24"/>
          <w:szCs w:val="24"/>
        </w:rPr>
        <w:t xml:space="preserve"> </w:t>
      </w:r>
      <w:r w:rsidR="002749F1">
        <w:rPr>
          <w:rFonts w:ascii="Times New Roman" w:hAnsi="Times New Roman" w:cs="Times New Roman"/>
          <w:sz w:val="24"/>
          <w:szCs w:val="24"/>
        </w:rPr>
        <w:t xml:space="preserve">мы повторили некоторые темы, изученные на предыдущих уроках. Все жильцы дома были довольны полученной корреспонденцией, </w:t>
      </w:r>
      <w:proofErr w:type="gramStart"/>
      <w:r w:rsidR="002749F1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2749F1">
        <w:rPr>
          <w:rFonts w:ascii="Times New Roman" w:hAnsi="Times New Roman" w:cs="Times New Roman"/>
          <w:sz w:val="24"/>
          <w:szCs w:val="24"/>
        </w:rPr>
        <w:t xml:space="preserve"> проживавшего в квартире номер пять. Давайте поможем ему</w:t>
      </w:r>
      <w:r>
        <w:rPr>
          <w:rFonts w:ascii="Times New Roman" w:hAnsi="Times New Roman" w:cs="Times New Roman"/>
          <w:sz w:val="24"/>
          <w:szCs w:val="24"/>
        </w:rPr>
        <w:t xml:space="preserve"> разобраться</w:t>
      </w:r>
      <w:r w:rsidR="002749F1">
        <w:rPr>
          <w:rFonts w:ascii="Times New Roman" w:hAnsi="Times New Roman" w:cs="Times New Roman"/>
          <w:sz w:val="24"/>
          <w:szCs w:val="24"/>
        </w:rPr>
        <w:t>, выполнив домашнее задание.</w:t>
      </w:r>
    </w:p>
    <w:p w:rsidR="002749F1" w:rsidRDefault="002749F1" w:rsidP="00262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1.Напишите письмо, объяснив, что значит «Дойти до ручки»</w:t>
      </w:r>
      <w:r w:rsidR="00A75848">
        <w:rPr>
          <w:rFonts w:ascii="Times New Roman" w:hAnsi="Times New Roman" w:cs="Times New Roman"/>
          <w:sz w:val="24"/>
          <w:szCs w:val="24"/>
        </w:rPr>
        <w:t>. Какая связь смысла выражения с калачом?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9F1" w:rsidRDefault="002749F1" w:rsidP="00262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называются такие выражения?</w:t>
      </w:r>
    </w:p>
    <w:p w:rsidR="002749F1" w:rsidRDefault="002749F1" w:rsidP="00262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Приведите 2-3 примера.</w:t>
      </w:r>
    </w:p>
    <w:p w:rsidR="002749F1" w:rsidRPr="00262D9C" w:rsidRDefault="00A75848" w:rsidP="00262D9C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письма мы прочтем на следующем уроке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2D9C">
        <w:rPr>
          <w:rFonts w:ascii="Times New Roman" w:hAnsi="Times New Roman" w:cs="Times New Roman"/>
          <w:sz w:val="24"/>
          <w:szCs w:val="24"/>
        </w:rPr>
        <w:t xml:space="preserve"> </w:t>
      </w:r>
      <w:r w:rsidR="008E75A9">
        <w:rPr>
          <w:rFonts w:ascii="Times New Roman" w:hAnsi="Times New Roman" w:cs="Times New Roman"/>
          <w:color w:val="4F81BD" w:themeColor="accent1"/>
          <w:sz w:val="24"/>
          <w:szCs w:val="24"/>
        </w:rPr>
        <w:t>(слайд 13</w:t>
      </w:r>
      <w:r w:rsidR="00262D9C" w:rsidRPr="00262D9C">
        <w:rPr>
          <w:rFonts w:ascii="Times New Roman" w:hAnsi="Times New Roman" w:cs="Times New Roman"/>
          <w:color w:val="4F81BD" w:themeColor="accent1"/>
          <w:sz w:val="24"/>
          <w:szCs w:val="24"/>
        </w:rPr>
        <w:t>)</w:t>
      </w:r>
    </w:p>
    <w:p w:rsidR="0078176B" w:rsidRPr="0078176B" w:rsidRDefault="00AA6489" w:rsidP="00A75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409" w:rsidRPr="005A1DAB" w:rsidRDefault="0078176B" w:rsidP="00A75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A2409" w:rsidRPr="005A1DAB" w:rsidSect="0075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DAB"/>
    <w:rsid w:val="00262D9C"/>
    <w:rsid w:val="002749F1"/>
    <w:rsid w:val="002A2409"/>
    <w:rsid w:val="00473DF3"/>
    <w:rsid w:val="00483804"/>
    <w:rsid w:val="005A1DAB"/>
    <w:rsid w:val="006026FC"/>
    <w:rsid w:val="0075127E"/>
    <w:rsid w:val="0078176B"/>
    <w:rsid w:val="00813BEF"/>
    <w:rsid w:val="008E75A9"/>
    <w:rsid w:val="008F7BB8"/>
    <w:rsid w:val="009D0867"/>
    <w:rsid w:val="00A5136F"/>
    <w:rsid w:val="00A75848"/>
    <w:rsid w:val="00AA6489"/>
    <w:rsid w:val="00B03596"/>
    <w:rsid w:val="00B86B51"/>
    <w:rsid w:val="00C234C7"/>
    <w:rsid w:val="00C87CD3"/>
    <w:rsid w:val="00CF68DB"/>
    <w:rsid w:val="00DD5C5F"/>
    <w:rsid w:val="00EC13DF"/>
    <w:rsid w:val="00F2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5462"/>
    <w:rPr>
      <w:i/>
      <w:iCs/>
    </w:rPr>
  </w:style>
  <w:style w:type="paragraph" w:styleId="a4">
    <w:name w:val="Normal (Web)"/>
    <w:basedOn w:val="a"/>
    <w:uiPriority w:val="99"/>
    <w:semiHidden/>
    <w:unhideWhenUsed/>
    <w:rsid w:val="005A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1DAB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EC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C13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2D8FE-7B72-42FF-9F1B-4297EE1F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2013-01-06T19:13:00Z</dcterms:created>
  <dcterms:modified xsi:type="dcterms:W3CDTF">2013-01-08T13:23:00Z</dcterms:modified>
</cp:coreProperties>
</file>