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A8" w:rsidRPr="00FD5633" w:rsidRDefault="002E19A8" w:rsidP="002E19A8">
      <w:pPr>
        <w:jc w:val="center"/>
        <w:rPr>
          <w:rFonts w:ascii="Times New Roman" w:hAnsi="Times New Roman"/>
          <w:color w:val="C00000"/>
          <w:sz w:val="36"/>
          <w:szCs w:val="36"/>
        </w:rPr>
      </w:pPr>
      <w:r w:rsidRPr="00FD5633">
        <w:rPr>
          <w:rFonts w:ascii="Times New Roman" w:hAnsi="Times New Roman"/>
          <w:color w:val="C00000"/>
          <w:sz w:val="36"/>
          <w:szCs w:val="36"/>
        </w:rPr>
        <w:t>Разработка урока по русскому языку для 7 класса.</w:t>
      </w:r>
    </w:p>
    <w:p w:rsidR="002E19A8" w:rsidRPr="00FD5633" w:rsidRDefault="002E19A8" w:rsidP="002E19A8">
      <w:pPr>
        <w:spacing w:after="0" w:line="240" w:lineRule="auto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FD5633">
        <w:rPr>
          <w:rFonts w:ascii="Times New Roman" w:hAnsi="Times New Roman"/>
          <w:i/>
          <w:color w:val="0070C0"/>
          <w:sz w:val="28"/>
          <w:szCs w:val="28"/>
        </w:rPr>
        <w:t>Учитель русского языка и литературы</w:t>
      </w:r>
    </w:p>
    <w:p w:rsidR="002E19A8" w:rsidRPr="00FD5633" w:rsidRDefault="002E19A8" w:rsidP="002E19A8">
      <w:pPr>
        <w:spacing w:after="0" w:line="240" w:lineRule="auto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FD5633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FD5633">
        <w:rPr>
          <w:rFonts w:ascii="Times New Roman" w:hAnsi="Times New Roman"/>
          <w:i/>
          <w:color w:val="0070C0"/>
          <w:sz w:val="28"/>
          <w:szCs w:val="28"/>
        </w:rPr>
        <w:t>Мисикова</w:t>
      </w:r>
      <w:proofErr w:type="spellEnd"/>
      <w:r w:rsidRPr="00FD5633">
        <w:rPr>
          <w:rFonts w:ascii="Times New Roman" w:hAnsi="Times New Roman"/>
          <w:i/>
          <w:color w:val="0070C0"/>
          <w:sz w:val="28"/>
          <w:szCs w:val="28"/>
        </w:rPr>
        <w:t xml:space="preserve"> Инна Геннадьевна.</w:t>
      </w:r>
    </w:p>
    <w:p w:rsidR="002E19A8" w:rsidRPr="00FD5633" w:rsidRDefault="002E19A8" w:rsidP="002E19A8">
      <w:pPr>
        <w:spacing w:after="0" w:line="240" w:lineRule="auto"/>
        <w:jc w:val="right"/>
        <w:rPr>
          <w:rFonts w:ascii="Times New Roman" w:hAnsi="Times New Roman"/>
          <w:i/>
          <w:color w:val="0070C0"/>
          <w:sz w:val="28"/>
          <w:szCs w:val="28"/>
        </w:rPr>
      </w:pPr>
    </w:p>
    <w:p w:rsidR="002E19A8" w:rsidRPr="00FD5633" w:rsidRDefault="002E19A8" w:rsidP="002E19A8">
      <w:pPr>
        <w:spacing w:after="0"/>
        <w:rPr>
          <w:rFonts w:ascii="Times New Roman" w:hAnsi="Times New Roman"/>
          <w:b/>
          <w:color w:val="C00000"/>
          <w:sz w:val="36"/>
          <w:szCs w:val="36"/>
        </w:rPr>
      </w:pPr>
      <w:r w:rsidRPr="00FD5633">
        <w:rPr>
          <w:rFonts w:ascii="Times New Roman" w:hAnsi="Times New Roman"/>
          <w:color w:val="002060"/>
          <w:sz w:val="36"/>
          <w:szCs w:val="36"/>
          <w:u w:val="single"/>
        </w:rPr>
        <w:t>Тема урока:</w:t>
      </w:r>
      <w:r w:rsidRPr="00FD5633">
        <w:rPr>
          <w:rFonts w:ascii="Times New Roman" w:hAnsi="Times New Roman"/>
          <w:sz w:val="36"/>
          <w:szCs w:val="36"/>
        </w:rPr>
        <w:t xml:space="preserve"> </w:t>
      </w:r>
      <w:r w:rsidRPr="00FD5633">
        <w:rPr>
          <w:rFonts w:ascii="Times New Roman" w:hAnsi="Times New Roman"/>
          <w:b/>
          <w:color w:val="C00000"/>
          <w:sz w:val="36"/>
          <w:szCs w:val="36"/>
        </w:rPr>
        <w:t xml:space="preserve">Подготовка к сочинению по картине С.Григорьева  </w:t>
      </w:r>
    </w:p>
    <w:p w:rsidR="002E19A8" w:rsidRPr="00FD5633" w:rsidRDefault="002E19A8" w:rsidP="002E19A8">
      <w:pPr>
        <w:spacing w:after="0"/>
        <w:rPr>
          <w:rFonts w:ascii="Times New Roman" w:hAnsi="Times New Roman"/>
          <w:b/>
          <w:color w:val="C00000"/>
          <w:sz w:val="36"/>
          <w:szCs w:val="36"/>
        </w:rPr>
      </w:pPr>
      <w:r w:rsidRPr="00FD5633">
        <w:rPr>
          <w:rFonts w:ascii="Times New Roman" w:hAnsi="Times New Roman"/>
          <w:b/>
          <w:color w:val="C00000"/>
          <w:sz w:val="36"/>
          <w:szCs w:val="36"/>
        </w:rPr>
        <w:t xml:space="preserve">                     «Вратарь».</w:t>
      </w:r>
    </w:p>
    <w:p w:rsidR="002E19A8" w:rsidRDefault="002E19A8" w:rsidP="002E1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633">
        <w:rPr>
          <w:rFonts w:ascii="Times New Roman" w:hAnsi="Times New Roman"/>
          <w:color w:val="002060"/>
          <w:sz w:val="32"/>
          <w:szCs w:val="32"/>
          <w:u w:val="single"/>
        </w:rPr>
        <w:t>Цель:</w:t>
      </w:r>
      <w:r w:rsidRPr="00FD5633">
        <w:rPr>
          <w:rFonts w:ascii="Times New Roman" w:hAnsi="Times New Roman"/>
          <w:sz w:val="28"/>
          <w:szCs w:val="28"/>
        </w:rPr>
        <w:t xml:space="preserve"> развивать навыки устной речи, </w:t>
      </w:r>
      <w:r w:rsidRPr="002E19A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учащихся к описанию действий людей,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19A8" w:rsidRDefault="002E19A8" w:rsidP="002E1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2E19A8">
        <w:rPr>
          <w:rFonts w:ascii="Times New Roman" w:eastAsia="Times New Roman" w:hAnsi="Times New Roman"/>
          <w:sz w:val="28"/>
          <w:szCs w:val="28"/>
          <w:lang w:eastAsia="ru-RU"/>
        </w:rPr>
        <w:t>изображенных</w:t>
      </w:r>
      <w:proofErr w:type="gramEnd"/>
      <w:r w:rsidRPr="002E19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картине; собрать материал для написания сочинения по картине;</w:t>
      </w:r>
    </w:p>
    <w:p w:rsidR="002E19A8" w:rsidRDefault="002E19A8" w:rsidP="002E1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E19A8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понятие о композиции картины как одном из средств выражения замысла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19A8" w:rsidRDefault="002E19A8" w:rsidP="002E1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E19A8">
        <w:rPr>
          <w:rFonts w:ascii="Times New Roman" w:eastAsia="Times New Roman" w:hAnsi="Times New Roman"/>
          <w:sz w:val="28"/>
          <w:szCs w:val="28"/>
          <w:lang w:eastAsia="ru-RU"/>
        </w:rPr>
        <w:t>художника;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633">
        <w:rPr>
          <w:rFonts w:ascii="Times New Roman" w:hAnsi="Times New Roman"/>
          <w:sz w:val="28"/>
          <w:szCs w:val="28"/>
        </w:rPr>
        <w:t>совершенствовать  орфографические и пунктуационные навыки.</w:t>
      </w:r>
    </w:p>
    <w:p w:rsidR="0099291F" w:rsidRPr="00D500F0" w:rsidRDefault="00D500F0" w:rsidP="00D500F0">
      <w:pPr>
        <w:shd w:val="clear" w:color="auto" w:fill="FFFFFF"/>
        <w:spacing w:before="100" w:beforeAutospacing="1" w:after="100" w:afterAutospacing="1" w:line="360" w:lineRule="auto"/>
        <w:ind w:left="11"/>
        <w:rPr>
          <w:rFonts w:ascii="Times New Roman" w:eastAsia="Times New Roman" w:hAnsi="Times New Roman"/>
          <w:color w:val="10133B"/>
          <w:sz w:val="28"/>
          <w:szCs w:val="28"/>
          <w:lang w:eastAsia="ru-RU"/>
        </w:rPr>
      </w:pPr>
      <w:r w:rsidRPr="00D500F0">
        <w:rPr>
          <w:rFonts w:ascii="Times New Roman" w:eastAsia="Times New Roman" w:hAnsi="Times New Roman"/>
          <w:bCs/>
          <w:color w:val="002060"/>
          <w:sz w:val="32"/>
          <w:szCs w:val="32"/>
          <w:u w:val="single"/>
          <w:lang w:eastAsia="ru-RU"/>
        </w:rPr>
        <w:t>Оборудование:</w:t>
      </w:r>
      <w:r w:rsidRPr="00D500F0">
        <w:rPr>
          <w:rFonts w:ascii="Times New Roman" w:eastAsia="Times New Roman" w:hAnsi="Times New Roman"/>
          <w:b/>
          <w:bCs/>
          <w:color w:val="10133B"/>
          <w:sz w:val="28"/>
          <w:szCs w:val="28"/>
          <w:lang w:eastAsia="ru-RU"/>
        </w:rPr>
        <w:t xml:space="preserve"> </w:t>
      </w:r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интерактивная доска;</w:t>
      </w:r>
      <w:r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 </w:t>
      </w:r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презентация </w:t>
      </w:r>
      <w:proofErr w:type="spellStart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PowerPoint</w:t>
      </w:r>
      <w:proofErr w:type="spellEnd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 </w:t>
      </w:r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«Русский язык»: учебник для 7 класса </w:t>
      </w:r>
      <w:proofErr w:type="spellStart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общеобразоват</w:t>
      </w:r>
      <w:proofErr w:type="gramStart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.у</w:t>
      </w:r>
      <w:proofErr w:type="gramEnd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чрежден</w:t>
      </w:r>
      <w:proofErr w:type="spellEnd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./ М.Т.Баранов, </w:t>
      </w:r>
      <w:proofErr w:type="spellStart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Т.А.Ладыженская</w:t>
      </w:r>
      <w:proofErr w:type="spellEnd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, </w:t>
      </w:r>
      <w:proofErr w:type="spellStart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Л.А.Тростенцова</w:t>
      </w:r>
      <w:proofErr w:type="spellEnd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 и др.</w:t>
      </w:r>
      <w:proofErr w:type="gramStart"/>
      <w:r w:rsidRPr="00D500F0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 xml:space="preserve"> индивидуальные карточки.</w:t>
      </w:r>
    </w:p>
    <w:p w:rsidR="002E19A8" w:rsidRPr="0099291F" w:rsidRDefault="002E19A8" w:rsidP="002E19A8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</w:pPr>
      <w:r w:rsidRPr="0099291F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>ХОД УРОКА</w:t>
      </w:r>
    </w:p>
    <w:p w:rsidR="002E19A8" w:rsidRPr="00B53DA7" w:rsidRDefault="002E19A8" w:rsidP="002E19A8">
      <w:pPr>
        <w:rPr>
          <w:rFonts w:ascii="Times New Roman" w:hAnsi="Times New Roman"/>
          <w:sz w:val="28"/>
          <w:szCs w:val="28"/>
        </w:rPr>
      </w:pPr>
      <w:r w:rsidRPr="00B53DA7">
        <w:rPr>
          <w:rFonts w:ascii="Times New Roman" w:hAnsi="Times New Roman"/>
          <w:sz w:val="28"/>
          <w:szCs w:val="28"/>
        </w:rPr>
        <w:t>1.Организационный момент.</w:t>
      </w:r>
    </w:p>
    <w:p w:rsidR="002E19A8" w:rsidRPr="00B53DA7" w:rsidRDefault="002E19A8" w:rsidP="002E19A8">
      <w:pPr>
        <w:rPr>
          <w:rFonts w:ascii="Times New Roman" w:hAnsi="Times New Roman"/>
          <w:sz w:val="28"/>
          <w:szCs w:val="28"/>
        </w:rPr>
      </w:pPr>
      <w:r w:rsidRPr="00B53DA7">
        <w:rPr>
          <w:rFonts w:ascii="Times New Roman" w:hAnsi="Times New Roman"/>
          <w:sz w:val="28"/>
          <w:szCs w:val="28"/>
        </w:rPr>
        <w:t>2. Лингвистическая разминка. Синтаксический разбор предложения.</w:t>
      </w:r>
    </w:p>
    <w:p w:rsidR="002E19A8" w:rsidRPr="00FD5633" w:rsidRDefault="002E19A8" w:rsidP="002E19A8">
      <w:pPr>
        <w:rPr>
          <w:rFonts w:ascii="Times New Roman" w:hAnsi="Times New Roman"/>
          <w:sz w:val="28"/>
          <w:szCs w:val="28"/>
        </w:rPr>
      </w:pPr>
      <w:r w:rsidRPr="00FD5633">
        <w:rPr>
          <w:rFonts w:ascii="Times New Roman" w:hAnsi="Times New Roman"/>
          <w:sz w:val="28"/>
          <w:szCs w:val="28"/>
        </w:rPr>
        <w:t>Почувствовав (</w:t>
      </w:r>
      <w:proofErr w:type="spellStart"/>
      <w:r w:rsidRPr="00FD5633">
        <w:rPr>
          <w:rFonts w:ascii="Times New Roman" w:hAnsi="Times New Roman"/>
          <w:sz w:val="28"/>
          <w:szCs w:val="28"/>
        </w:rPr>
        <w:t>сов</w:t>
      </w:r>
      <w:proofErr w:type="gramStart"/>
      <w:r w:rsidRPr="00FD5633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FD5633">
        <w:rPr>
          <w:rFonts w:ascii="Times New Roman" w:hAnsi="Times New Roman"/>
          <w:sz w:val="28"/>
          <w:szCs w:val="28"/>
        </w:rPr>
        <w:t xml:space="preserve">.; от </w:t>
      </w:r>
      <w:proofErr w:type="spellStart"/>
      <w:r w:rsidRPr="00FD5633">
        <w:rPr>
          <w:rFonts w:ascii="Times New Roman" w:hAnsi="Times New Roman"/>
          <w:sz w:val="28"/>
          <w:szCs w:val="28"/>
        </w:rPr>
        <w:t>глагала</w:t>
      </w:r>
      <w:proofErr w:type="spellEnd"/>
      <w:r w:rsidRPr="00FD5633">
        <w:rPr>
          <w:rFonts w:ascii="Times New Roman" w:hAnsi="Times New Roman"/>
          <w:sz w:val="28"/>
          <w:szCs w:val="28"/>
        </w:rPr>
        <w:t xml:space="preserve"> почувствовать) опасность, к своим воротам подтянулись игроки нашей команды.</w:t>
      </w:r>
    </w:p>
    <w:p w:rsidR="002E19A8" w:rsidRPr="00B53DA7" w:rsidRDefault="002E19A8" w:rsidP="002E19A8">
      <w:pPr>
        <w:rPr>
          <w:rFonts w:ascii="Times New Roman" w:hAnsi="Times New Roman"/>
          <w:sz w:val="28"/>
          <w:szCs w:val="28"/>
        </w:rPr>
      </w:pPr>
      <w:r w:rsidRPr="00B53DA7">
        <w:rPr>
          <w:rFonts w:ascii="Times New Roman" w:hAnsi="Times New Roman"/>
          <w:sz w:val="28"/>
          <w:szCs w:val="28"/>
        </w:rPr>
        <w:t>3. Проверка домашнего задания. Рассказать  о деепричастии совершенного вида.</w:t>
      </w:r>
    </w:p>
    <w:p w:rsidR="002E19A8" w:rsidRPr="00B53DA7" w:rsidRDefault="00B53DA7" w:rsidP="002E19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</w:t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3D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Презентация.</w:t>
      </w:r>
      <w:r w:rsidR="002E19A8" w:rsidRPr="00B53D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Слайд-шоу о спорте</w:t>
      </w:r>
      <w:r w:rsidR="002E19A8" w:rsidRPr="00B53DA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t>- Чем объединены эти фото? (</w:t>
      </w:r>
      <w:r w:rsidR="002E19A8" w:rsidRPr="00B53DA7">
        <w:rPr>
          <w:rFonts w:ascii="Times New Roman" w:eastAsia="Times New Roman" w:hAnsi="Times New Roman"/>
          <w:i/>
          <w:sz w:val="28"/>
          <w:szCs w:val="28"/>
          <w:lang w:eastAsia="ru-RU"/>
        </w:rPr>
        <w:t>Темой спорта</w:t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br/>
        <w:t>- Зачем нужно заниматься спортом?</w:t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А есть среди вас </w:t>
      </w:r>
      <w:proofErr w:type="gramStart"/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t>увлекающиеся</w:t>
      </w:r>
      <w:proofErr w:type="gramEnd"/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спортом?</w:t>
      </w:r>
      <w:r w:rsidR="002E19A8" w:rsidRPr="00B53DA7">
        <w:rPr>
          <w:rFonts w:ascii="Times New Roman" w:eastAsia="Times New Roman" w:hAnsi="Times New Roman"/>
          <w:sz w:val="28"/>
          <w:szCs w:val="28"/>
          <w:lang w:eastAsia="ru-RU"/>
        </w:rPr>
        <w:br/>
        <w:t>- Чем интересен футбол?</w:t>
      </w:r>
    </w:p>
    <w:p w:rsidR="002E19A8" w:rsidRPr="00B53DA7" w:rsidRDefault="002E19A8" w:rsidP="00B53DA7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FD5633">
        <w:rPr>
          <w:rFonts w:ascii="Times New Roman" w:hAnsi="Times New Roman"/>
          <w:sz w:val="28"/>
          <w:szCs w:val="28"/>
        </w:rPr>
        <w:t>-</w:t>
      </w:r>
      <w:proofErr w:type="gramStart"/>
      <w:r w:rsidRPr="00B53DA7">
        <w:rPr>
          <w:rFonts w:ascii="Times New Roman" w:hAnsi="Times New Roman"/>
          <w:color w:val="002060"/>
          <w:sz w:val="28"/>
          <w:szCs w:val="28"/>
        </w:rPr>
        <w:t>По началу</w:t>
      </w:r>
      <w:proofErr w:type="gramEnd"/>
      <w:r w:rsidRPr="00B53DA7">
        <w:rPr>
          <w:rFonts w:ascii="Times New Roman" w:hAnsi="Times New Roman"/>
          <w:color w:val="002060"/>
          <w:sz w:val="28"/>
          <w:szCs w:val="28"/>
        </w:rPr>
        <w:t xml:space="preserve"> нашего урока вы поняли, что главная его тема – спортивная. Сегодня вы будете в роли спортивных журналистов. Ваша задача – создать материал на спортивную тему. </w:t>
      </w:r>
    </w:p>
    <w:p w:rsidR="002E19A8" w:rsidRPr="00B53DA7" w:rsidRDefault="002E19A8" w:rsidP="00B53DA7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B53DA7">
        <w:rPr>
          <w:rFonts w:ascii="Times New Roman" w:hAnsi="Times New Roman"/>
          <w:color w:val="002060"/>
          <w:sz w:val="28"/>
          <w:szCs w:val="28"/>
        </w:rPr>
        <w:t xml:space="preserve">   Спортивная журналистика – нелёгкое дело. Лучшие комментаторы  и обозреватели иногда создают настоящие художественные произведения, их материалы читаешь с захватывающим интересом. Есть и безликие заметки и статьи, которые не </w:t>
      </w:r>
      <w:proofErr w:type="gramStart"/>
      <w:r w:rsidRPr="00B53DA7">
        <w:rPr>
          <w:rFonts w:ascii="Times New Roman" w:hAnsi="Times New Roman"/>
          <w:color w:val="002060"/>
          <w:sz w:val="28"/>
          <w:szCs w:val="28"/>
        </w:rPr>
        <w:t>отличишь</w:t>
      </w:r>
      <w:proofErr w:type="gramEnd"/>
      <w:r w:rsidRPr="00B53DA7">
        <w:rPr>
          <w:rFonts w:ascii="Times New Roman" w:hAnsi="Times New Roman"/>
          <w:color w:val="002060"/>
          <w:sz w:val="28"/>
          <w:szCs w:val="28"/>
        </w:rPr>
        <w:t xml:space="preserve"> друг от друга, настолько они забиты штампами и общими словами. </w:t>
      </w:r>
    </w:p>
    <w:p w:rsidR="002E19A8" w:rsidRPr="00B53DA7" w:rsidRDefault="002E19A8" w:rsidP="00B53DA7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B53DA7">
        <w:rPr>
          <w:rFonts w:ascii="Times New Roman" w:hAnsi="Times New Roman"/>
          <w:color w:val="002060"/>
          <w:sz w:val="28"/>
          <w:szCs w:val="28"/>
        </w:rPr>
        <w:t xml:space="preserve">Вот некоторые предложения из газеты «Спорт». </w:t>
      </w:r>
    </w:p>
    <w:p w:rsidR="00B53DA7" w:rsidRPr="00FD5633" w:rsidRDefault="00B53DA7" w:rsidP="00B53DA7">
      <w:pPr>
        <w:rPr>
          <w:rFonts w:ascii="Times New Roman" w:hAnsi="Times New Roman"/>
          <w:sz w:val="24"/>
          <w:szCs w:val="24"/>
        </w:rPr>
      </w:pPr>
      <w:r w:rsidRPr="00FD5633">
        <w:rPr>
          <w:rFonts w:ascii="Times New Roman" w:hAnsi="Times New Roman"/>
          <w:sz w:val="28"/>
          <w:szCs w:val="28"/>
          <w:u w:val="single"/>
        </w:rPr>
        <w:t>Задание:</w:t>
      </w:r>
      <w:r w:rsidRPr="00FD5633">
        <w:rPr>
          <w:rFonts w:ascii="Times New Roman" w:hAnsi="Times New Roman"/>
          <w:sz w:val="24"/>
          <w:szCs w:val="24"/>
        </w:rPr>
        <w:t xml:space="preserve"> Кто быстрее выполнит задание. За правильный ответ засчитывается «забитый гол», за ошибки – штрафные очки».</w:t>
      </w:r>
    </w:p>
    <w:p w:rsidR="00B53DA7" w:rsidRPr="00FD5633" w:rsidRDefault="00B53DA7" w:rsidP="00B53DA7">
      <w:pPr>
        <w:rPr>
          <w:rFonts w:ascii="Times New Roman" w:hAnsi="Times New Roman"/>
          <w:color w:val="00B050"/>
          <w:sz w:val="28"/>
          <w:szCs w:val="28"/>
        </w:rPr>
      </w:pPr>
      <w:r w:rsidRPr="00FD5633">
        <w:rPr>
          <w:rFonts w:ascii="Times New Roman" w:hAnsi="Times New Roman"/>
          <w:color w:val="00B050"/>
          <w:sz w:val="28"/>
          <w:szCs w:val="28"/>
        </w:rPr>
        <w:t xml:space="preserve">а). Все поезда 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идущ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..е в футбольную ст..лицу 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заполне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..(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н</w:t>
      </w:r>
      <w:proofErr w:type="gramStart"/>
      <w:r w:rsidRPr="00FD5633">
        <w:rPr>
          <w:rFonts w:ascii="Times New Roman" w:hAnsi="Times New Roman"/>
          <w:color w:val="00B050"/>
          <w:sz w:val="28"/>
          <w:szCs w:val="28"/>
        </w:rPr>
        <w:t>,н</w:t>
      </w:r>
      <w:proofErr w:type="gramEnd"/>
      <w:r w:rsidRPr="00FD5633">
        <w:rPr>
          <w:rFonts w:ascii="Times New Roman" w:hAnsi="Times New Roman"/>
          <w:color w:val="00B050"/>
          <w:sz w:val="28"/>
          <w:szCs w:val="28"/>
        </w:rPr>
        <w:t>н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)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ы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болел..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щиками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.</w:t>
      </w:r>
    </w:p>
    <w:p w:rsidR="00B53DA7" w:rsidRPr="00FD5633" w:rsidRDefault="00B53DA7" w:rsidP="00B53DA7">
      <w:pPr>
        <w:rPr>
          <w:rFonts w:ascii="Times New Roman" w:hAnsi="Times New Roman"/>
          <w:color w:val="00B050"/>
          <w:sz w:val="28"/>
          <w:szCs w:val="28"/>
        </w:rPr>
      </w:pPr>
      <w:r w:rsidRPr="00FD5633">
        <w:rPr>
          <w:rFonts w:ascii="Times New Roman" w:hAnsi="Times New Roman"/>
          <w:color w:val="00B050"/>
          <w:sz w:val="28"/>
          <w:szCs w:val="28"/>
        </w:rPr>
        <w:lastRenderedPageBreak/>
        <w:t>б)</w:t>
      </w:r>
      <w:proofErr w:type="gramStart"/>
      <w:r w:rsidRPr="00FD5633">
        <w:rPr>
          <w:rFonts w:ascii="Times New Roman" w:hAnsi="Times New Roman"/>
          <w:color w:val="00B050"/>
          <w:sz w:val="28"/>
          <w:szCs w:val="28"/>
        </w:rPr>
        <w:t>.К</w:t>
      </w:r>
      <w:proofErr w:type="gramEnd"/>
      <w:r w:rsidRPr="00FD5633">
        <w:rPr>
          <w:rFonts w:ascii="Times New Roman" w:hAnsi="Times New Roman"/>
          <w:color w:val="00B050"/>
          <w:sz w:val="28"/>
          <w:szCs w:val="28"/>
        </w:rPr>
        <w:t>о(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м,мм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)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ентаторы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уд..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ляли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повыше..(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н,нн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)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ое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внимание футболисту 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забивш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..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му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победный гол в ворота соперника.</w:t>
      </w:r>
    </w:p>
    <w:p w:rsidR="00B53DA7" w:rsidRPr="00FD5633" w:rsidRDefault="00B53DA7" w:rsidP="00B53DA7">
      <w:pPr>
        <w:rPr>
          <w:rFonts w:ascii="Times New Roman" w:hAnsi="Times New Roman"/>
          <w:color w:val="00B050"/>
          <w:sz w:val="28"/>
          <w:szCs w:val="28"/>
        </w:rPr>
      </w:pPr>
      <w:r w:rsidRPr="00FD5633">
        <w:rPr>
          <w:rFonts w:ascii="Times New Roman" w:hAnsi="Times New Roman"/>
          <w:color w:val="00B050"/>
          <w:sz w:val="28"/>
          <w:szCs w:val="28"/>
        </w:rPr>
        <w:t>в)</w:t>
      </w:r>
      <w:proofErr w:type="gramStart"/>
      <w:r w:rsidRPr="00FD5633">
        <w:rPr>
          <w:rFonts w:ascii="Times New Roman" w:hAnsi="Times New Roman"/>
          <w:color w:val="00B050"/>
          <w:sz w:val="28"/>
          <w:szCs w:val="28"/>
        </w:rPr>
        <w:t>.Д</w:t>
      </w:r>
      <w:proofErr w:type="gramEnd"/>
      <w:r w:rsidRPr="00FD5633">
        <w:rPr>
          <w:rFonts w:ascii="Times New Roman" w:hAnsi="Times New Roman"/>
          <w:color w:val="00B050"/>
          <w:sz w:val="28"/>
          <w:szCs w:val="28"/>
        </w:rPr>
        <w:t>ровишек в разг..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ревш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..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йся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к..стёр надежд подбросила молодая поросль украинских игроков добравшись до финала 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чемп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>..</w:t>
      </w:r>
      <w:proofErr w:type="spellStart"/>
      <w:r w:rsidRPr="00FD5633">
        <w:rPr>
          <w:rFonts w:ascii="Times New Roman" w:hAnsi="Times New Roman"/>
          <w:color w:val="00B050"/>
          <w:sz w:val="28"/>
          <w:szCs w:val="28"/>
        </w:rPr>
        <w:t>оната</w:t>
      </w:r>
      <w:proofErr w:type="spellEnd"/>
      <w:r w:rsidRPr="00FD5633">
        <w:rPr>
          <w:rFonts w:ascii="Times New Roman" w:hAnsi="Times New Roman"/>
          <w:color w:val="00B050"/>
          <w:sz w:val="28"/>
          <w:szCs w:val="28"/>
        </w:rPr>
        <w:t xml:space="preserve"> Европы.</w:t>
      </w:r>
    </w:p>
    <w:p w:rsidR="002E19A8" w:rsidRPr="00B53DA7" w:rsidRDefault="002E19A8" w:rsidP="002E19A8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  <w:r w:rsidRPr="00FB0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Оказывается этот удивительный вид </w:t>
      </w:r>
      <w:proofErr w:type="gramStart"/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спорта</w:t>
      </w:r>
      <w:proofErr w:type="gramEnd"/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привлекал внимание разных людей: писателей, поэтов, музыкантов, художников. И сегодня мы будем говорить о картине </w:t>
      </w:r>
      <w:r w:rsidRPr="00B53DA7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С.А.Григорьева «Вратарь».</w:t>
      </w:r>
    </w:p>
    <w:p w:rsidR="002E19A8" w:rsidRPr="00FB011E" w:rsidRDefault="00B53DA7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E19A8" w:rsidRPr="00EE4D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4" w:tooltip="Сочинения по русскому языку" w:history="1">
        <w:r w:rsidR="002E19A8" w:rsidRPr="00FB011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Рассказ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художнике (Слайд)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sz w:val="28"/>
          <w:szCs w:val="28"/>
          <w:lang w:eastAsia="ru-RU"/>
        </w:rPr>
        <w:t>- Сергей Алексеевич Григорьев – народный художник Украины, родился в Луганске (Донбасс) в многодетной семье железнодорожника.</w:t>
      </w:r>
      <w:r w:rsidRPr="00B53DA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Широкую известность приобрёл как </w:t>
      </w:r>
      <w:hyperlink r:id="rId5" w:tooltip="Сочинения по русскому языку" w:history="1">
        <w:r w:rsidRPr="00B53DA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автор</w:t>
        </w:r>
      </w:hyperlink>
      <w:r w:rsidRPr="00B53D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произведений на </w:t>
      </w:r>
      <w:hyperlink r:id="rId6" w:tooltip="лучший сборник сочинений" w:history="1">
        <w:r w:rsidRPr="00B53DA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тему</w:t>
        </w:r>
      </w:hyperlink>
      <w:r w:rsidRPr="00B53D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и школы. Лучшие полотна художника посвященным детям. Среди них известны картины: “Обсуждение двойки”, “Морской волк”, “Первые слова”, “Юные натуралисты”. Заслуженную славу принесла художнику картина “Вратарь”. Автору была присуждена Государственная премия.</w:t>
      </w:r>
    </w:p>
    <w:p w:rsidR="002E19A8" w:rsidRPr="00FB011E" w:rsidRDefault="00B53DA7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E19A8" w:rsidRPr="00EE4D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53719">
        <w:rPr>
          <w:rFonts w:ascii="Times New Roman" w:hAnsi="Times New Roman"/>
          <w:color w:val="C00000"/>
          <w:sz w:val="28"/>
          <w:szCs w:val="28"/>
        </w:rPr>
        <w:t>Переходим к основной теме</w:t>
      </w:r>
      <w:r w:rsidRPr="00B53DA7">
        <w:rPr>
          <w:rFonts w:ascii="Times New Roman" w:hAnsi="Times New Roman"/>
          <w:sz w:val="28"/>
          <w:szCs w:val="28"/>
        </w:rPr>
        <w:t>.</w:t>
      </w:r>
      <w:r w:rsidRPr="00FD5633">
        <w:rPr>
          <w:rFonts w:ascii="Times New Roman" w:hAnsi="Times New Roman"/>
          <w:sz w:val="24"/>
          <w:szCs w:val="24"/>
        </w:rPr>
        <w:t xml:space="preserve"> </w:t>
      </w:r>
      <w:r w:rsidR="002E19A8" w:rsidRPr="00FB011E">
        <w:rPr>
          <w:rFonts w:ascii="Times New Roman" w:eastAsia="Times New Roman" w:hAnsi="Times New Roman"/>
          <w:sz w:val="28"/>
          <w:szCs w:val="28"/>
          <w:lang w:eastAsia="ru-RU"/>
        </w:rPr>
        <w:t>Беседа по картине</w:t>
      </w:r>
      <w:r w:rsidR="00D53719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(Слайд)</w:t>
      </w:r>
      <w:r w:rsidR="002E19A8" w:rsidRPr="00FB011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Какое время года и суток изображено на картине? Как вы эта определили?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(Осень.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Листья пожелтели и опадают с деревьев. Они разбросаны по земле. Художник изобразил погожий осенний день, вероятно полдень, потому что тени от людей и предметов короткие, прямые.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Небо ясное, чувствуется, что светит солнце.)</w:t>
      </w:r>
      <w:proofErr w:type="gramEnd"/>
    </w:p>
    <w:p w:rsidR="002E19A8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Где происходит действие, изображенное на картине?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r w:rsidRPr="00EE4D1D">
        <w:rPr>
          <w:rFonts w:ascii="Times New Roman" w:eastAsia="Times New Roman" w:hAnsi="Times New Roman"/>
          <w:sz w:val="24"/>
          <w:szCs w:val="24"/>
          <w:lang w:eastAsia="ru-RU"/>
        </w:rPr>
        <w:t>(Ребята играют на пустой площадке за домом, а не на настоящем футбольном поле: ворота они “соорудили”, возвращаясь из школы, из портфелей, сумок и беретов.)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Кто является главным действующим лицом картины?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(Мальчик-вратарь)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Каким изобразил художник вратаря? Опишите его позу, фигуру, выражение лица, одежду.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(Вратарь оперся о колени, стоит, согнувшись в напряженной позе, ожидая мяч, сосредоточенно следит за игрой.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его позе видно, что мяч далеко от ворот. Но вратарь готов в любой миг вступить в игру и защищать свои ворота. Мальчик хочет быть похожим на настоящего вратаря, он старается им подражать даже в одежде: на нем темный свитер, короткие штаны, на руках кожаные большие перчатки. На ногах спущенные носки, калоши, подвязанные тесемкой. Коленка перевязана, наверное, ему часто приходилось падать, защищая свои ворота.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Видно, что вратарь смелый, бесстрашный мальчик.)</w:t>
      </w:r>
      <w:proofErr w:type="gramEnd"/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Опишите маленького мальчика, который стоит позади вратаря.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(За вратарем в невозмутимой позе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стоит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заложив руки за спину и выпятив живот, малыш в красном лыжном костюме.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Он тоже считает себя знатоком футбола, ему хочется принять участие в игре, но его пока не принимают).</w:t>
      </w:r>
      <w:proofErr w:type="gramEnd"/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Как художник показал заинтересованность зрителей игрой футбол? Кто особенно сильно увлечен происходящим? Опишите их.</w:t>
      </w:r>
      <w:r w:rsidRPr="00B53DA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(Взгляды всех зрителей устремлены вправо, на поле, туда, где идет напряженная борьба за мяч.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Взрослый болельщик, оказавшийся здесь случайно (он одет не для сидения на досках во дворе: в нарядной вышитой рубахе, на отвороте пиджака орденские планки, в руке папка с бумагами, на голове шляпа), всецело захвачен зрелищем игры, того и гляди сам ринется в бой. Сильно увлечен игрой и мальчик в темно-зеленом лыжном костюме с красным галстуком. </w:t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Он смотрит, вытянув голову и открыв рот. Внимательно следят за игрой мальчик с малышкой на руках и девочка с красным бантом на голове.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Другие девочки – с куклой, в красной шапочке, в капюшоне, - более спокойно наблюдают за происходящим, хотя и не отрывают глаз от игры).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- Кто равнодушно относится к происходящему на поле?</w:t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(Малышка, укутанная в теплый платок и свернувшаяся у ее ног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лопоухая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собачонка).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- Почему картина называется </w:t>
      </w:r>
      <w:r w:rsid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«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Вратарь</w:t>
      </w:r>
      <w:r w:rsidR="00B53DA7" w:rsidRPr="00D53719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»</w:t>
      </w:r>
      <w:r w:rsidRPr="00D53719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?</w:t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(Вратарь - главное действующее лицо картины.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Художник показал храброго увлеченного вратаря, который вызывает наши симпатии).</w:t>
      </w:r>
      <w:proofErr w:type="gramEnd"/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Как вы думаете, что хотел сказать художник своей картиной, какова ее основная мысль?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(Футбол интересен всем.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Футбол - любимый вид спорта.</w:t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Бесстрашный вратарь на стаже своих ворот.)</w:t>
      </w:r>
      <w:proofErr w:type="gramEnd"/>
    </w:p>
    <w:p w:rsidR="00B53DA7" w:rsidRDefault="002E19A8" w:rsidP="00B53DA7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- В отличие от писателя художник изображает на картине какой-то один определенный момент. </w:t>
      </w: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Любопытно, что С.А. Григорьев не изобразил на своей картине самого футбольного матча: по напряженной позе вратаря, по выражению лиц зрителей мы догадываемся, что на поле сейчас острый момент игры. 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Для раскрытия своего замысла художник использует такие средства живописи как цвет, освещение, композицию.</w:t>
      </w:r>
    </w:p>
    <w:p w:rsidR="002E19A8" w:rsidRPr="00B53DA7" w:rsidRDefault="002E19A8" w:rsidP="00B53DA7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E4D1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На переднем плане -</w:t>
      </w:r>
      <w:r w:rsid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центральная фигура расположена со смещением влево и развернута слева направо, поэтому для равновесия композиции картины вся передняя часть или первый </w:t>
      </w:r>
      <w:hyperlink r:id="rId7" w:tooltip="Список сочинений" w:history="1">
        <w:r w:rsidRPr="00B53DA7">
          <w:rPr>
            <w:rFonts w:ascii="Times New Roman" w:eastAsia="Times New Roman" w:hAnsi="Times New Roman"/>
            <w:color w:val="002060"/>
            <w:sz w:val="28"/>
            <w:szCs w:val="28"/>
            <w:u w:val="single"/>
            <w:lang w:eastAsia="ru-RU"/>
          </w:rPr>
          <w:t>план</w:t>
        </w:r>
      </w:hyperlink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остается свободным. 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картине ясно читается </w:t>
      </w:r>
      <w:proofErr w:type="gramStart"/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воздушная</w:t>
      </w:r>
      <w:proofErr w:type="gramEnd"/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пространственность</w:t>
      </w:r>
      <w:proofErr w:type="spellEnd"/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 Портфель в углу уравновешивает фигуру мужчины, сидящего на втором плане.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Второй план – это зрители, помощник вратаря и собака. В движении фигур чувствуется атмосфера напряжения.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Задний план – пейзажный. Это архитектурный пейзаж. По мере удаления от зрителя, очертания становятся размытыми, нечеткими.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Самая четко прописанная фигура – главная – вратарь. Он изображен в профиль, а все остальные развернуты на три четверти.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Такая композиция подводит нас к мысли о том, что сейчас произойдет что-то очень важное, возможно, кульминационная развязка матча.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- Попробуем описать главного </w:t>
      </w:r>
      <w:hyperlink r:id="rId8" w:tooltip="Сочинения неизвестных авторов" w:history="1">
        <w:r w:rsidRPr="00B53DA7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героя</w:t>
        </w:r>
      </w:hyperlink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 вратаря?</w:t>
      </w:r>
      <w:r w:rsidRPr="00B53DA7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(Вратарь изображен на переднем плане, почти в центре картины, отдельно от других игроков команды.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Он хорошо виден и сразу бросается в глаза, привлекает наше внимание)</w:t>
      </w:r>
      <w:proofErr w:type="gramEnd"/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Кто изображен на втором плане картины?</w:t>
      </w:r>
      <w:r w:rsidRPr="00B53DA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br/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(Дети и молодой мужчина, при этом они расположены так, что все хорошо видны)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Что вы видите на заднем плане?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(Город, огромные здания, жилые дома)</w:t>
      </w:r>
    </w:p>
    <w:p w:rsidR="002E19A8" w:rsidRPr="00B53DA7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Обратим внимание на детали в картине</w:t>
      </w:r>
      <w:r w:rsidRPr="00B53DA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(ворота, сооруженные из портфелей, сумок и шапок, перевязанная коленка и кожаные перчатки вратаря и т.д.), выясним их роль в раскрытии замысла художника.</w:t>
      </w:r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lastRenderedPageBreak/>
        <w:t>- Какие цвета и оттенки использовал художник, чтобы подчеркнуть жизнерадостный характер изображенного на картине события?</w:t>
      </w:r>
      <w:r w:rsid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proofErr w:type="gramStart"/>
      <w:r w:rsidR="00B53DA7"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Теплые цвета и оттенки желтый, светло - коричневый, красный.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Земля светло-коричневая, на кустарниках и на поле листья золотистые, оранжевые, доски, на которых сидят болельщики, светло - желтые. Красного цвета костюм на мальчике, который стоит позади вратаря, шапочка на девочке, вышивка на рубахе мужчины, бант у школьницы, галстуки.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Эти цвета и оттенки помогают передать напряженность изображенного действия, радуют наш глаз, способствуют бодрому, хорошему настроению.</w:t>
      </w:r>
      <w:r w:rsidR="00B53DA7"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proofErr w:type="gramEnd"/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2D1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- Нравится ли вам эта картина?</w:t>
      </w:r>
      <w:r w:rsidRPr="00B53DA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proofErr w:type="gramStart"/>
      <w:r w:rsidR="00B53DA7"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(Н</w:t>
      </w:r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а ней все изображено так, как бывает в жизни.</w:t>
      </w:r>
      <w:proofErr w:type="gramEnd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Хочется самому оказаться на этом поле и играть в футбол.</w:t>
      </w:r>
      <w:r w:rsidR="00B53DA7" w:rsidRPr="00D5371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proofErr w:type="gramEnd"/>
    </w:p>
    <w:p w:rsidR="002E19A8" w:rsidRPr="00D53719" w:rsidRDefault="00D53719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537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7.</w:t>
      </w:r>
      <w:r w:rsidR="002E19A8" w:rsidRPr="00D500F0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Словарная работа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D53719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(Слайд).</w:t>
      </w:r>
      <w:r w:rsidR="002E19A8" w:rsidRPr="00D537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="002E19A8" w:rsidRPr="00D53719">
        <w:rPr>
          <w:rFonts w:ascii="Times New Roman" w:eastAsia="Times New Roman" w:hAnsi="Times New Roman"/>
          <w:i/>
          <w:sz w:val="28"/>
          <w:szCs w:val="28"/>
          <w:lang w:eastAsia="ru-RU"/>
        </w:rPr>
        <w:t>В целях предупреждения орфографических ошибок проверяется написание таких слов, как</w:t>
      </w:r>
      <w:r w:rsidR="002E19A8" w:rsidRPr="00EE4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9A8"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футбол, состязание, матч, кожаные перчатки, пиджак, свитер (произносится твердое [т]), капюшон, в легкой дымке, очертания строек.</w:t>
      </w:r>
      <w:proofErr w:type="gramEnd"/>
      <w:r w:rsidR="002E19A8"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br/>
      </w:r>
      <w:proofErr w:type="gramStart"/>
      <w:r w:rsidR="002E19A8"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Увлекательный матч, футбольное состязание, слегка согнуться, начать игру, быстро реагировать, завладеть мячом, атаковать ворота, прикрывать ворота, бесстрашный вратарь, не прикасаясь рукой к мячу, растирая рукой ушибленное колено </w:t>
      </w:r>
      <w:proofErr w:type="gramEnd"/>
    </w:p>
    <w:p w:rsidR="002E19A8" w:rsidRPr="00D53719" w:rsidRDefault="002E19A8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EE4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719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D53719" w:rsidRPr="00D53719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Задание:</w:t>
      </w:r>
      <w:r w:rsidR="00D537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Назовите деепричастия, которые можно употребить для описания позы и </w:t>
      </w:r>
      <w:proofErr w:type="gramStart"/>
      <w:r w:rsidRP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действий</w:t>
      </w:r>
      <w:proofErr w:type="gramEnd"/>
      <w:r w:rsidRP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играющих в футбол. Запишем  с ними словосочетания</w:t>
      </w:r>
      <w:r w:rsid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r w:rsidR="00D53719" w:rsidRPr="00D537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(Слайд)</w:t>
      </w:r>
      <w:r w:rsidRPr="00D537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P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</w:r>
      <w:proofErr w:type="gramStart"/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Завладев мячом, бросив мяч, кидая мяч, забив гол, атакуя ворота, атаковав ворота, закрывая ворота, прикрыв ворота, кинувшись к воротам, слегка согнувшись, отставив ногу назад, рванувшись с места, начиная длинный разбег, начав игру, быстро реагируя, мгновенно притормозив.</w:t>
      </w:r>
      <w:proofErr w:type="gramEnd"/>
    </w:p>
    <w:p w:rsidR="002E19A8" w:rsidRPr="00D53719" w:rsidRDefault="00D53719" w:rsidP="002E19A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53719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2E19A8" w:rsidRPr="00D53719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Составление плана описания картины</w:t>
      </w:r>
      <w: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D5371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(Слайд)</w:t>
      </w:r>
      <w:r w:rsidR="002E19A8" w:rsidRPr="00D5371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2E19A8" w:rsidRPr="00D53719" w:rsidRDefault="002E19A8" w:rsidP="002E19A8">
      <w:pPr>
        <w:spacing w:before="100" w:beforeAutospacing="1"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1) На пустыре в погожий осенний день.</w:t>
      </w:r>
    </w:p>
    <w:p w:rsidR="002E19A8" w:rsidRPr="00D53719" w:rsidRDefault="002E19A8" w:rsidP="002E19A8">
      <w:pPr>
        <w:spacing w:before="100" w:beforeAutospacing="1"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2) Бесстрашный вратарь и его помощник.</w:t>
      </w:r>
    </w:p>
    <w:p w:rsidR="002E19A8" w:rsidRPr="00D53719" w:rsidRDefault="002E19A8" w:rsidP="002E19A8">
      <w:pPr>
        <w:spacing w:before="100" w:beforeAutospacing="1"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3) Зрители “болеют” по-разному.</w:t>
      </w:r>
    </w:p>
    <w:p w:rsidR="002E19A8" w:rsidRPr="00D53719" w:rsidRDefault="002E19A8" w:rsidP="002E19A8">
      <w:pPr>
        <w:spacing w:before="100" w:beforeAutospacing="1"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4) Мастерство художника: удачная композиция, выразительные детали, мягкий колорит картины.</w:t>
      </w:r>
    </w:p>
    <w:p w:rsidR="002E19A8" w:rsidRPr="00D53719" w:rsidRDefault="002E19A8" w:rsidP="002E19A8">
      <w:pPr>
        <w:spacing w:before="100" w:beforeAutospacing="1"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5) Мое отношение в картине.</w:t>
      </w:r>
    </w:p>
    <w:p w:rsidR="00D53719" w:rsidRPr="00D53719" w:rsidRDefault="002E19A8" w:rsidP="00D53719">
      <w:pPr>
        <w:rPr>
          <w:rFonts w:ascii="Times New Roman" w:hAnsi="Times New Roman"/>
          <w:b/>
          <w:color w:val="002060"/>
          <w:sz w:val="28"/>
          <w:szCs w:val="28"/>
        </w:rPr>
      </w:pPr>
      <w:r w:rsidRPr="00D5371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br/>
      </w:r>
      <w:r w:rsidR="00D537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</w:t>
      </w:r>
      <w:r w:rsidR="00D53719" w:rsidRPr="00D53719">
        <w:rPr>
          <w:rFonts w:ascii="Times New Roman" w:hAnsi="Times New Roman"/>
          <w:sz w:val="24"/>
          <w:szCs w:val="24"/>
        </w:rPr>
        <w:t xml:space="preserve"> </w:t>
      </w:r>
      <w:r w:rsidR="00D53719" w:rsidRPr="00D53719">
        <w:rPr>
          <w:rFonts w:ascii="Times New Roman" w:hAnsi="Times New Roman"/>
          <w:b/>
          <w:color w:val="002060"/>
          <w:sz w:val="28"/>
          <w:szCs w:val="28"/>
        </w:rPr>
        <w:t>Написание черновика сочинения.</w:t>
      </w:r>
    </w:p>
    <w:p w:rsidR="002E19A8" w:rsidRDefault="00D53719" w:rsidP="002E19A8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</w:t>
      </w:r>
      <w:r w:rsidR="002E19A8" w:rsidRPr="00D537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Итоги урока. </w:t>
      </w:r>
    </w:p>
    <w:p w:rsidR="00E227DB" w:rsidRPr="00E227DB" w:rsidRDefault="00D53719" w:rsidP="00E227DB">
      <w:pPr>
        <w:shd w:val="clear" w:color="auto" w:fill="FFFFFF"/>
        <w:spacing w:before="100" w:beforeAutospacing="1" w:after="100" w:afterAutospacing="1" w:line="360" w:lineRule="auto"/>
        <w:ind w:left="11"/>
        <w:jc w:val="both"/>
        <w:rPr>
          <w:rFonts w:ascii="Times New Roman" w:eastAsia="Times New Roman" w:hAnsi="Times New Roman"/>
          <w:color w:val="1013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12.</w:t>
      </w:r>
      <w:r w:rsidRPr="00D53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>Домашнее задание:</w:t>
      </w:r>
      <w:r w:rsidR="00E227DB">
        <w:rPr>
          <w:rFonts w:ascii="Times New Roman" w:hAnsi="Times New Roman"/>
          <w:color w:val="002060"/>
          <w:sz w:val="28"/>
          <w:szCs w:val="28"/>
        </w:rPr>
        <w:t xml:space="preserve"> продолжить работу на черновике: </w:t>
      </w:r>
      <w:r w:rsidR="00E227DB" w:rsidRPr="00E227DB">
        <w:rPr>
          <w:rFonts w:ascii="Times New Roman" w:eastAsia="Times New Roman" w:hAnsi="Times New Roman"/>
          <w:color w:val="10133B"/>
          <w:spacing w:val="-3"/>
          <w:sz w:val="28"/>
          <w:szCs w:val="28"/>
          <w:lang w:eastAsia="ru-RU"/>
        </w:rPr>
        <w:t xml:space="preserve">написать сочинение </w:t>
      </w:r>
      <w:r w:rsidR="00E227DB" w:rsidRPr="00E227DB">
        <w:rPr>
          <w:rFonts w:ascii="Times New Roman" w:eastAsia="Times New Roman" w:hAnsi="Times New Roman"/>
          <w:color w:val="10133B"/>
          <w:sz w:val="28"/>
          <w:szCs w:val="28"/>
          <w:lang w:eastAsia="ru-RU"/>
        </w:rPr>
        <w:t>по картине в жанре репортажа.</w:t>
      </w:r>
    </w:p>
    <w:p w:rsidR="00D53719" w:rsidRPr="00D53719" w:rsidRDefault="00D53719" w:rsidP="00D53719">
      <w:pPr>
        <w:rPr>
          <w:rFonts w:ascii="Times New Roman" w:hAnsi="Times New Roman"/>
          <w:color w:val="002060"/>
          <w:sz w:val="28"/>
          <w:szCs w:val="28"/>
        </w:rPr>
      </w:pPr>
    </w:p>
    <w:p w:rsidR="00D53719" w:rsidRPr="00FD5633" w:rsidRDefault="00D53719" w:rsidP="00D53719">
      <w:pPr>
        <w:rPr>
          <w:rFonts w:ascii="Times New Roman" w:hAnsi="Times New Roman"/>
          <w:sz w:val="24"/>
          <w:szCs w:val="24"/>
        </w:rPr>
      </w:pPr>
    </w:p>
    <w:p w:rsidR="00D53719" w:rsidRPr="00D53719" w:rsidRDefault="00D53719" w:rsidP="002E19A8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2E19A8" w:rsidRPr="00D53719" w:rsidRDefault="002E19A8" w:rsidP="002E19A8">
      <w:pPr>
        <w:rPr>
          <w:color w:val="00B050"/>
          <w:sz w:val="28"/>
          <w:szCs w:val="28"/>
        </w:rPr>
      </w:pPr>
    </w:p>
    <w:p w:rsidR="000F6F34" w:rsidRDefault="000F6F34"/>
    <w:sectPr w:rsidR="000F6F34" w:rsidSect="00FB011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A8"/>
    <w:rsid w:val="000F6F34"/>
    <w:rsid w:val="002E19A8"/>
    <w:rsid w:val="00722266"/>
    <w:rsid w:val="0099291F"/>
    <w:rsid w:val="00AF4C3D"/>
    <w:rsid w:val="00B53DA7"/>
    <w:rsid w:val="00BB4F31"/>
    <w:rsid w:val="00D500F0"/>
    <w:rsid w:val="00D53719"/>
    <w:rsid w:val="00D9723E"/>
    <w:rsid w:val="00E2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net/category/so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stsoch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soch.net/" TargetMode="External"/><Relationship Id="rId5" Type="http://schemas.openxmlformats.org/officeDocument/2006/relationships/hyperlink" Target="http://www.testsoch.net/category/sochineniya-po-sovremennoj-literatur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estsoch.net/category/sochineniya-po-russkomu-yazyk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2012-11-20T14:47:00Z</dcterms:created>
  <dcterms:modified xsi:type="dcterms:W3CDTF">2012-11-20T15:25:00Z</dcterms:modified>
</cp:coreProperties>
</file>