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CD" w:rsidRDefault="008604CD" w:rsidP="008604CD">
      <w:pPr>
        <w:pStyle w:val="1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Конспект урока по русскому языку для учащихся 4-го класса</w:t>
      </w:r>
    </w:p>
    <w:p w:rsidR="008604CD" w:rsidRDefault="008604CD" w:rsidP="008604CD">
      <w:pPr>
        <w:pStyle w:val="1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по теме «Служебные части речи"</w:t>
      </w:r>
    </w:p>
    <w:p w:rsidR="008604CD" w:rsidRPr="00D36AF7" w:rsidRDefault="008604CD" w:rsidP="00D36AF7">
      <w:pPr>
        <w:pStyle w:val="1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( УМК "Планета знаний"</w:t>
      </w:r>
      <w:proofErr w:type="gramStart"/>
      <w:r>
        <w:rPr>
          <w:rFonts w:eastAsia="Times New Roman"/>
          <w:color w:val="000000" w:themeColor="text1"/>
          <w:lang w:eastAsia="ru-RU"/>
        </w:rPr>
        <w:t xml:space="preserve"> )</w:t>
      </w:r>
      <w:proofErr w:type="gramEnd"/>
    </w:p>
    <w:p w:rsidR="008604CD" w:rsidRDefault="008604CD" w:rsidP="008604CD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                              Разработан и составлен </w:t>
      </w:r>
    </w:p>
    <w:p w:rsidR="008604CD" w:rsidRDefault="008604CD" w:rsidP="008604CD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учителем  начальных классов</w:t>
      </w:r>
    </w:p>
    <w:p w:rsidR="008604CD" w:rsidRDefault="008604CD" w:rsidP="008604CD">
      <w:pPr>
        <w:pStyle w:val="a3"/>
        <w:jc w:val="right"/>
        <w:rPr>
          <w:b/>
          <w:bCs/>
          <w:kern w:val="36"/>
          <w:sz w:val="48"/>
          <w:szCs w:val="48"/>
          <w:lang w:eastAsia="ru-RU"/>
        </w:rPr>
      </w:pPr>
      <w:r>
        <w:rPr>
          <w:lang w:eastAsia="ru-RU"/>
        </w:rPr>
        <w:t xml:space="preserve"> Зеленцовой Е.А.</w:t>
      </w:r>
    </w:p>
    <w:p w:rsidR="008604CD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8604CD" w:rsidRDefault="008604CD" w:rsidP="008604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</w:t>
      </w:r>
    </w:p>
    <w:p w:rsidR="008604CD" w:rsidRDefault="008604CD" w:rsidP="00860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презентации - компьютер, проектор, экран</w:t>
      </w:r>
    </w:p>
    <w:p w:rsidR="008604CD" w:rsidRPr="008604CD" w:rsidRDefault="008604CD" w:rsidP="00860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"Русский язык", автор Л.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класс, часть 4</w:t>
      </w:r>
    </w:p>
    <w:p w:rsidR="008604CD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</w:t>
      </w:r>
    </w:p>
    <w:p w:rsidR="008604CD" w:rsidRPr="00D36AF7" w:rsidRDefault="008604CD" w:rsidP="00D36AF7">
      <w:pPr>
        <w:pStyle w:val="a5"/>
        <w:jc w:val="both"/>
        <w:rPr>
          <w:sz w:val="28"/>
          <w:szCs w:val="28"/>
        </w:rPr>
      </w:pPr>
      <w:r>
        <w:rPr>
          <w:b/>
          <w:bCs/>
        </w:rPr>
        <w:t xml:space="preserve">Цель урока: </w:t>
      </w:r>
      <w:r w:rsidRPr="00CE58B6">
        <w:rPr>
          <w:sz w:val="28"/>
          <w:szCs w:val="28"/>
        </w:rPr>
        <w:t>сформировать представление о служебных частях речи и формирование навыков правописания и употребления их в речи.</w:t>
      </w:r>
    </w:p>
    <w:p w:rsidR="008604CD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урока: </w:t>
      </w:r>
    </w:p>
    <w:p w:rsidR="008604CD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Образовательные:</w:t>
      </w:r>
    </w:p>
    <w:p w:rsidR="008604CD" w:rsidRPr="008604CD" w:rsidRDefault="008604CD" w:rsidP="008604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служебным частям речи, их роли в предложении и тексте;</w:t>
      </w:r>
    </w:p>
    <w:p w:rsidR="008604CD" w:rsidRPr="008604CD" w:rsidRDefault="008604CD" w:rsidP="008604C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4CD">
        <w:rPr>
          <w:rFonts w:ascii="Times New Roman" w:hAnsi="Times New Roman" w:cs="Times New Roman"/>
          <w:sz w:val="24"/>
          <w:szCs w:val="24"/>
        </w:rPr>
        <w:t>сформулиров</w:t>
      </w:r>
      <w:r w:rsidR="00B15E11">
        <w:rPr>
          <w:rFonts w:ascii="Times New Roman" w:hAnsi="Times New Roman" w:cs="Times New Roman"/>
          <w:sz w:val="24"/>
          <w:szCs w:val="24"/>
        </w:rPr>
        <w:t xml:space="preserve">ать их отличительные признаки, </w:t>
      </w:r>
      <w:r w:rsidRPr="008604CD">
        <w:rPr>
          <w:rFonts w:ascii="Times New Roman" w:hAnsi="Times New Roman" w:cs="Times New Roman"/>
          <w:sz w:val="24"/>
          <w:szCs w:val="24"/>
        </w:rPr>
        <w:t xml:space="preserve"> понять функции в речи.</w:t>
      </w:r>
    </w:p>
    <w:p w:rsidR="008604CD" w:rsidRDefault="008604CD" w:rsidP="008604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0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 обучающихся навыков работы с текстом, нахождение в     тексте служебных слов и правильное их употребление;</w:t>
      </w:r>
    </w:p>
    <w:p w:rsidR="008604CD" w:rsidRPr="008604CD" w:rsidRDefault="00D36AF7" w:rsidP="00D36AF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F7">
        <w:rPr>
          <w:rFonts w:ascii="Times New Roman" w:hAnsi="Times New Roman" w:cs="Times New Roman"/>
          <w:bCs/>
          <w:sz w:val="24"/>
        </w:rPr>
        <w:t>формировать навыки грамотного письма</w:t>
      </w:r>
      <w:r w:rsidR="006F1E1A">
        <w:rPr>
          <w:rFonts w:ascii="Times New Roman" w:hAnsi="Times New Roman" w:cs="Times New Roman"/>
          <w:bCs/>
          <w:sz w:val="24"/>
        </w:rPr>
        <w:t>.</w:t>
      </w:r>
    </w:p>
    <w:p w:rsidR="008604CD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Развивающие:</w:t>
      </w:r>
    </w:p>
    <w:p w:rsidR="008604CD" w:rsidRDefault="008604CD" w:rsidP="008604C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внимание, память, зрительное и слуховое восприятие, мышление.</w:t>
      </w:r>
    </w:p>
    <w:p w:rsidR="008604CD" w:rsidRDefault="008604CD" w:rsidP="008604C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находить главное, делать умозаключение.</w:t>
      </w:r>
    </w:p>
    <w:p w:rsidR="008604CD" w:rsidRDefault="008604CD" w:rsidP="008604C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связную устную и письменную речь, навыки самоконтроля и взаимоконтроля.</w:t>
      </w:r>
    </w:p>
    <w:p w:rsidR="008604CD" w:rsidRDefault="008604CD" w:rsidP="008604C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корригировать и развивать личностные качества учащихся.</w:t>
      </w:r>
    </w:p>
    <w:p w:rsidR="00D36AF7" w:rsidRDefault="008604CD" w:rsidP="00D36AF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 словарного запаса.</w:t>
      </w:r>
    </w:p>
    <w:p w:rsidR="00D36AF7" w:rsidRPr="00D36AF7" w:rsidRDefault="00D36AF7" w:rsidP="00D36AF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AF7" w:rsidRPr="00D36AF7" w:rsidRDefault="00D36AF7" w:rsidP="00D36AF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4CD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Воспитательные задачи:</w:t>
      </w:r>
    </w:p>
    <w:p w:rsidR="008604CD" w:rsidRDefault="008604CD" w:rsidP="008604C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интерес и любовь к русскому языку.</w:t>
      </w:r>
    </w:p>
    <w:p w:rsidR="008604CD" w:rsidRDefault="008604CD" w:rsidP="008604C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трудолюбие, аккуратность.</w:t>
      </w:r>
    </w:p>
    <w:p w:rsidR="00D36AF7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8604CD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604CD" w:rsidRDefault="00D36AF7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6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D36AF7" w:rsidRDefault="00D36AF7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2.Словарный диктант</w:t>
      </w:r>
    </w:p>
    <w:p w:rsidR="00D36AF7" w:rsidRDefault="00D36AF7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Начнем урок со словарного диктанта. Запишите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словарные</w:t>
      </w:r>
      <w:r w:rsidRPr="00D36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под диктовку.</w:t>
      </w:r>
    </w:p>
    <w:p w:rsidR="00D36AF7" w:rsidRDefault="00D36AF7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Герой, смородиновая, президент, правительственный, мелодичный, одиннадцать</w:t>
      </w:r>
      <w:r w:rsidR="00346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ракета, ракетоноситель, впереди,</w:t>
      </w:r>
      <w:r w:rsidR="00346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влево, назад, вокруг, сначала, апельсин, сметанный.</w:t>
      </w:r>
      <w:proofErr w:type="gramEnd"/>
    </w:p>
    <w:p w:rsidR="00346573" w:rsidRDefault="00346573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Слова каких частей речи вам встретились в диктанте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имена существительные, имена прилагательные, числительное, наречие)</w:t>
      </w:r>
    </w:p>
    <w:p w:rsidR="00346573" w:rsidRDefault="00346573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Слова</w:t>
      </w:r>
      <w:r w:rsidR="00363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каких частей речи нет в словарном диктанте? (глаголов, местоимений)</w:t>
      </w:r>
    </w:p>
    <w:p w:rsidR="0036358C" w:rsidRPr="0036358C" w:rsidRDefault="0036358C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6358C">
        <w:rPr>
          <w:rFonts w:ascii="Times New Roman" w:hAnsi="Times New Roman" w:cs="Times New Roman"/>
          <w:sz w:val="24"/>
          <w:szCs w:val="24"/>
        </w:rPr>
        <w:t>По каким признакам вы отличаете одну часть речи от другой?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 вопросам)</w:t>
      </w:r>
    </w:p>
    <w:p w:rsidR="00FE22B5" w:rsidRDefault="00FE22B5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ещё части речи вы знаете? (предлоги, союзы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астицы)</w:t>
      </w:r>
    </w:p>
    <w:p w:rsidR="00FB21F9" w:rsidRDefault="00FB21F9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2B5" w:rsidRDefault="00FE22B5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3.Формулирование темы  и цели урока</w:t>
      </w:r>
      <w:r w:rsidR="00484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E22B5" w:rsidRDefault="00FE22B5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E2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нашего урока «Служебные части речи»</w:t>
      </w:r>
      <w:r w:rsidR="00FB2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21F9" w:rsidRPr="00FB2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</w:p>
    <w:p w:rsidR="007E08E3" w:rsidRDefault="00FE22B5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Давайте попробуем сформулировать цель нашего урока</w:t>
      </w:r>
      <w:r w:rsidR="007E0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представленной таблицы.</w:t>
      </w:r>
    </w:p>
    <w:tbl>
      <w:tblPr>
        <w:tblStyle w:val="a8"/>
        <w:tblW w:w="9000" w:type="dxa"/>
        <w:tblInd w:w="468" w:type="dxa"/>
        <w:tblLook w:val="01E0" w:firstRow="1" w:lastRow="1" w:firstColumn="1" w:lastColumn="1" w:noHBand="0" w:noVBand="0"/>
      </w:tblPr>
      <w:tblGrid>
        <w:gridCol w:w="4785"/>
        <w:gridCol w:w="4215"/>
      </w:tblGrid>
      <w:tr w:rsidR="007E08E3" w:rsidRPr="007E08E3" w:rsidTr="00BB76CF">
        <w:tc>
          <w:tcPr>
            <w:tcW w:w="4785" w:type="dxa"/>
          </w:tcPr>
          <w:p w:rsidR="007E08E3" w:rsidRPr="007E08E3" w:rsidRDefault="007E08E3" w:rsidP="007E08E3">
            <w:pPr>
              <w:jc w:val="center"/>
              <w:rPr>
                <w:sz w:val="24"/>
                <w:szCs w:val="24"/>
              </w:rPr>
            </w:pPr>
            <w:r w:rsidRPr="007E08E3">
              <w:rPr>
                <w:sz w:val="24"/>
                <w:szCs w:val="24"/>
              </w:rPr>
              <w:t>Что знаем</w:t>
            </w:r>
          </w:p>
        </w:tc>
        <w:tc>
          <w:tcPr>
            <w:tcW w:w="4215" w:type="dxa"/>
          </w:tcPr>
          <w:p w:rsidR="007E08E3" w:rsidRPr="007E08E3" w:rsidRDefault="007E08E3" w:rsidP="007E08E3">
            <w:pPr>
              <w:jc w:val="center"/>
              <w:rPr>
                <w:sz w:val="24"/>
                <w:szCs w:val="24"/>
              </w:rPr>
            </w:pPr>
            <w:r w:rsidRPr="007E08E3">
              <w:rPr>
                <w:sz w:val="24"/>
                <w:szCs w:val="24"/>
              </w:rPr>
              <w:t>Что хотим узнать</w:t>
            </w:r>
          </w:p>
        </w:tc>
      </w:tr>
      <w:tr w:rsidR="007E08E3" w:rsidRPr="007E08E3" w:rsidTr="00BB76CF">
        <w:tc>
          <w:tcPr>
            <w:tcW w:w="4785" w:type="dxa"/>
          </w:tcPr>
          <w:p w:rsidR="007E08E3" w:rsidRPr="007E08E3" w:rsidRDefault="007E08E3" w:rsidP="007E08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08E3">
              <w:rPr>
                <w:sz w:val="24"/>
                <w:szCs w:val="24"/>
              </w:rPr>
              <w:t>…</w:t>
            </w:r>
          </w:p>
          <w:p w:rsidR="007E08E3" w:rsidRPr="007E08E3" w:rsidRDefault="007E08E3" w:rsidP="007E08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08E3">
              <w:rPr>
                <w:sz w:val="24"/>
                <w:szCs w:val="24"/>
              </w:rPr>
              <w:t>Какие части речи относят</w:t>
            </w:r>
            <w:r>
              <w:rPr>
                <w:sz w:val="24"/>
                <w:szCs w:val="24"/>
              </w:rPr>
              <w:t xml:space="preserve">ся к </w:t>
            </w:r>
            <w:proofErr w:type="gramStart"/>
            <w:r>
              <w:rPr>
                <w:sz w:val="24"/>
                <w:szCs w:val="24"/>
              </w:rPr>
              <w:t>самостоятельным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E08E3" w:rsidRPr="007E08E3" w:rsidRDefault="007E08E3" w:rsidP="007E08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08E3">
              <w:rPr>
                <w:sz w:val="24"/>
                <w:szCs w:val="24"/>
              </w:rPr>
              <w:t>Почему они получили такое название.</w:t>
            </w:r>
          </w:p>
          <w:p w:rsidR="007E08E3" w:rsidRPr="007E08E3" w:rsidRDefault="007E08E3" w:rsidP="007E08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7E08E3" w:rsidRPr="007E08E3" w:rsidRDefault="007E08E3" w:rsidP="007E08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08E3">
              <w:rPr>
                <w:sz w:val="24"/>
                <w:szCs w:val="24"/>
              </w:rPr>
              <w:t>…</w:t>
            </w:r>
          </w:p>
          <w:p w:rsidR="007E08E3" w:rsidRDefault="007E08E3" w:rsidP="007E08E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части речи относятся к служебным частям речи.</w:t>
            </w:r>
          </w:p>
          <w:p w:rsidR="007E08E3" w:rsidRPr="007E08E3" w:rsidRDefault="007E08E3" w:rsidP="007E08E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08E3">
              <w:rPr>
                <w:sz w:val="24"/>
                <w:szCs w:val="24"/>
              </w:rPr>
              <w:t xml:space="preserve">В чём существенное отличие служебных частей речи </w:t>
            </w:r>
            <w:proofErr w:type="gramStart"/>
            <w:r w:rsidRPr="007E08E3">
              <w:rPr>
                <w:sz w:val="24"/>
                <w:szCs w:val="24"/>
              </w:rPr>
              <w:t>от</w:t>
            </w:r>
            <w:proofErr w:type="gramEnd"/>
            <w:r w:rsidRPr="007E08E3">
              <w:rPr>
                <w:sz w:val="24"/>
                <w:szCs w:val="24"/>
              </w:rPr>
              <w:t xml:space="preserve"> самостоятельных.</w:t>
            </w:r>
          </w:p>
          <w:p w:rsidR="007E08E3" w:rsidRPr="007E08E3" w:rsidRDefault="007E08E3" w:rsidP="007E08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08E3">
              <w:rPr>
                <w:sz w:val="24"/>
                <w:szCs w:val="24"/>
              </w:rPr>
              <w:t>Какова функция служебных частей речи.</w:t>
            </w:r>
          </w:p>
        </w:tc>
      </w:tr>
    </w:tbl>
    <w:p w:rsidR="007E08E3" w:rsidRPr="00FE22B5" w:rsidRDefault="007E08E3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889" w:rsidRPr="00313C1B" w:rsidRDefault="004842D7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Усвоение новых знаний</w:t>
      </w:r>
      <w:r w:rsidR="008604CD" w:rsidRPr="00313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21F9" w:rsidRPr="00313C1B" w:rsidRDefault="00FB21F9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</w:p>
    <w:p w:rsidR="000127E2" w:rsidRPr="00313C1B" w:rsidRDefault="000127E2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1B">
        <w:rPr>
          <w:rStyle w:val="a9"/>
          <w:rFonts w:ascii="Times New Roman" w:hAnsi="Times New Roman" w:cs="Times New Roman"/>
          <w:sz w:val="24"/>
          <w:szCs w:val="24"/>
        </w:rPr>
        <w:t>Служебные части речи</w:t>
      </w:r>
      <w:r w:rsidRPr="00313C1B">
        <w:rPr>
          <w:rFonts w:ascii="Times New Roman" w:hAnsi="Times New Roman" w:cs="Times New Roman"/>
          <w:sz w:val="24"/>
          <w:szCs w:val="24"/>
        </w:rPr>
        <w:t xml:space="preserve"> – это слова, которые не называют ни предметов, ни действий, ни признаков, а выражают только отношения между ними.</w:t>
      </w:r>
    </w:p>
    <w:p w:rsidR="000127E2" w:rsidRDefault="000127E2" w:rsidP="008604CD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0127E2" w:rsidRPr="00FB21F9" w:rsidRDefault="00FB21F9" w:rsidP="008604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1F9">
        <w:rPr>
          <w:rFonts w:ascii="Times New Roman" w:hAnsi="Times New Roman" w:cs="Times New Roman"/>
          <w:b/>
          <w:sz w:val="24"/>
          <w:szCs w:val="24"/>
        </w:rPr>
        <w:lastRenderedPageBreak/>
        <w:t>Слайд 3</w:t>
      </w:r>
    </w:p>
    <w:p w:rsidR="000127E2" w:rsidRPr="00FB21F9" w:rsidRDefault="000127E2" w:rsidP="00FB21F9">
      <w:pPr>
        <w:pStyle w:val="a5"/>
        <w:numPr>
          <w:ilvl w:val="0"/>
          <w:numId w:val="4"/>
        </w:numPr>
      </w:pPr>
      <w:r w:rsidRPr="00FB21F9">
        <w:t>К служебным словам нельзя поставить вопрос.</w:t>
      </w:r>
    </w:p>
    <w:p w:rsidR="000127E2" w:rsidRPr="00FB21F9" w:rsidRDefault="000127E2" w:rsidP="00FB21F9">
      <w:pPr>
        <w:pStyle w:val="a5"/>
        <w:numPr>
          <w:ilvl w:val="0"/>
          <w:numId w:val="4"/>
        </w:numPr>
      </w:pPr>
      <w:r w:rsidRPr="00FB21F9">
        <w:t>Служебные слова не являются членами предложения.</w:t>
      </w:r>
    </w:p>
    <w:p w:rsidR="00926E90" w:rsidRPr="00FB21F9" w:rsidRDefault="000127E2" w:rsidP="00FB21F9">
      <w:pPr>
        <w:pStyle w:val="a5"/>
        <w:numPr>
          <w:ilvl w:val="0"/>
          <w:numId w:val="4"/>
        </w:numPr>
      </w:pPr>
      <w:r w:rsidRPr="00FB21F9">
        <w:t>Служебные слова обслуживают самостоятельные слова, помогая им соединяться друг с другом в составе словосочетаний и предложений.</w:t>
      </w:r>
    </w:p>
    <w:p w:rsidR="001F2889" w:rsidRPr="00FB21F9" w:rsidRDefault="001F2889" w:rsidP="008604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7A84">
        <w:rPr>
          <w:rFonts w:ascii="Times New Roman" w:hAnsi="Times New Roman" w:cs="Times New Roman"/>
          <w:b/>
          <w:sz w:val="24"/>
          <w:szCs w:val="24"/>
        </w:rPr>
        <w:t>- К служебным частям речи относятся</w:t>
      </w:r>
      <w:r w:rsidR="00FB21F9" w:rsidRPr="00FB21F9">
        <w:rPr>
          <w:rFonts w:ascii="Times New Roman" w:hAnsi="Times New Roman" w:cs="Times New Roman"/>
          <w:sz w:val="24"/>
          <w:szCs w:val="24"/>
        </w:rPr>
        <w:t>:</w:t>
      </w:r>
      <w:r w:rsidRPr="00FB2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1F9" w:rsidRPr="00FB21F9" w:rsidRDefault="00FB21F9" w:rsidP="008604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1F9">
        <w:rPr>
          <w:rFonts w:ascii="Times New Roman" w:hAnsi="Times New Roman" w:cs="Times New Roman"/>
          <w:b/>
          <w:sz w:val="24"/>
          <w:szCs w:val="24"/>
        </w:rPr>
        <w:t>Сл</w:t>
      </w:r>
      <w:r>
        <w:rPr>
          <w:rFonts w:ascii="Times New Roman" w:hAnsi="Times New Roman" w:cs="Times New Roman"/>
          <w:b/>
          <w:sz w:val="24"/>
          <w:szCs w:val="24"/>
        </w:rPr>
        <w:t>айд 4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820"/>
        <w:gridCol w:w="2567"/>
        <w:gridCol w:w="2976"/>
      </w:tblGrid>
      <w:tr w:rsidR="00FB21F9" w:rsidTr="006B7BAC">
        <w:tc>
          <w:tcPr>
            <w:tcW w:w="8363" w:type="dxa"/>
            <w:gridSpan w:val="3"/>
          </w:tcPr>
          <w:p w:rsidR="00FB21F9" w:rsidRDefault="00FB21F9" w:rsidP="006B7B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537AD">
              <w:rPr>
                <w:b/>
                <w:sz w:val="24"/>
                <w:szCs w:val="24"/>
              </w:rPr>
              <w:t xml:space="preserve">                                      </w:t>
            </w:r>
          </w:p>
          <w:p w:rsidR="00FB21F9" w:rsidRDefault="00FB21F9" w:rsidP="006B7BA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СЛУЖЕБНЫЕ</w:t>
            </w:r>
            <w:r w:rsidRPr="000537AD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ЧАСТИ</w:t>
            </w:r>
            <w:r w:rsidRPr="000537AD">
              <w:rPr>
                <w:b/>
                <w:sz w:val="24"/>
                <w:szCs w:val="24"/>
              </w:rPr>
              <w:t xml:space="preserve"> РЕЧИ</w:t>
            </w:r>
          </w:p>
          <w:p w:rsidR="00FB21F9" w:rsidRPr="000537AD" w:rsidRDefault="00FB21F9" w:rsidP="006B7B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FB21F9" w:rsidTr="006B7BAC">
        <w:tc>
          <w:tcPr>
            <w:tcW w:w="2820" w:type="dxa"/>
          </w:tcPr>
          <w:p w:rsidR="00FB21F9" w:rsidRPr="00537B08" w:rsidRDefault="00FB21F9" w:rsidP="006B7B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537B08">
              <w:rPr>
                <w:b/>
                <w:sz w:val="24"/>
                <w:szCs w:val="24"/>
              </w:rPr>
              <w:t>ПРЕДЛОГ</w:t>
            </w:r>
          </w:p>
        </w:tc>
        <w:tc>
          <w:tcPr>
            <w:tcW w:w="2567" w:type="dxa"/>
          </w:tcPr>
          <w:p w:rsidR="00FB21F9" w:rsidRPr="00F62173" w:rsidRDefault="00FB21F9" w:rsidP="006B7BAC">
            <w:pPr>
              <w:spacing w:before="100" w:beforeAutospacing="1" w:after="100" w:afterAutospacing="1"/>
              <w:rPr>
                <w:rFonts w:eastAsiaTheme="majorEastAsia"/>
                <w:sz w:val="24"/>
                <w:szCs w:val="24"/>
              </w:rPr>
            </w:pPr>
            <w:r w:rsidRPr="00F62173">
              <w:rPr>
                <w:sz w:val="24"/>
                <w:szCs w:val="24"/>
              </w:rPr>
              <w:t xml:space="preserve"> </w:t>
            </w:r>
            <w:proofErr w:type="gramStart"/>
            <w:r w:rsidRPr="00F62173">
              <w:rPr>
                <w:sz w:val="24"/>
                <w:szCs w:val="24"/>
              </w:rPr>
              <w:t>на,</w:t>
            </w:r>
            <w:r>
              <w:rPr>
                <w:sz w:val="24"/>
                <w:szCs w:val="24"/>
              </w:rPr>
              <w:t xml:space="preserve"> к,</w:t>
            </w:r>
            <w:r w:rsidRPr="00F62173">
              <w:rPr>
                <w:sz w:val="24"/>
                <w:szCs w:val="24"/>
              </w:rPr>
              <w:t xml:space="preserve"> от, </w:t>
            </w:r>
            <w:r>
              <w:rPr>
                <w:sz w:val="24"/>
                <w:szCs w:val="24"/>
              </w:rPr>
              <w:t xml:space="preserve">перед, из, </w:t>
            </w:r>
            <w:r w:rsidRPr="00F62173">
              <w:rPr>
                <w:rStyle w:val="style14"/>
                <w:rFonts w:eastAsiaTheme="majorEastAsia"/>
                <w:sz w:val="24"/>
                <w:szCs w:val="24"/>
              </w:rPr>
              <w:t xml:space="preserve"> над, под, у, в, из-за, из-под, в течение,</w:t>
            </w:r>
            <w:r>
              <w:rPr>
                <w:rStyle w:val="style14"/>
                <w:rFonts w:eastAsiaTheme="majorEastAsia"/>
                <w:sz w:val="24"/>
                <w:szCs w:val="24"/>
              </w:rPr>
              <w:t xml:space="preserve"> около, впереди, насчёт,</w:t>
            </w:r>
            <w:r w:rsidRPr="00F62173">
              <w:rPr>
                <w:rStyle w:val="style14"/>
                <w:rFonts w:eastAsiaTheme="majorEastAsia"/>
                <w:sz w:val="24"/>
                <w:szCs w:val="24"/>
              </w:rPr>
              <w:t xml:space="preserve"> вследствие</w:t>
            </w:r>
            <w:r>
              <w:rPr>
                <w:rStyle w:val="style14"/>
                <w:rFonts w:eastAsiaTheme="majorEastAsia"/>
                <w:sz w:val="24"/>
                <w:szCs w:val="24"/>
              </w:rPr>
              <w:t>,</w:t>
            </w:r>
            <w:r w:rsidRPr="00F62173">
              <w:rPr>
                <w:rStyle w:val="style14"/>
                <w:rFonts w:eastAsiaTheme="majorEastAsia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2976" w:type="dxa"/>
          </w:tcPr>
          <w:p w:rsidR="00FB21F9" w:rsidRPr="00F62173" w:rsidRDefault="00FB21F9" w:rsidP="006B7BA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Служит для связи слов в словосочетании и предложении.</w:t>
            </w:r>
          </w:p>
          <w:p w:rsidR="00FB21F9" w:rsidRPr="00F62173" w:rsidRDefault="00FB21F9" w:rsidP="006B7BA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</w:tc>
      </w:tr>
      <w:tr w:rsidR="00FB21F9" w:rsidTr="006B7BAC">
        <w:tc>
          <w:tcPr>
            <w:tcW w:w="2820" w:type="dxa"/>
          </w:tcPr>
          <w:p w:rsidR="00FB21F9" w:rsidRPr="00537B08" w:rsidRDefault="00FB21F9" w:rsidP="006B7BA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37B08">
              <w:rPr>
                <w:b/>
                <w:sz w:val="24"/>
                <w:szCs w:val="24"/>
              </w:rPr>
              <w:t>СОЮЗ</w:t>
            </w:r>
          </w:p>
        </w:tc>
        <w:tc>
          <w:tcPr>
            <w:tcW w:w="2567" w:type="dxa"/>
          </w:tcPr>
          <w:p w:rsidR="00FB21F9" w:rsidRPr="000537AD" w:rsidRDefault="00FB21F9" w:rsidP="006B7B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0537AD">
              <w:rPr>
                <w:rStyle w:val="style14"/>
                <w:rFonts w:eastAsiaTheme="majorEastAsia"/>
                <w:sz w:val="24"/>
                <w:szCs w:val="24"/>
              </w:rPr>
              <w:t>и, а, но,</w:t>
            </w:r>
            <w:r>
              <w:rPr>
                <w:rStyle w:val="style14"/>
                <w:rFonts w:eastAsiaTheme="majorEastAsia"/>
                <w:sz w:val="24"/>
                <w:szCs w:val="24"/>
              </w:rPr>
              <w:t xml:space="preserve"> да,</w:t>
            </w:r>
            <w:r w:rsidRPr="000537AD">
              <w:rPr>
                <w:rStyle w:val="style14"/>
                <w:rFonts w:eastAsiaTheme="majorEastAsia"/>
                <w:sz w:val="24"/>
                <w:szCs w:val="24"/>
              </w:rPr>
              <w:t xml:space="preserve"> чтобы, так </w:t>
            </w:r>
            <w:r>
              <w:rPr>
                <w:rStyle w:val="style14"/>
                <w:rFonts w:eastAsiaTheme="majorEastAsia"/>
                <w:sz w:val="24"/>
                <w:szCs w:val="24"/>
              </w:rPr>
              <w:t xml:space="preserve"> или, </w:t>
            </w:r>
            <w:r w:rsidRPr="000537AD">
              <w:rPr>
                <w:rStyle w:val="style14"/>
                <w:rFonts w:eastAsiaTheme="majorEastAsia"/>
                <w:sz w:val="24"/>
                <w:szCs w:val="24"/>
              </w:rPr>
              <w:t>как, если, потому что, как будто</w:t>
            </w:r>
            <w:r>
              <w:rPr>
                <w:rStyle w:val="style14"/>
                <w:rFonts w:eastAsiaTheme="majorEastAsia"/>
                <w:sz w:val="24"/>
                <w:szCs w:val="24"/>
              </w:rPr>
              <w:t>, тоже, также, только, когда</w:t>
            </w:r>
            <w:r w:rsidRPr="000537AD">
              <w:rPr>
                <w:rStyle w:val="style14"/>
                <w:rFonts w:eastAsiaTheme="majorEastAsia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2976" w:type="dxa"/>
          </w:tcPr>
          <w:p w:rsidR="00FB21F9" w:rsidRDefault="00FB21F9" w:rsidP="006B7BA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Связывает  </w:t>
            </w:r>
          </w:p>
          <w:p w:rsidR="00FB21F9" w:rsidRDefault="00FB21F9" w:rsidP="006B7BA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-однородные члены  предложения;</w:t>
            </w:r>
          </w:p>
          <w:p w:rsidR="00FB21F9" w:rsidRPr="00F62173" w:rsidRDefault="00FB21F9" w:rsidP="006B7BA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-простые предложения в составе сложного.</w:t>
            </w:r>
            <w:proofErr w:type="gramEnd"/>
          </w:p>
          <w:p w:rsidR="00FB21F9" w:rsidRPr="000537AD" w:rsidRDefault="00FB21F9" w:rsidP="006B7BA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B21F9" w:rsidTr="006B7BAC">
        <w:tc>
          <w:tcPr>
            <w:tcW w:w="2820" w:type="dxa"/>
          </w:tcPr>
          <w:p w:rsidR="00FB21F9" w:rsidRPr="00537B08" w:rsidRDefault="00FB21F9" w:rsidP="006B7BA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ЧАСТИЦА</w:t>
            </w:r>
          </w:p>
        </w:tc>
        <w:tc>
          <w:tcPr>
            <w:tcW w:w="2567" w:type="dxa"/>
          </w:tcPr>
          <w:p w:rsidR="00FB21F9" w:rsidRPr="000537AD" w:rsidRDefault="00FB21F9" w:rsidP="006B7B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37AD">
              <w:rPr>
                <w:rStyle w:val="style14"/>
                <w:rFonts w:eastAsiaTheme="majorEastAsia"/>
                <w:sz w:val="24"/>
                <w:szCs w:val="24"/>
              </w:rPr>
              <w:t xml:space="preserve">бы, не, </w:t>
            </w:r>
            <w:proofErr w:type="gramStart"/>
            <w:r w:rsidRPr="000537AD">
              <w:rPr>
                <w:rStyle w:val="style14"/>
                <w:rFonts w:eastAsiaTheme="majorEastAsia"/>
                <w:sz w:val="24"/>
                <w:szCs w:val="24"/>
              </w:rPr>
              <w:t>-к</w:t>
            </w:r>
            <w:proofErr w:type="gramEnd"/>
            <w:r w:rsidRPr="000537AD">
              <w:rPr>
                <w:rStyle w:val="style14"/>
                <w:rFonts w:eastAsiaTheme="majorEastAsia"/>
                <w:sz w:val="24"/>
                <w:szCs w:val="24"/>
              </w:rPr>
              <w:t>а, раз</w:t>
            </w:r>
            <w:r w:rsidRPr="000537AD">
              <w:rPr>
                <w:rStyle w:val="style14"/>
                <w:rFonts w:eastAsiaTheme="majorEastAsia"/>
                <w:sz w:val="24"/>
                <w:szCs w:val="24"/>
              </w:rPr>
              <w:softHyphen/>
              <w:t>ве, даже, более и др.</w:t>
            </w:r>
          </w:p>
        </w:tc>
        <w:tc>
          <w:tcPr>
            <w:tcW w:w="2976" w:type="dxa"/>
          </w:tcPr>
          <w:p w:rsidR="00FB21F9" w:rsidRPr="00F62173" w:rsidRDefault="00FB21F9" w:rsidP="006B7BA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Придаёт смысловой и эмоциональный</w:t>
            </w:r>
            <w:r w:rsidRPr="00F62173">
              <w:rPr>
                <w:color w:val="000000" w:themeColor="text1"/>
                <w:sz w:val="24"/>
                <w:szCs w:val="24"/>
              </w:rPr>
              <w:t xml:space="preserve"> оттен</w:t>
            </w:r>
            <w:r>
              <w:rPr>
                <w:color w:val="000000" w:themeColor="text1"/>
                <w:sz w:val="24"/>
                <w:szCs w:val="24"/>
              </w:rPr>
              <w:t>ок</w:t>
            </w:r>
            <w:r w:rsidRPr="00F62173">
              <w:rPr>
                <w:color w:val="000000" w:themeColor="text1"/>
                <w:sz w:val="24"/>
                <w:szCs w:val="24"/>
              </w:rPr>
              <w:t xml:space="preserve"> высказыванию</w:t>
            </w:r>
          </w:p>
          <w:p w:rsidR="00FB21F9" w:rsidRPr="00F62173" w:rsidRDefault="00FB21F9" w:rsidP="006B7BA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B21F9" w:rsidRDefault="00B40B38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B21F9" w:rsidRPr="00B4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сведений групп частей речи с опорой на сравнительную таблицу.</w:t>
      </w:r>
    </w:p>
    <w:p w:rsidR="00B40B38" w:rsidRDefault="00B40B38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учебник на странице 45, рассмотрите таблицу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B38" w:rsidRDefault="00B40B38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таблице назовите грамматические признаки самостоятельных частей речи.</w:t>
      </w:r>
    </w:p>
    <w:p w:rsidR="00B40B38" w:rsidRDefault="005A6DDE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обозначают предметы, их действия, их признаки и </w:t>
      </w:r>
      <w:proofErr w:type="spellStart"/>
      <w:proofErr w:type="gramStart"/>
      <w:r w:rsidR="00B40B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B40B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0B38" w:rsidRDefault="00B40B38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признаки служебных частей речи.</w:t>
      </w:r>
    </w:p>
    <w:p w:rsidR="00B40B38" w:rsidRDefault="00B40B38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выражают оттенки  значений самостоятельных частей речи, помогают устанавливать связь между словами и предложениями)</w:t>
      </w:r>
    </w:p>
    <w:p w:rsidR="00BE26E0" w:rsidRDefault="00BE26E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Закрепление полученных знаний</w:t>
      </w:r>
      <w:r w:rsidR="00A2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1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Нахождение в тексте служебных частей речи.</w:t>
      </w:r>
    </w:p>
    <w:p w:rsidR="00BE26E0" w:rsidRDefault="00BE26E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E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задание к упражнению 260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6E0" w:rsidRDefault="00BE26E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(Какие служебные части речи употреблены в загадках?</w:t>
      </w:r>
      <w:r w:rsidR="003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3C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E26E0" w:rsidRDefault="00CC7D8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BE26E0" w:rsidRPr="00BE26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</w:t>
      </w:r>
      <w:r w:rsidR="00BE26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E26E0" w:rsidRPr="00BE26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BE26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гору </w:t>
      </w:r>
      <w:r w:rsidR="00BE26E0" w:rsidRPr="00BE26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="00BE26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вкатить,</w:t>
      </w:r>
    </w:p>
    <w:p w:rsidR="00BE26E0" w:rsidRDefault="00BE26E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6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решете </w:t>
      </w:r>
      <w:r w:rsidRPr="00BE26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удержать</w:t>
      </w:r>
    </w:p>
    <w:p w:rsidR="00BE26E0" w:rsidRDefault="00BE26E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D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руках </w:t>
      </w:r>
      <w:r w:rsidRPr="00CC7D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унести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вода)</w:t>
      </w:r>
    </w:p>
    <w:p w:rsidR="00CC7D80" w:rsidRDefault="00A201AA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(Союз - </w:t>
      </w:r>
      <w:r w:rsidR="00CC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D80" w:rsidRPr="00A2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связывает однородные члены предложения</w:t>
      </w:r>
      <w:r w:rsidR="00CC7D80">
        <w:rPr>
          <w:rFonts w:ascii="Times New Roman" w:eastAsia="Times New Roman" w:hAnsi="Times New Roman" w:cs="Times New Roman"/>
          <w:sz w:val="24"/>
          <w:szCs w:val="24"/>
          <w:lang w:eastAsia="ru-RU"/>
        </w:rPr>
        <w:t>: частица –</w:t>
      </w:r>
      <w:r w:rsidR="00CC7D80" w:rsidRPr="0031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</w:t>
      </w:r>
      <w:r w:rsidR="003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придает слову отрицание</w:t>
      </w:r>
      <w:r w:rsidR="00CC7D8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предлог-в</w:t>
      </w:r>
      <w:r w:rsidR="0031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связывает  слова в предложении</w:t>
      </w:r>
      <w:r w:rsidR="00CC7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7D80" w:rsidRPr="009B11E2" w:rsidRDefault="00CC7D8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13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</w:t>
      </w:r>
      <w:r w:rsidRPr="00313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</w:t>
      </w:r>
      <w:r w:rsidRPr="009B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пляшет, </w:t>
      </w:r>
      <w:r w:rsidRPr="00313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9B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поёт,</w:t>
      </w:r>
    </w:p>
    <w:p w:rsidR="00CC7D80" w:rsidRPr="009B11E2" w:rsidRDefault="00CC7D8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13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</w:t>
      </w:r>
      <w:r w:rsidRPr="009B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гудит, </w:t>
      </w:r>
      <w:r w:rsidRPr="00313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</w:t>
      </w:r>
      <w:r w:rsidRPr="009B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самолёт.</w:t>
      </w:r>
    </w:p>
    <w:p w:rsidR="00CC7D80" w:rsidRPr="009B11E2" w:rsidRDefault="00CC7D8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13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</w:t>
      </w:r>
      <w:r w:rsidRPr="009B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бежит бегом,</w:t>
      </w:r>
    </w:p>
    <w:p w:rsidR="00CC7D80" w:rsidRDefault="00CC7D80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Он жужжит жуком.</w:t>
      </w:r>
    </w:p>
    <w:p w:rsidR="00A201AA" w:rsidRDefault="00A201AA" w:rsidP="00A20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(Союз -  </w:t>
      </w:r>
      <w:r w:rsidRPr="00A2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связывает однородные члены предложения)</w:t>
      </w:r>
    </w:p>
    <w:p w:rsidR="00A201AA" w:rsidRDefault="00A201AA" w:rsidP="00A20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Спишите загадки и отгадки. Укажи служебные части речи.</w:t>
      </w:r>
    </w:p>
    <w:p w:rsidR="00B15E11" w:rsidRPr="00817EED" w:rsidRDefault="00817EED" w:rsidP="00A20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17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17EED">
        <w:rPr>
          <w:rFonts w:ascii="Times New Roman" w:hAnsi="Times New Roman" w:cs="Times New Roman"/>
          <w:b/>
          <w:sz w:val="24"/>
          <w:szCs w:val="24"/>
        </w:rPr>
        <w:t>Закрепление материала путем выполнения практических заданий</w:t>
      </w:r>
      <w:r w:rsidR="00347A84">
        <w:rPr>
          <w:rFonts w:ascii="Times New Roman" w:hAnsi="Times New Roman" w:cs="Times New Roman"/>
          <w:b/>
          <w:sz w:val="24"/>
          <w:szCs w:val="24"/>
        </w:rPr>
        <w:t>.</w:t>
      </w:r>
    </w:p>
    <w:p w:rsidR="00A201AA" w:rsidRDefault="009C7EB4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существует разные классификации союзов, частиц</w:t>
      </w:r>
      <w:proofErr w:type="gramStart"/>
      <w:r w:rsidRPr="009C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7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них вы узнаете в средней и старшей школе. А сегодня вы познакомитесь всего только с двумя  группами союзов:</w:t>
      </w:r>
    </w:p>
    <w:p w:rsidR="00347A84" w:rsidRDefault="00347A84" w:rsidP="0034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</w:p>
    <w:p w:rsidR="00347A84" w:rsidRPr="009C7EB4" w:rsidRDefault="00347A84" w:rsidP="0034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C7EB4">
        <w:rPr>
          <w:rFonts w:ascii="Times New Roman" w:hAnsi="Times New Roman" w:cs="Times New Roman"/>
          <w:sz w:val="24"/>
          <w:szCs w:val="24"/>
        </w:rPr>
        <w:t>Разделительные союзы:</w:t>
      </w:r>
      <w:r w:rsidRPr="009C7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или, либо,</w:t>
      </w:r>
      <w:r w:rsidRPr="009C7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– то, то ли – то</w:t>
      </w:r>
      <w:r w:rsidRPr="009C7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ли, не то – не то и др.</w:t>
      </w:r>
      <w:proofErr w:type="gramEnd"/>
    </w:p>
    <w:p w:rsidR="00347A84" w:rsidRPr="00347A84" w:rsidRDefault="00347A84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C7EB4">
        <w:rPr>
          <w:rFonts w:ascii="Times New Roman" w:hAnsi="Times New Roman" w:cs="Times New Roman"/>
          <w:sz w:val="24"/>
          <w:szCs w:val="24"/>
        </w:rPr>
        <w:t xml:space="preserve">Подчинительные союзы: </w:t>
      </w:r>
      <w:r w:rsidRPr="005A6DDE">
        <w:rPr>
          <w:rFonts w:ascii="Times New Roman" w:hAnsi="Times New Roman" w:cs="Times New Roman"/>
          <w:b/>
          <w:i/>
          <w:iCs/>
          <w:sz w:val="24"/>
          <w:szCs w:val="24"/>
        </w:rPr>
        <w:t>что, чтобы, как, потому что, так как, если, хотя и др</w:t>
      </w:r>
      <w:r w:rsidRPr="009C7EB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A201AA" w:rsidRDefault="005A6DDE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текст упражнения 262,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вариантам) </w:t>
      </w:r>
      <w:r w:rsidR="009C7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раскрывая скобки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объясняя пропущенные орфограммы. </w:t>
      </w:r>
    </w:p>
    <w:p w:rsidR="005A6DDE" w:rsidRDefault="005A6DDE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Взаимопроверка.</w:t>
      </w:r>
    </w:p>
    <w:p w:rsidR="005A6DDE" w:rsidRPr="009C7EB4" w:rsidRDefault="005A6DDE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значение слов «Суперобложку надевают», а не одевают?</w:t>
      </w:r>
    </w:p>
    <w:p w:rsidR="00A201AA" w:rsidRPr="005A6DDE" w:rsidRDefault="00A201AA" w:rsidP="00FB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6E0" w:rsidRPr="005A6DDE" w:rsidRDefault="005A6DDE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итогов. Рефлексия.</w:t>
      </w:r>
    </w:p>
    <w:p w:rsidR="00BE26E0" w:rsidRDefault="00BE26E0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89" w:rsidRPr="00347A84" w:rsidRDefault="00B40B38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Давайте сделаем выводы, что </w:t>
      </w:r>
      <w:r w:rsidR="005A6DDE" w:rsidRPr="0034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узнали на уроке  о служебных </w:t>
      </w:r>
      <w:r w:rsidRPr="00347A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 речи.</w:t>
      </w:r>
    </w:p>
    <w:p w:rsidR="001F76DE" w:rsidRPr="00347A84" w:rsidRDefault="00027192" w:rsidP="008604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7A8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 № 1</w:t>
      </w:r>
      <w:r w:rsidRPr="00347A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6DE" w:rsidRPr="00347A84">
        <w:rPr>
          <w:rFonts w:ascii="Times New Roman" w:hAnsi="Times New Roman" w:cs="Times New Roman"/>
          <w:b/>
          <w:bCs/>
          <w:sz w:val="24"/>
          <w:szCs w:val="24"/>
        </w:rPr>
        <w:t xml:space="preserve"> Служебные части речи не имеют лексического значения</w:t>
      </w:r>
      <w:r w:rsidR="00280C4B" w:rsidRPr="00347A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C4B" w:rsidRPr="00347A84" w:rsidRDefault="00280C4B" w:rsidP="008604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7A8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 № 2</w:t>
      </w:r>
      <w:r w:rsidRPr="00347A84">
        <w:rPr>
          <w:rFonts w:ascii="Times New Roman" w:hAnsi="Times New Roman" w:cs="Times New Roman"/>
          <w:b/>
          <w:bCs/>
          <w:sz w:val="24"/>
          <w:szCs w:val="24"/>
        </w:rPr>
        <w:t>. Служебные части речи не отвечают на вопросы.</w:t>
      </w:r>
    </w:p>
    <w:p w:rsidR="00280C4B" w:rsidRPr="00347A84" w:rsidRDefault="00280C4B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8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 № 3</w:t>
      </w:r>
      <w:r w:rsidRPr="00347A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7A84">
        <w:rPr>
          <w:rFonts w:ascii="Times New Roman" w:hAnsi="Times New Roman" w:cs="Times New Roman"/>
          <w:b/>
          <w:sz w:val="24"/>
          <w:szCs w:val="24"/>
        </w:rPr>
        <w:t xml:space="preserve"> Служебные части речи не изменяются.</w:t>
      </w:r>
    </w:p>
    <w:p w:rsidR="00027192" w:rsidRPr="00347A84" w:rsidRDefault="00BE26E0" w:rsidP="008604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7A8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 № 4</w:t>
      </w:r>
      <w:r w:rsidR="00280C4B" w:rsidRPr="00347A84">
        <w:rPr>
          <w:rFonts w:ascii="Times New Roman" w:hAnsi="Times New Roman" w:cs="Times New Roman"/>
          <w:b/>
          <w:bCs/>
          <w:sz w:val="24"/>
          <w:szCs w:val="24"/>
        </w:rPr>
        <w:t xml:space="preserve">. Служебные части речи не являются членами предложения. </w:t>
      </w:r>
      <w:r w:rsidR="00280C4B" w:rsidRPr="00347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92" w:rsidRPr="00347A84" w:rsidRDefault="00BE26E0" w:rsidP="008604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7A8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 № 5</w:t>
      </w:r>
      <w:r w:rsidR="00027192" w:rsidRPr="00347A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7192" w:rsidRPr="00347A84">
        <w:rPr>
          <w:rFonts w:ascii="Times New Roman" w:hAnsi="Times New Roman" w:cs="Times New Roman"/>
          <w:sz w:val="24"/>
          <w:szCs w:val="24"/>
        </w:rPr>
        <w:t xml:space="preserve"> </w:t>
      </w:r>
      <w:r w:rsidR="00027192" w:rsidRPr="00347A84">
        <w:rPr>
          <w:rFonts w:ascii="Times New Roman" w:hAnsi="Times New Roman" w:cs="Times New Roman"/>
          <w:b/>
          <w:sz w:val="24"/>
          <w:szCs w:val="24"/>
        </w:rPr>
        <w:t>Служебные части речи не имеют самостоятельного значения. Они только обслуживают самостоятельные</w:t>
      </w:r>
      <w:r w:rsidRPr="00347A84">
        <w:rPr>
          <w:rFonts w:ascii="Times New Roman" w:hAnsi="Times New Roman" w:cs="Times New Roman"/>
          <w:b/>
          <w:sz w:val="24"/>
          <w:szCs w:val="24"/>
        </w:rPr>
        <w:t xml:space="preserve"> части речи.</w:t>
      </w:r>
    </w:p>
    <w:p w:rsidR="00027192" w:rsidRPr="00347A84" w:rsidRDefault="00347A84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Домашнее задание</w:t>
      </w:r>
      <w:proofErr w:type="gramStart"/>
      <w:r w:rsidRPr="00347A84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347A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тр.46-47 упр. 261,263.</w:t>
      </w:r>
    </w:p>
    <w:p w:rsidR="00027192" w:rsidRDefault="00027192" w:rsidP="008604CD">
      <w:pPr>
        <w:spacing w:before="100" w:beforeAutospacing="1" w:after="100" w:afterAutospacing="1" w:line="240" w:lineRule="auto"/>
      </w:pPr>
    </w:p>
    <w:p w:rsidR="00027192" w:rsidRDefault="00027192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CD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CD" w:rsidRDefault="008604CD" w:rsidP="0086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604CD" w:rsidRDefault="008604CD" w:rsidP="008604CD"/>
    <w:p w:rsidR="00364DDA" w:rsidRDefault="00364DDA"/>
    <w:sectPr w:rsidR="0036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8C"/>
    <w:multiLevelType w:val="multilevel"/>
    <w:tmpl w:val="A038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432A"/>
    <w:multiLevelType w:val="hybridMultilevel"/>
    <w:tmpl w:val="DA9E7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C6827"/>
    <w:multiLevelType w:val="hybridMultilevel"/>
    <w:tmpl w:val="BA329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52D7F"/>
    <w:multiLevelType w:val="multilevel"/>
    <w:tmpl w:val="A038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30C8A"/>
    <w:multiLevelType w:val="hybridMultilevel"/>
    <w:tmpl w:val="9AE0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345D0"/>
    <w:multiLevelType w:val="multilevel"/>
    <w:tmpl w:val="A038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734F5"/>
    <w:multiLevelType w:val="multilevel"/>
    <w:tmpl w:val="A038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D3"/>
    <w:rsid w:val="000127E2"/>
    <w:rsid w:val="00027192"/>
    <w:rsid w:val="000537AD"/>
    <w:rsid w:val="00086CC7"/>
    <w:rsid w:val="000E18D3"/>
    <w:rsid w:val="001F2889"/>
    <w:rsid w:val="001F76DE"/>
    <w:rsid w:val="00280C4B"/>
    <w:rsid w:val="00313C1B"/>
    <w:rsid w:val="00346573"/>
    <w:rsid w:val="00347A84"/>
    <w:rsid w:val="0036358C"/>
    <w:rsid w:val="00364DDA"/>
    <w:rsid w:val="004842D7"/>
    <w:rsid w:val="00537B08"/>
    <w:rsid w:val="005A6DDE"/>
    <w:rsid w:val="006752B8"/>
    <w:rsid w:val="006F1E1A"/>
    <w:rsid w:val="007E08E3"/>
    <w:rsid w:val="00817EED"/>
    <w:rsid w:val="008604CD"/>
    <w:rsid w:val="00926E90"/>
    <w:rsid w:val="009B11E2"/>
    <w:rsid w:val="009C7EB4"/>
    <w:rsid w:val="00A201AA"/>
    <w:rsid w:val="00B15E11"/>
    <w:rsid w:val="00B40B38"/>
    <w:rsid w:val="00BE26E0"/>
    <w:rsid w:val="00CC7D80"/>
    <w:rsid w:val="00D36AF7"/>
    <w:rsid w:val="00F62173"/>
    <w:rsid w:val="00FB21F9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D"/>
  </w:style>
  <w:style w:type="paragraph" w:styleId="1">
    <w:name w:val="heading 1"/>
    <w:basedOn w:val="a"/>
    <w:next w:val="a"/>
    <w:link w:val="10"/>
    <w:uiPriority w:val="9"/>
    <w:qFormat/>
    <w:rsid w:val="00860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604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04CD"/>
    <w:pPr>
      <w:ind w:left="720"/>
      <w:contextualSpacing/>
    </w:pPr>
  </w:style>
  <w:style w:type="paragraph" w:styleId="a5">
    <w:name w:val="Normal (Web)"/>
    <w:basedOn w:val="a"/>
    <w:uiPriority w:val="99"/>
    <w:rsid w:val="0086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36AF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56"/>
      <w:szCs w:val="24"/>
      <w:u w:color="008000"/>
      <w:lang w:eastAsia="ru-RU"/>
    </w:rPr>
  </w:style>
  <w:style w:type="character" w:customStyle="1" w:styleId="a7">
    <w:name w:val="Основной текст Знак"/>
    <w:basedOn w:val="a0"/>
    <w:link w:val="a6"/>
    <w:rsid w:val="00D36AF7"/>
    <w:rPr>
      <w:rFonts w:ascii="Times New Roman" w:eastAsia="Times New Roman" w:hAnsi="Times New Roman" w:cs="Times New Roman"/>
      <w:i/>
      <w:iCs/>
      <w:color w:val="000000"/>
      <w:sz w:val="56"/>
      <w:szCs w:val="24"/>
      <w:u w:color="008000"/>
      <w:lang w:eastAsia="ru-RU"/>
    </w:rPr>
  </w:style>
  <w:style w:type="table" w:styleId="a8">
    <w:name w:val="Table Grid"/>
    <w:basedOn w:val="a1"/>
    <w:rsid w:val="007E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F2889"/>
    <w:rPr>
      <w:b/>
      <w:bCs/>
    </w:rPr>
  </w:style>
  <w:style w:type="character" w:customStyle="1" w:styleId="style14">
    <w:name w:val="style14"/>
    <w:basedOn w:val="a0"/>
    <w:rsid w:val="00053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D"/>
  </w:style>
  <w:style w:type="paragraph" w:styleId="1">
    <w:name w:val="heading 1"/>
    <w:basedOn w:val="a"/>
    <w:next w:val="a"/>
    <w:link w:val="10"/>
    <w:uiPriority w:val="9"/>
    <w:qFormat/>
    <w:rsid w:val="00860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604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04CD"/>
    <w:pPr>
      <w:ind w:left="720"/>
      <w:contextualSpacing/>
    </w:pPr>
  </w:style>
  <w:style w:type="paragraph" w:styleId="a5">
    <w:name w:val="Normal (Web)"/>
    <w:basedOn w:val="a"/>
    <w:uiPriority w:val="99"/>
    <w:rsid w:val="0086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36AF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56"/>
      <w:szCs w:val="24"/>
      <w:u w:color="008000"/>
      <w:lang w:eastAsia="ru-RU"/>
    </w:rPr>
  </w:style>
  <w:style w:type="character" w:customStyle="1" w:styleId="a7">
    <w:name w:val="Основной текст Знак"/>
    <w:basedOn w:val="a0"/>
    <w:link w:val="a6"/>
    <w:rsid w:val="00D36AF7"/>
    <w:rPr>
      <w:rFonts w:ascii="Times New Roman" w:eastAsia="Times New Roman" w:hAnsi="Times New Roman" w:cs="Times New Roman"/>
      <w:i/>
      <w:iCs/>
      <w:color w:val="000000"/>
      <w:sz w:val="56"/>
      <w:szCs w:val="24"/>
      <w:u w:color="008000"/>
      <w:lang w:eastAsia="ru-RU"/>
    </w:rPr>
  </w:style>
  <w:style w:type="table" w:styleId="a8">
    <w:name w:val="Table Grid"/>
    <w:basedOn w:val="a1"/>
    <w:rsid w:val="007E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F2889"/>
    <w:rPr>
      <w:b/>
      <w:bCs/>
    </w:rPr>
  </w:style>
  <w:style w:type="character" w:customStyle="1" w:styleId="style14">
    <w:name w:val="style14"/>
    <w:basedOn w:val="a0"/>
    <w:rsid w:val="0005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2012-04-10T18:22:00Z</dcterms:created>
  <dcterms:modified xsi:type="dcterms:W3CDTF">2012-04-11T18:58:00Z</dcterms:modified>
</cp:coreProperties>
</file>