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pacing w:val="15"/>
          <w:sz w:val="28"/>
          <w:szCs w:val="28"/>
          <w:lang w:eastAsia="ru-RU"/>
        </w:rPr>
      </w:pPr>
      <w:r w:rsidRPr="00545228">
        <w:rPr>
          <w:rFonts w:ascii="Arial" w:eastAsia="Times New Roman" w:hAnsi="Arial" w:cs="Arial"/>
          <w:b/>
          <w:bCs/>
          <w:color w:val="FF0000"/>
          <w:spacing w:val="15"/>
          <w:sz w:val="28"/>
          <w:szCs w:val="28"/>
          <w:lang w:eastAsia="ru-RU"/>
        </w:rPr>
        <w:t>Игровое занятие для детей второго года жизни.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pacing w:val="15"/>
          <w:sz w:val="28"/>
          <w:szCs w:val="28"/>
          <w:lang w:eastAsia="ru-RU"/>
        </w:rPr>
      </w:pPr>
      <w:r w:rsidRPr="00545228">
        <w:rPr>
          <w:rFonts w:ascii="Arial" w:eastAsia="Times New Roman" w:hAnsi="Arial" w:cs="Arial"/>
          <w:b/>
          <w:bCs/>
          <w:color w:val="FF0000"/>
          <w:spacing w:val="15"/>
          <w:sz w:val="28"/>
          <w:szCs w:val="28"/>
          <w:lang w:eastAsia="ru-RU"/>
        </w:rPr>
        <w:t>Тема: «Репка»</w:t>
      </w:r>
    </w:p>
    <w:p w:rsidR="00545228" w:rsidRPr="00545228" w:rsidRDefault="006F7C33" w:rsidP="0054522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pacing w:val="15"/>
          <w:sz w:val="28"/>
          <w:szCs w:val="28"/>
          <w:lang w:eastAsia="ru-RU"/>
        </w:rPr>
        <w:drawing>
          <wp:inline distT="0" distB="0" distL="0" distR="0">
            <wp:extent cx="5934075" cy="4210050"/>
            <wp:effectExtent l="19050" t="0" r="9525" b="0"/>
            <wp:docPr id="2" name="Рисунок 1" descr="C:\Users\Samsung\Desktop\04labkuv6130505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04labkuv613050541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228" w:rsidRPr="00545228"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  <w:t>Цели: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Вызвать интерес к сказке «Репка».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Учить считать по образцу взрослого.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Формировать устойчивые представления о поняти</w:t>
      </w: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ях «</w:t>
      </w:r>
      <w:proofErr w:type="spellStart"/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большой-маленький</w:t>
      </w:r>
      <w:proofErr w:type="spellEnd"/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».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Учить играть роль персонажа сказки с помощью взрослого.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Закрепить знания о желтом и зеленом цветах.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Ввести в словарь детей слова с уменьшительно-ласкательными суффиксами.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Продолжать учить детей рисовать мелками, лепить из соленого теста.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Формировать у детей умение внимательно слушать.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Развивать внимание, речь, чувство ритма, мелкую моторику, координацию движений.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Воспитывать дружеские отношения со сверстниками.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</w:pPr>
      <w:r w:rsidRPr="00545228"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  <w:t>Оборудование: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Персонажи для настольного театра «Репка».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Соленое тесто. Силуэты репки.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 xml:space="preserve">Картонные силуэты репки с зелеными </w:t>
      </w:r>
      <w:proofErr w:type="spellStart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прищепками-ботвой</w:t>
      </w:r>
      <w:proofErr w:type="spellEnd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, подносы желтого и зеленого цветов.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Картонные большие и маленькие «репки» и «корзинки».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Доска. Мелки.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Картинки-раскраски «Репка», з</w:t>
      </w: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еленые и желтые восковые мелки.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Кукольная посуда (кастрюли, тарелки, ложки), салфетки, крупа.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Аудиозапись песни «Дружба». Бубны.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Атрибуты для инсценировки сказки: шапка, платок, передник, шапочки «Собака», «Кошка», «Мышка».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B050"/>
          <w:spacing w:val="15"/>
          <w:sz w:val="28"/>
          <w:szCs w:val="28"/>
          <w:lang w:eastAsia="ru-RU"/>
        </w:rPr>
      </w:pPr>
      <w:r w:rsidRPr="00545228">
        <w:rPr>
          <w:rFonts w:ascii="Arial" w:eastAsia="Times New Roman" w:hAnsi="Arial" w:cs="Arial"/>
          <w:b/>
          <w:bCs/>
          <w:color w:val="00B050"/>
          <w:spacing w:val="15"/>
          <w:sz w:val="28"/>
          <w:szCs w:val="28"/>
          <w:lang w:eastAsia="ru-RU"/>
        </w:rPr>
        <w:t>Ход занятия: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65F91" w:themeColor="accent1" w:themeShade="BF"/>
          <w:spacing w:val="15"/>
          <w:sz w:val="26"/>
          <w:szCs w:val="26"/>
          <w:lang w:eastAsia="ru-RU"/>
        </w:rPr>
      </w:pPr>
      <w:r w:rsidRPr="00545228">
        <w:rPr>
          <w:rFonts w:ascii="Arial" w:eastAsia="Times New Roman" w:hAnsi="Arial" w:cs="Arial"/>
          <w:b/>
          <w:bCs/>
          <w:color w:val="365F91" w:themeColor="accent1" w:themeShade="BF"/>
          <w:spacing w:val="15"/>
          <w:sz w:val="26"/>
          <w:szCs w:val="26"/>
          <w:lang w:eastAsia="ru-RU"/>
        </w:rPr>
        <w:t>Приветствие «Наши умные ребятки»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- Здравствуйте, ребята, как хорошо, что вы все сегодня пришли!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Наши умные </w:t>
      </w: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ребятки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Будут думать много, ловко.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Ушки будут слушать,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Ротик четко говорить.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Ручки будут хлопать,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Ножки будут топать.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Спинки выпрямляются,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На подушечки садитесь.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Крепко за руки держитесь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Раз, два, три, четыре, пять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Сказку будем начинать. 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</w:pPr>
      <w:r w:rsidRPr="00545228"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  <w:t>Настольный театр «Сказка «Репка»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Воспитатель рассказывает сказку, передвигая на столе игрушки-персонажи.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</w:pPr>
      <w:r w:rsidRPr="00545228"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  <w:t>Дидактическое упражнение «Один-много»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- Сколько репок выросло? Выросла одна репка. А сколько людей и зверей тащили репку? Много. Давайте посчитаем их. </w:t>
      </w:r>
      <w:proofErr w:type="spellStart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Дед-один</w:t>
      </w:r>
      <w:proofErr w:type="spellEnd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, </w:t>
      </w:r>
      <w:proofErr w:type="spellStart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бабка-два</w:t>
      </w:r>
      <w:proofErr w:type="spellEnd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, </w:t>
      </w:r>
      <w:proofErr w:type="spellStart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внучка-три</w:t>
      </w:r>
      <w:proofErr w:type="spellEnd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, </w:t>
      </w:r>
      <w:proofErr w:type="spellStart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Жучка-четыре</w:t>
      </w:r>
      <w:proofErr w:type="spellEnd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, </w:t>
      </w:r>
      <w:proofErr w:type="spellStart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кошка-пять</w:t>
      </w:r>
      <w:proofErr w:type="spellEnd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и </w:t>
      </w:r>
      <w:proofErr w:type="spellStart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мышка-шесть</w:t>
      </w:r>
      <w:proofErr w:type="spellEnd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. Вот как много людей и зверей тащили репку.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Смог дед один вытащить из земли репку? Нет, один дед не смог. А все вместе, дружно смогли.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</w:pPr>
      <w:r w:rsidRPr="00545228"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  <w:t>Динамическая пауза «Посадили репку в огороде»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Мы шагаем друг за другом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Лесом и зеленым лугом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(ходьба)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Перед нами огород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(руки вытянуть вперед)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Дед на помощь нас зовет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(махи руками)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Вот мы репку посадили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(наклониться)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 водой её полили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(имитация движения)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Вырастала репка хороша и крепка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(развести руки в стороны)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А теперь её потянем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(имитация движения)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 из репы кашу сварим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(имитация движения)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 будем от репки здоровые и крепкие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(показать силу)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Быстро справится сумели 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И на место тихо сели.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</w:pPr>
      <w:r w:rsidRPr="00545228"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  <w:t>Лепка «Репка на грядке»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Дети раскатывают зеленое тесто прямыми движениями ладоней. В получившуюся толстую колбаску-грядку втыкают-сажают </w:t>
      </w:r>
      <w:proofErr w:type="spellStart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репки-картонные</w:t>
      </w:r>
      <w:proofErr w:type="spellEnd"/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силуэты.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</w:pPr>
      <w:r w:rsidRPr="00545228">
        <w:rPr>
          <w:rFonts w:ascii="Arial" w:eastAsia="Times New Roman" w:hAnsi="Arial" w:cs="Arial"/>
          <w:b/>
          <w:bCs/>
          <w:color w:val="00B050"/>
          <w:spacing w:val="15"/>
          <w:sz w:val="26"/>
          <w:szCs w:val="26"/>
          <w:lang w:eastAsia="ru-RU"/>
        </w:rPr>
        <w:t>Дидактическая игра «Что сначала, что потом»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Вот посадили в землю маленькое зернышко.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(Сесть на колени и сгруппироваться)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Из зернышка выросла сначала маленькая репка.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(Выпрямиться, сидя на коленях)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А потом репка росла-росла и выросла большая-пребольшая.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(Встать на ноги. Руки поднять вверх)</w:t>
      </w:r>
    </w:p>
    <w:p w:rsidR="00545228" w:rsidRPr="00545228" w:rsidRDefault="00545228" w:rsidP="00545228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- Вот перед вами репки. Сколько их? Посчитаем: один, два. Сколько репок? Две репки.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Репки разные — одна меленькая, другая большая.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Какая сначала была репка? Сначала репка была маленькая.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Возьмите маленькую репку и положите в маленькую корзинку.</w:t>
      </w:r>
      <w:r w:rsidRPr="00545228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А какой репка стала потом? Потом репка стала большой. Возьмите большую репку и положите в большую корзинку.</w:t>
      </w:r>
    </w:p>
    <w:p w:rsidR="008F5205" w:rsidRDefault="008F5205"/>
    <w:sectPr w:rsidR="008F5205" w:rsidSect="008F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5228"/>
    <w:rsid w:val="00545228"/>
    <w:rsid w:val="006F7C33"/>
    <w:rsid w:val="008F5205"/>
    <w:rsid w:val="00D8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05"/>
  </w:style>
  <w:style w:type="paragraph" w:styleId="2">
    <w:name w:val="heading 2"/>
    <w:basedOn w:val="a"/>
    <w:link w:val="20"/>
    <w:uiPriority w:val="9"/>
    <w:qFormat/>
    <w:rsid w:val="00545228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54522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19304D"/>
      <w:spacing w:val="15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228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5228"/>
    <w:rPr>
      <w:rFonts w:ascii="Arial" w:eastAsia="Times New Roman" w:hAnsi="Arial" w:cs="Arial"/>
      <w:b/>
      <w:bCs/>
      <w:color w:val="19304D"/>
      <w:spacing w:val="15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54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639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2013-11-30T08:07:00Z</dcterms:created>
  <dcterms:modified xsi:type="dcterms:W3CDTF">2013-11-30T08:20:00Z</dcterms:modified>
</cp:coreProperties>
</file>