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Arial" w:eastAsia="Times New Roman" w:hAnsi="Arial" w:cs="Arial"/>
          <w:sz w:val="27"/>
        </w:rPr>
        <w:t> ЗАДАЧИ МУЗЫКАЛЬНОГО РУКОВОДИТЕЛЯ.</w:t>
      </w:r>
      <w:r w:rsidRPr="002E7645">
        <w:rPr>
          <w:rFonts w:ascii="Arial" w:eastAsia="Times New Roman" w:hAnsi="Arial" w:cs="Arial"/>
          <w:sz w:val="27"/>
        </w:rPr>
        <w:br/>
        <w:t> </w:t>
      </w:r>
      <w:r w:rsidRPr="002E7645">
        <w:rPr>
          <w:rFonts w:ascii="Verdana" w:eastAsia="Times New Roman" w:hAnsi="Verdana" w:cs="Times New Roman"/>
          <w:sz w:val="24"/>
          <w:szCs w:val="24"/>
        </w:rPr>
        <w:t>Музыка обладает возможностями воздействия не только на взрослых, но и на детей самого раннего возраста. Более того, и это доказано, даже внутриутробный период чрезвычайно важен для последующего развития человека: музыка, которую слушает будущая мать, оказывает положительное влияние на самочувствие развивающегося ребенка (может быть, и формирует его вкусы и предпочтения). Из сказанного можно сделать вывод о том, сколь важно создавать условия для формирования основ музыкальной культуры детей дошкольного возраста.</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b/>
          <w:bCs/>
          <w:sz w:val="24"/>
          <w:szCs w:val="24"/>
        </w:rPr>
        <w:t>Основными задачами</w:t>
      </w:r>
      <w:r w:rsidRPr="002E7645">
        <w:rPr>
          <w:rFonts w:ascii="Verdana" w:eastAsia="Times New Roman" w:hAnsi="Verdana" w:cs="Times New Roman"/>
          <w:sz w:val="24"/>
          <w:szCs w:val="24"/>
        </w:rPr>
        <w:t xml:space="preserve"> музыкального воспитания можно считать:</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sz w:val="24"/>
          <w:szCs w:val="24"/>
        </w:rPr>
        <w:t>1. 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r w:rsidRPr="002E7645">
        <w:rPr>
          <w:rFonts w:ascii="Verdana" w:eastAsia="Times New Roman" w:hAnsi="Verdana" w:cs="Times New Roman"/>
          <w:sz w:val="24"/>
          <w:szCs w:val="24"/>
        </w:rPr>
        <w:br/>
        <w:t>2. 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r w:rsidRPr="002E7645">
        <w:rPr>
          <w:rFonts w:ascii="Verdana" w:eastAsia="Times New Roman" w:hAnsi="Verdana" w:cs="Times New Roman"/>
          <w:sz w:val="24"/>
          <w:szCs w:val="24"/>
        </w:rPr>
        <w:br/>
        <w:t>3. 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r w:rsidRPr="002E7645">
        <w:rPr>
          <w:rFonts w:ascii="Verdana" w:eastAsia="Times New Roman" w:hAnsi="Verdana" w:cs="Times New Roman"/>
          <w:sz w:val="24"/>
          <w:szCs w:val="24"/>
        </w:rPr>
        <w:br/>
        <w:t xml:space="preserve">4. Развивать общую музыкальность детей (сенсорные способности, </w:t>
      </w:r>
      <w:proofErr w:type="spellStart"/>
      <w:r w:rsidRPr="002E7645">
        <w:rPr>
          <w:rFonts w:ascii="Verdana" w:eastAsia="Times New Roman" w:hAnsi="Verdana" w:cs="Times New Roman"/>
          <w:sz w:val="24"/>
          <w:szCs w:val="24"/>
        </w:rPr>
        <w:t>ладовысотный</w:t>
      </w:r>
      <w:proofErr w:type="spellEnd"/>
      <w:r w:rsidRPr="002E7645">
        <w:rPr>
          <w:rFonts w:ascii="Verdana" w:eastAsia="Times New Roman" w:hAnsi="Verdana" w:cs="Times New Roman"/>
          <w:sz w:val="24"/>
          <w:szCs w:val="24"/>
        </w:rPr>
        <w:t xml:space="preserve"> слух,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r w:rsidRPr="002E7645">
        <w:rPr>
          <w:rFonts w:ascii="Verdana" w:eastAsia="Times New Roman" w:hAnsi="Verdana" w:cs="Times New Roman"/>
          <w:sz w:val="24"/>
          <w:szCs w:val="24"/>
        </w:rPr>
        <w:br/>
        <w:t>5. 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r w:rsidRPr="002E7645">
        <w:rPr>
          <w:rFonts w:ascii="Verdana" w:eastAsia="Times New Roman" w:hAnsi="Verdana" w:cs="Times New Roman"/>
          <w:sz w:val="24"/>
          <w:szCs w:val="24"/>
        </w:rPr>
        <w:br/>
        <w:t xml:space="preserve">6. Развивать творческое отношение к музыке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w:t>
      </w:r>
      <w:proofErr w:type="spellStart"/>
      <w:r w:rsidRPr="002E7645">
        <w:rPr>
          <w:rFonts w:ascii="Verdana" w:eastAsia="Times New Roman" w:hAnsi="Verdana" w:cs="Times New Roman"/>
          <w:sz w:val="24"/>
          <w:szCs w:val="24"/>
        </w:rPr>
        <w:t>попевок</w:t>
      </w:r>
      <w:proofErr w:type="spellEnd"/>
      <w:r w:rsidRPr="002E7645">
        <w:rPr>
          <w:rFonts w:ascii="Verdana" w:eastAsia="Times New Roman" w:hAnsi="Verdana" w:cs="Times New Roman"/>
          <w:sz w:val="24"/>
          <w:szCs w:val="24"/>
        </w:rPr>
        <w:t>. </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sz w:val="24"/>
          <w:szCs w:val="24"/>
        </w:rPr>
        <w:t>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Конечно, такие проявления более характерны для детей среднего и старшего дошкольного возраста. </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sz w:val="24"/>
          <w:szCs w:val="24"/>
        </w:rPr>
        <w:t xml:space="preserve">         Успешное решение перечисленных задач зависит от содержания музыкального воспитания, прежде всего от значимости используемого репертуара, методов и приемов обучения, форм организации музыкальной деятельности и др.В ребенке важно развивать все лучшее, что заложено в нем от природы; учитывая склонности к определенным </w:t>
      </w:r>
      <w:r w:rsidRPr="002E7645">
        <w:rPr>
          <w:rFonts w:ascii="Verdana" w:eastAsia="Times New Roman" w:hAnsi="Verdana" w:cs="Times New Roman"/>
          <w:sz w:val="24"/>
          <w:szCs w:val="24"/>
        </w:rPr>
        <w:lastRenderedPageBreak/>
        <w:t>видам музыкальной деятельности, на основе различных природных задатков формировать специальные музыкальные способности, способствовать общему развитию.</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sz w:val="24"/>
          <w:szCs w:val="24"/>
        </w:rPr>
        <w:t>        Музыкальные способности детей проявляются у каждого по-разному. У некоторых уже на первом году жизни все три основные способности - ладовое чувство, музыкально-слуховые представления и чувство ритма - выражаются достаточно ярко, быстро и легко развиваются, это свидетельствует о музыкальности; у других позже, труднее. Наиболее сложно развиваются музыкально - слуховые представления - способность воспроизводить мелодию голоса, точно ее, интонируя, или подбирать ее по слуху на музыкальном инструменте. У большинства детей эта способность проявляется лишь к пяти годам. Но отсутствие раннего проявления способностей, подчеркивает музыкант-психолог Б.М.Теплов, не является показателем слабости или тем более отсутствие способностей. Большое значение имеет то окружение, в котором растет ребенок (особенно в первые годы жизни). Раннее проявление музыкальных способностей наблюдается, как правило, именно у детей, получающих достаточно богатые музыкальные впечатления.</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sz w:val="24"/>
          <w:szCs w:val="24"/>
        </w:rPr>
        <w:br/>
        <w:t xml:space="preserve">       </w:t>
      </w:r>
      <w:r w:rsidRPr="002E7645">
        <w:rPr>
          <w:rFonts w:ascii="Verdana" w:eastAsia="Times New Roman" w:hAnsi="Verdana" w:cs="Times New Roman"/>
          <w:b/>
          <w:bCs/>
          <w:sz w:val="24"/>
          <w:szCs w:val="24"/>
        </w:rPr>
        <w:t xml:space="preserve">В детском саду </w:t>
      </w:r>
      <w:r w:rsidRPr="002E7645">
        <w:rPr>
          <w:rFonts w:ascii="Verdana" w:eastAsia="Times New Roman" w:hAnsi="Verdana" w:cs="Times New Roman"/>
          <w:sz w:val="24"/>
          <w:szCs w:val="24"/>
        </w:rPr>
        <w:t xml:space="preserve">мы ежедневно занимаемся музыкальной деятельностью.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w:t>
      </w:r>
      <w:proofErr w:type="spellStart"/>
      <w:r w:rsidRPr="002E7645">
        <w:rPr>
          <w:rFonts w:ascii="Verdana" w:eastAsia="Times New Roman" w:hAnsi="Verdana" w:cs="Times New Roman"/>
          <w:sz w:val="24"/>
          <w:szCs w:val="24"/>
        </w:rPr>
        <w:t>ребенка.Музыкальное</w:t>
      </w:r>
      <w:proofErr w:type="spellEnd"/>
      <w:r w:rsidRPr="002E7645">
        <w:rPr>
          <w:rFonts w:ascii="Verdana" w:eastAsia="Times New Roman" w:hAnsi="Verdana" w:cs="Times New Roman"/>
          <w:sz w:val="24"/>
          <w:szCs w:val="24"/>
        </w:rPr>
        <w:t xml:space="preserve"> искусство имеет огромное значение в умственном, нравственном, эстетическом и физическом воспитании. Начинаем работать с детьми в возрасте от полутора лет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 В процессе разучивания, пения у детей развивается память, крепнут голосовые связки, умение правильно дышать. Идет постоянная работа над дикцией, ребенок учится правильно </w:t>
      </w:r>
      <w:proofErr w:type="spellStart"/>
      <w:r w:rsidRPr="002E7645">
        <w:rPr>
          <w:rFonts w:ascii="Verdana" w:eastAsia="Times New Roman" w:hAnsi="Verdana" w:cs="Times New Roman"/>
          <w:sz w:val="24"/>
          <w:szCs w:val="24"/>
        </w:rPr>
        <w:t>пропевать</w:t>
      </w:r>
      <w:proofErr w:type="spellEnd"/>
      <w:r w:rsidRPr="002E7645">
        <w:rPr>
          <w:rFonts w:ascii="Verdana" w:eastAsia="Times New Roman" w:hAnsi="Verdana" w:cs="Times New Roman"/>
          <w:sz w:val="24"/>
          <w:szCs w:val="24"/>
        </w:rPr>
        <w:t xml:space="preserve"> звуки, слова, </w:t>
      </w:r>
      <w:proofErr w:type="spellStart"/>
      <w:r w:rsidRPr="002E7645">
        <w:rPr>
          <w:rFonts w:ascii="Verdana" w:eastAsia="Times New Roman" w:hAnsi="Verdana" w:cs="Times New Roman"/>
          <w:sz w:val="24"/>
          <w:szCs w:val="24"/>
        </w:rPr>
        <w:t>предложения.Учим</w:t>
      </w:r>
      <w:proofErr w:type="spellEnd"/>
      <w:r w:rsidRPr="002E7645">
        <w:rPr>
          <w:rFonts w:ascii="Verdana" w:eastAsia="Times New Roman" w:hAnsi="Verdana" w:cs="Times New Roman"/>
          <w:sz w:val="24"/>
          <w:szCs w:val="24"/>
        </w:rPr>
        <w:t xml:space="preserve"> детей выразительно, ритмично, красиво танцевать. Выражать в танце свои чувства и эмоции. Дети учатся приглашать на танец друг друга и провожать после танца. Танцевать это очень полезно для здоровья, у ребенка развивается правильная осанка, в дальнейшем он будет чувствовать себя уверенно в любой ситуации. Так же прививаем любовь к классической музыке, расширяется кругозор. При систематическом слушании музыки у детей 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в дальнейшем.</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sz w:val="24"/>
          <w:szCs w:val="24"/>
        </w:rPr>
        <w:br/>
        <w:t xml:space="preserve">     </w:t>
      </w:r>
      <w:r w:rsidRPr="002E7645">
        <w:rPr>
          <w:rFonts w:ascii="Verdana" w:eastAsia="Times New Roman" w:hAnsi="Verdana" w:cs="Times New Roman"/>
          <w:b/>
          <w:bCs/>
          <w:sz w:val="24"/>
          <w:szCs w:val="24"/>
        </w:rPr>
        <w:t> Музыка</w:t>
      </w:r>
      <w:r w:rsidRPr="002E7645">
        <w:rPr>
          <w:rFonts w:ascii="Verdana" w:eastAsia="Times New Roman" w:hAnsi="Verdana" w:cs="Times New Roman"/>
          <w:sz w:val="24"/>
          <w:szCs w:val="24"/>
        </w:rPr>
        <w:t xml:space="preserve"> – средство воспитания, когда оно осознанно воспринимается ребенком. Человек, которому в детстве распахнули окно в мир прекрасного, умеет полнее и радостнее воспринимать жизнь, </w:t>
      </w:r>
      <w:r w:rsidRPr="002E7645">
        <w:rPr>
          <w:rFonts w:ascii="Verdana" w:eastAsia="Times New Roman" w:hAnsi="Verdana" w:cs="Times New Roman"/>
          <w:sz w:val="24"/>
          <w:szCs w:val="24"/>
        </w:rPr>
        <w:lastRenderedPageBreak/>
        <w:t>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sz w:val="24"/>
          <w:szCs w:val="24"/>
        </w:rPr>
        <w:t xml:space="preserve">     </w:t>
      </w:r>
      <w:r w:rsidRPr="002E7645">
        <w:rPr>
          <w:rFonts w:ascii="Verdana" w:eastAsia="Times New Roman" w:hAnsi="Verdana" w:cs="Times New Roman"/>
          <w:b/>
          <w:bCs/>
          <w:sz w:val="24"/>
          <w:szCs w:val="24"/>
        </w:rPr>
        <w:t>Музыкальные занятия</w:t>
      </w:r>
      <w:r w:rsidRPr="002E7645">
        <w:rPr>
          <w:rFonts w:ascii="Verdana" w:eastAsia="Times New Roman" w:hAnsi="Verdana" w:cs="Times New Roman"/>
          <w:sz w:val="24"/>
          <w:szCs w:val="24"/>
        </w:rPr>
        <w:t xml:space="preserve">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w:t>
      </w:r>
    </w:p>
    <w:p w:rsidR="002E7645" w:rsidRPr="002E7645" w:rsidRDefault="002E7645" w:rsidP="002E7645">
      <w:pPr>
        <w:spacing w:before="100" w:beforeAutospacing="1" w:after="100" w:afterAutospacing="1" w:line="240" w:lineRule="auto"/>
        <w:rPr>
          <w:rFonts w:ascii="Times New Roman" w:eastAsia="Times New Roman" w:hAnsi="Times New Roman" w:cs="Times New Roman"/>
          <w:sz w:val="24"/>
          <w:szCs w:val="24"/>
        </w:rPr>
      </w:pPr>
      <w:r w:rsidRPr="002E7645">
        <w:rPr>
          <w:rFonts w:ascii="Verdana" w:eastAsia="Times New Roman" w:hAnsi="Verdana" w:cs="Times New Roman"/>
          <w:sz w:val="24"/>
          <w:szCs w:val="24"/>
        </w:rPr>
        <w:t>    </w:t>
      </w:r>
      <w:r w:rsidRPr="002E7645">
        <w:rPr>
          <w:rFonts w:ascii="Verdana" w:eastAsia="Times New Roman" w:hAnsi="Verdana" w:cs="Times New Roman"/>
          <w:b/>
          <w:bCs/>
          <w:sz w:val="24"/>
          <w:szCs w:val="24"/>
        </w:rPr>
        <w:t xml:space="preserve"> Развитие музыкальности</w:t>
      </w:r>
      <w:r w:rsidRPr="002E7645">
        <w:rPr>
          <w:rFonts w:ascii="Verdana" w:eastAsia="Times New Roman" w:hAnsi="Verdana" w:cs="Times New Roman"/>
          <w:sz w:val="24"/>
          <w:szCs w:val="24"/>
        </w:rPr>
        <w:t xml:space="preserve">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w:t>
      </w:r>
      <w:proofErr w:type="spellStart"/>
      <w:r w:rsidRPr="002E7645">
        <w:rPr>
          <w:rFonts w:ascii="Verdana" w:eastAsia="Times New Roman" w:hAnsi="Verdana" w:cs="Times New Roman"/>
          <w:sz w:val="24"/>
          <w:szCs w:val="24"/>
        </w:rPr>
        <w:t>индивидуально.Большое</w:t>
      </w:r>
      <w:proofErr w:type="spellEnd"/>
      <w:r w:rsidRPr="002E7645">
        <w:rPr>
          <w:rFonts w:ascii="Verdana" w:eastAsia="Times New Roman" w:hAnsi="Verdana" w:cs="Times New Roman"/>
          <w:sz w:val="24"/>
          <w:szCs w:val="24"/>
        </w:rPr>
        <w:t xml:space="preserve">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сложному”,.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r w:rsidRPr="002E7645">
        <w:rPr>
          <w:rFonts w:ascii="Arial" w:eastAsia="Times New Roman" w:hAnsi="Arial" w:cs="Arial"/>
          <w:sz w:val="24"/>
          <w:szCs w:val="24"/>
        </w:rPr>
        <w:t>.</w:t>
      </w:r>
    </w:p>
    <w:p w:rsidR="00000000" w:rsidRPr="002E7645" w:rsidRDefault="002E7645"/>
    <w:sectPr w:rsidR="00000000" w:rsidRPr="002E7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E7645"/>
    <w:rsid w:val="002E7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E7645"/>
  </w:style>
</w:styles>
</file>

<file path=word/webSettings.xml><?xml version="1.0" encoding="utf-8"?>
<w:webSettings xmlns:r="http://schemas.openxmlformats.org/officeDocument/2006/relationships" xmlns:w="http://schemas.openxmlformats.org/wordprocessingml/2006/main">
  <w:divs>
    <w:div w:id="14243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2013-12-01T10:35:00Z</dcterms:created>
  <dcterms:modified xsi:type="dcterms:W3CDTF">2013-12-01T10:35:00Z</dcterms:modified>
</cp:coreProperties>
</file>