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34" w:rsidRDefault="00886634" w:rsidP="00886634">
      <w:pPr>
        <w:ind w:firstLine="708"/>
        <w:rPr>
          <w:b/>
          <w:sz w:val="28"/>
          <w:szCs w:val="28"/>
        </w:rPr>
      </w:pPr>
      <w:r>
        <w:rPr>
          <w:b/>
          <w:sz w:val="28"/>
          <w:szCs w:val="28"/>
        </w:rPr>
        <w:t xml:space="preserve">                                                       </w:t>
      </w:r>
      <w:r w:rsidRPr="00BE4DA8">
        <w:rPr>
          <w:b/>
          <w:sz w:val="28"/>
          <w:szCs w:val="28"/>
        </w:rPr>
        <w:t>Введение.</w:t>
      </w:r>
    </w:p>
    <w:p w:rsidR="00886634" w:rsidRPr="00BE4DA8" w:rsidRDefault="00886634" w:rsidP="00886634">
      <w:pPr>
        <w:ind w:firstLine="708"/>
        <w:rPr>
          <w:b/>
          <w:sz w:val="28"/>
          <w:szCs w:val="28"/>
        </w:rPr>
      </w:pPr>
    </w:p>
    <w:p w:rsidR="00886634" w:rsidRPr="00BE4DA8" w:rsidRDefault="00886634" w:rsidP="00886634">
      <w:pPr>
        <w:ind w:firstLine="708"/>
        <w:jc w:val="both"/>
        <w:rPr>
          <w:sz w:val="28"/>
          <w:szCs w:val="28"/>
        </w:rPr>
      </w:pPr>
      <w:r w:rsidRPr="00BE4DA8">
        <w:rPr>
          <w:sz w:val="28"/>
          <w:szCs w:val="28"/>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886634" w:rsidRPr="00BE4DA8" w:rsidRDefault="00886634" w:rsidP="00886634">
      <w:pPr>
        <w:ind w:firstLine="708"/>
        <w:jc w:val="both"/>
        <w:rPr>
          <w:sz w:val="28"/>
          <w:szCs w:val="28"/>
        </w:rPr>
      </w:pPr>
      <w:r w:rsidRPr="00BE4DA8">
        <w:rPr>
          <w:sz w:val="28"/>
          <w:szCs w:val="28"/>
        </w:rPr>
        <w:t xml:space="preserve">Значение и специфика театрального искусства заключаются в сопереживании, познавательности, </w:t>
      </w:r>
      <w:proofErr w:type="spellStart"/>
      <w:r w:rsidRPr="00BE4DA8">
        <w:rPr>
          <w:sz w:val="28"/>
          <w:szCs w:val="28"/>
        </w:rPr>
        <w:t>коммуникативности</w:t>
      </w:r>
      <w:proofErr w:type="spellEnd"/>
      <w:r w:rsidRPr="00BE4DA8">
        <w:rPr>
          <w:sz w:val="28"/>
          <w:szCs w:val="28"/>
        </w:rPr>
        <w:t>,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886634" w:rsidRPr="00BE4DA8" w:rsidRDefault="00886634" w:rsidP="00886634">
      <w:pPr>
        <w:jc w:val="both"/>
        <w:rPr>
          <w:sz w:val="28"/>
          <w:szCs w:val="28"/>
        </w:rPr>
      </w:pPr>
      <w:r w:rsidRPr="00BE4DA8">
        <w:rPr>
          <w:sz w:val="28"/>
          <w:szCs w:val="28"/>
        </w:rPr>
        <w:t>- с художественным образованием и воспитанием детей;</w:t>
      </w:r>
    </w:p>
    <w:p w:rsidR="00886634" w:rsidRPr="00BE4DA8" w:rsidRDefault="00886634" w:rsidP="00886634">
      <w:pPr>
        <w:jc w:val="both"/>
        <w:rPr>
          <w:sz w:val="28"/>
          <w:szCs w:val="28"/>
        </w:rPr>
      </w:pPr>
      <w:r w:rsidRPr="00BE4DA8">
        <w:rPr>
          <w:sz w:val="28"/>
          <w:szCs w:val="28"/>
        </w:rPr>
        <w:t>- формированием эстетического вкуса;</w:t>
      </w:r>
    </w:p>
    <w:p w:rsidR="00886634" w:rsidRPr="00BE4DA8" w:rsidRDefault="00886634" w:rsidP="00886634">
      <w:pPr>
        <w:jc w:val="both"/>
        <w:rPr>
          <w:sz w:val="28"/>
          <w:szCs w:val="28"/>
        </w:rPr>
      </w:pPr>
      <w:r w:rsidRPr="00BE4DA8">
        <w:rPr>
          <w:sz w:val="28"/>
          <w:szCs w:val="28"/>
        </w:rPr>
        <w:t>- нравственным воспитанием;</w:t>
      </w:r>
    </w:p>
    <w:p w:rsidR="00886634" w:rsidRPr="00BE4DA8" w:rsidRDefault="00886634" w:rsidP="00886634">
      <w:pPr>
        <w:jc w:val="both"/>
        <w:rPr>
          <w:sz w:val="28"/>
          <w:szCs w:val="28"/>
        </w:rPr>
      </w:pPr>
      <w:r w:rsidRPr="00BE4DA8">
        <w:rPr>
          <w:sz w:val="28"/>
          <w:szCs w:val="28"/>
        </w:rPr>
        <w:t>- развитием коммуникативных качеств личности;</w:t>
      </w:r>
    </w:p>
    <w:p w:rsidR="00886634" w:rsidRPr="00BE4DA8" w:rsidRDefault="00886634" w:rsidP="00886634">
      <w:pPr>
        <w:jc w:val="both"/>
        <w:rPr>
          <w:sz w:val="28"/>
          <w:szCs w:val="28"/>
        </w:rPr>
      </w:pPr>
      <w:r w:rsidRPr="00BE4DA8">
        <w:rPr>
          <w:sz w:val="28"/>
          <w:szCs w:val="28"/>
        </w:rPr>
        <w:t>- воспитанием воли, развитием памяти, воображения, инициативности, фантазии, речи;</w:t>
      </w:r>
    </w:p>
    <w:p w:rsidR="00886634" w:rsidRPr="00BE4DA8" w:rsidRDefault="00886634" w:rsidP="00886634">
      <w:pPr>
        <w:jc w:val="both"/>
        <w:rPr>
          <w:sz w:val="28"/>
          <w:szCs w:val="28"/>
        </w:rPr>
      </w:pPr>
      <w:r w:rsidRPr="00BE4DA8">
        <w:rPr>
          <w:sz w:val="28"/>
          <w:szCs w:val="28"/>
        </w:rPr>
        <w:t>- созданием положительного эмоционального настроя, снятием напряжённости, решением конфликтных ситуаций через игру.</w:t>
      </w:r>
    </w:p>
    <w:p w:rsidR="00886634" w:rsidRPr="00BE4DA8" w:rsidRDefault="00886634" w:rsidP="00886634">
      <w:pPr>
        <w:ind w:firstLine="708"/>
        <w:jc w:val="both"/>
        <w:rPr>
          <w:sz w:val="28"/>
          <w:szCs w:val="28"/>
        </w:rPr>
      </w:pPr>
      <w:r w:rsidRPr="00BE4DA8">
        <w:rPr>
          <w:sz w:val="28"/>
          <w:szCs w:val="28"/>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BE4DA8">
        <w:rPr>
          <w:sz w:val="28"/>
          <w:szCs w:val="28"/>
        </w:rPr>
        <w:t>в</w:t>
      </w:r>
      <w:proofErr w:type="gramEnd"/>
      <w:r w:rsidRPr="00BE4DA8">
        <w:rPr>
          <w:sz w:val="28"/>
          <w:szCs w:val="28"/>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886634" w:rsidRPr="00BE4DA8" w:rsidRDefault="00886634" w:rsidP="00886634">
      <w:pPr>
        <w:ind w:firstLine="708"/>
        <w:jc w:val="both"/>
        <w:rPr>
          <w:sz w:val="28"/>
          <w:szCs w:val="28"/>
        </w:rPr>
      </w:pPr>
      <w:r w:rsidRPr="00BE4DA8">
        <w:rPr>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886634" w:rsidRDefault="00886634" w:rsidP="00886634">
      <w:pPr>
        <w:ind w:firstLine="708"/>
        <w:jc w:val="both"/>
        <w:rPr>
          <w:sz w:val="28"/>
          <w:szCs w:val="28"/>
        </w:rPr>
      </w:pPr>
      <w:r w:rsidRPr="00BE4DA8">
        <w:rPr>
          <w:sz w:val="28"/>
          <w:szCs w:val="28"/>
        </w:rPr>
        <w:t xml:space="preserve">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w:t>
      </w:r>
    </w:p>
    <w:p w:rsidR="00886634" w:rsidRPr="00BE4DA8" w:rsidRDefault="00886634" w:rsidP="00886634">
      <w:pPr>
        <w:ind w:firstLine="708"/>
        <w:jc w:val="both"/>
        <w:rPr>
          <w:sz w:val="28"/>
          <w:szCs w:val="28"/>
        </w:rPr>
      </w:pPr>
    </w:p>
    <w:p w:rsidR="00886634" w:rsidRPr="00BE4DA8" w:rsidRDefault="00886634" w:rsidP="00886634">
      <w:pPr>
        <w:ind w:firstLine="708"/>
        <w:jc w:val="both"/>
        <w:rPr>
          <w:sz w:val="28"/>
          <w:szCs w:val="28"/>
        </w:rPr>
      </w:pPr>
      <w:r>
        <w:rPr>
          <w:b/>
          <w:sz w:val="28"/>
          <w:szCs w:val="28"/>
        </w:rPr>
        <w:t xml:space="preserve">                               </w:t>
      </w:r>
      <w:r w:rsidRPr="00BE4DA8">
        <w:rPr>
          <w:b/>
          <w:sz w:val="28"/>
          <w:szCs w:val="28"/>
        </w:rPr>
        <w:t>Значение театрализованных игр.</w:t>
      </w:r>
    </w:p>
    <w:p w:rsidR="00886634" w:rsidRPr="00BE4DA8" w:rsidRDefault="00886634" w:rsidP="00886634">
      <w:pPr>
        <w:jc w:val="both"/>
        <w:rPr>
          <w:b/>
          <w:sz w:val="28"/>
          <w:szCs w:val="28"/>
        </w:rPr>
      </w:pPr>
    </w:p>
    <w:p w:rsidR="00886634" w:rsidRPr="00BE4DA8" w:rsidRDefault="00886634" w:rsidP="00886634">
      <w:pPr>
        <w:ind w:firstLine="708"/>
        <w:jc w:val="both"/>
        <w:rPr>
          <w:sz w:val="28"/>
          <w:szCs w:val="28"/>
        </w:rPr>
      </w:pPr>
      <w:r w:rsidRPr="00BE4DA8">
        <w:rPr>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w:t>
      </w:r>
      <w:r w:rsidRPr="00BE4DA8">
        <w:rPr>
          <w:sz w:val="28"/>
          <w:szCs w:val="28"/>
        </w:rPr>
        <w:lastRenderedPageBreak/>
        <w:t xml:space="preserve">любой области, помогают адаптироваться в обществе, почувствовать себя успешным. Взрослый призван </w:t>
      </w:r>
      <w:proofErr w:type="gramStart"/>
      <w:r w:rsidRPr="00BE4DA8">
        <w:rPr>
          <w:sz w:val="28"/>
          <w:szCs w:val="28"/>
        </w:rPr>
        <w:t>помогать ребёнку открывать</w:t>
      </w:r>
      <w:proofErr w:type="gramEnd"/>
      <w:r w:rsidRPr="00BE4DA8">
        <w:rPr>
          <w:sz w:val="28"/>
          <w:szCs w:val="28"/>
        </w:rPr>
        <w:t xml:space="preserve"> черты прекрасного в окружающем мире, приобщать его к доступным видам художественно-эстетической деятельности.</w:t>
      </w:r>
    </w:p>
    <w:p w:rsidR="00886634" w:rsidRPr="00BE4DA8" w:rsidRDefault="00886634" w:rsidP="00886634">
      <w:pPr>
        <w:tabs>
          <w:tab w:val="left" w:pos="0"/>
        </w:tabs>
        <w:jc w:val="both"/>
        <w:rPr>
          <w:sz w:val="28"/>
          <w:szCs w:val="28"/>
        </w:rPr>
      </w:pPr>
      <w:r w:rsidRPr="00BE4DA8">
        <w:rPr>
          <w:sz w:val="28"/>
          <w:szCs w:val="28"/>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rsidRPr="00BE4DA8">
        <w:rPr>
          <w:sz w:val="28"/>
          <w:szCs w:val="28"/>
        </w:rPr>
        <w:t>самовыразиться</w:t>
      </w:r>
      <w:proofErr w:type="spellEnd"/>
      <w:r w:rsidRPr="00BE4DA8">
        <w:rPr>
          <w:sz w:val="28"/>
          <w:szCs w:val="28"/>
        </w:rPr>
        <w:t xml:space="preserve">.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w:t>
      </w:r>
      <w:r>
        <w:rPr>
          <w:sz w:val="28"/>
          <w:szCs w:val="28"/>
        </w:rPr>
        <w:t xml:space="preserve">                   </w:t>
      </w:r>
      <w:r w:rsidRPr="00BE4DA8">
        <w:rPr>
          <w:sz w:val="28"/>
          <w:szCs w:val="28"/>
        </w:rPr>
        <w:t xml:space="preserve">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w:t>
      </w:r>
    </w:p>
    <w:p w:rsidR="00886634" w:rsidRPr="00BE4DA8" w:rsidRDefault="00886634" w:rsidP="00886634">
      <w:pPr>
        <w:jc w:val="both"/>
        <w:rPr>
          <w:b/>
          <w:sz w:val="28"/>
          <w:szCs w:val="28"/>
        </w:rPr>
      </w:pPr>
    </w:p>
    <w:p w:rsidR="00886634" w:rsidRPr="00BE4DA8" w:rsidRDefault="00886634" w:rsidP="00886634">
      <w:pPr>
        <w:jc w:val="both"/>
        <w:rPr>
          <w:b/>
          <w:sz w:val="28"/>
          <w:szCs w:val="28"/>
        </w:rPr>
      </w:pPr>
      <w:r>
        <w:rPr>
          <w:b/>
          <w:sz w:val="28"/>
          <w:szCs w:val="28"/>
        </w:rPr>
        <w:t xml:space="preserve">                     </w:t>
      </w:r>
      <w:r w:rsidRPr="00BE4DA8">
        <w:rPr>
          <w:b/>
          <w:sz w:val="28"/>
          <w:szCs w:val="28"/>
        </w:rPr>
        <w:t xml:space="preserve"> Характеристика основных видов театральных игр.</w:t>
      </w:r>
    </w:p>
    <w:p w:rsidR="00886634" w:rsidRPr="00BE4DA8" w:rsidRDefault="00886634" w:rsidP="00886634">
      <w:pPr>
        <w:jc w:val="both"/>
        <w:rPr>
          <w:sz w:val="28"/>
          <w:szCs w:val="28"/>
        </w:rPr>
      </w:pPr>
    </w:p>
    <w:p w:rsidR="00886634" w:rsidRPr="00BE4DA8" w:rsidRDefault="00886634" w:rsidP="00886634">
      <w:pPr>
        <w:ind w:firstLine="708"/>
        <w:jc w:val="both"/>
        <w:rPr>
          <w:sz w:val="28"/>
          <w:szCs w:val="28"/>
        </w:rPr>
      </w:pPr>
      <w:r w:rsidRPr="00BE4DA8">
        <w:rPr>
          <w:sz w:val="28"/>
          <w:szCs w:val="28"/>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Pr="00BE4DA8">
        <w:rPr>
          <w:sz w:val="28"/>
          <w:szCs w:val="28"/>
        </w:rPr>
        <w:t>Фурминой</w:t>
      </w:r>
      <w:proofErr w:type="spellEnd"/>
      <w:r w:rsidRPr="00BE4DA8">
        <w:rPr>
          <w:sz w:val="28"/>
          <w:szCs w:val="28"/>
        </w:rPr>
        <w:t xml:space="preserve"> - это предметные (действующими лицами являются предметы: игрушки, куклы) и непредметные (дети в </w:t>
      </w:r>
      <w:r w:rsidRPr="00BE4DA8">
        <w:rPr>
          <w:sz w:val="28"/>
          <w:szCs w:val="28"/>
        </w:rPr>
        <w:lastRenderedPageBreak/>
        <w:t xml:space="preserve">образе действующего лица исполняют взятую на себя роль). Театрализованную игру исследователь Л.В. </w:t>
      </w:r>
      <w:proofErr w:type="spellStart"/>
      <w:r w:rsidRPr="00BE4DA8">
        <w:rPr>
          <w:sz w:val="28"/>
          <w:szCs w:val="28"/>
        </w:rPr>
        <w:t>Артёмова</w:t>
      </w:r>
      <w:proofErr w:type="spellEnd"/>
      <w:r w:rsidRPr="00BE4DA8">
        <w:rPr>
          <w:sz w:val="28"/>
          <w:szCs w:val="28"/>
        </w:rPr>
        <w:t xml:space="preserve"> делит на две группы: драматизации и режиссёрские.</w:t>
      </w:r>
    </w:p>
    <w:p w:rsidR="00886634" w:rsidRPr="00BE4DA8" w:rsidRDefault="00886634" w:rsidP="00886634">
      <w:pPr>
        <w:ind w:firstLine="708"/>
        <w:jc w:val="both"/>
        <w:rPr>
          <w:sz w:val="28"/>
          <w:szCs w:val="28"/>
        </w:rPr>
      </w:pPr>
      <w:r w:rsidRPr="00BE4DA8">
        <w:rPr>
          <w:sz w:val="28"/>
          <w:szCs w:val="28"/>
        </w:rPr>
        <w:t>В играх-драматизациях ребёнок самостоятельно создаёт образ с помощью комплекса средств выразительности (интонация, мимика</w:t>
      </w:r>
      <w:proofErr w:type="gramStart"/>
      <w:r w:rsidRPr="00BE4DA8">
        <w:rPr>
          <w:sz w:val="28"/>
          <w:szCs w:val="28"/>
        </w:rPr>
        <w:t>.</w:t>
      </w:r>
      <w:proofErr w:type="gramEnd"/>
      <w:r w:rsidRPr="00BE4DA8">
        <w:rPr>
          <w:sz w:val="28"/>
          <w:szCs w:val="28"/>
        </w:rPr>
        <w:t xml:space="preserve"> </w:t>
      </w:r>
      <w:proofErr w:type="gramStart"/>
      <w:r w:rsidRPr="00BE4DA8">
        <w:rPr>
          <w:sz w:val="28"/>
          <w:szCs w:val="28"/>
        </w:rPr>
        <w:t>п</w:t>
      </w:r>
      <w:proofErr w:type="gramEnd"/>
      <w:r w:rsidRPr="00BE4DA8">
        <w:rPr>
          <w:sz w:val="28"/>
          <w:szCs w:val="28"/>
        </w:rPr>
        <w:t xml:space="preserve">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BE4DA8">
        <w:rPr>
          <w:sz w:val="28"/>
          <w:szCs w:val="28"/>
        </w:rPr>
        <w:t>за</w:t>
      </w:r>
      <w:proofErr w:type="gramEnd"/>
      <w:r w:rsidRPr="00BE4DA8">
        <w:rPr>
          <w:sz w:val="28"/>
          <w:szCs w:val="28"/>
        </w:rPr>
        <w:t xml:space="preserve"> </w:t>
      </w:r>
      <w:proofErr w:type="gramStart"/>
      <w:r w:rsidRPr="00BE4DA8">
        <w:rPr>
          <w:sz w:val="28"/>
          <w:szCs w:val="28"/>
        </w:rPr>
        <w:t>своего</w:t>
      </w:r>
      <w:proofErr w:type="gramEnd"/>
      <w:r w:rsidRPr="00BE4DA8">
        <w:rPr>
          <w:sz w:val="28"/>
          <w:szCs w:val="28"/>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886634" w:rsidRPr="00BE4DA8" w:rsidRDefault="00886634" w:rsidP="00886634">
      <w:pPr>
        <w:jc w:val="both"/>
        <w:rPr>
          <w:sz w:val="28"/>
          <w:szCs w:val="28"/>
        </w:rPr>
      </w:pPr>
    </w:p>
    <w:p w:rsidR="00886634" w:rsidRPr="00BE4DA8" w:rsidRDefault="00886634" w:rsidP="00886634">
      <w:pPr>
        <w:jc w:val="both"/>
        <w:rPr>
          <w:sz w:val="28"/>
          <w:szCs w:val="28"/>
        </w:rPr>
      </w:pPr>
      <w:r w:rsidRPr="00BE4DA8">
        <w:rPr>
          <w:sz w:val="28"/>
          <w:szCs w:val="28"/>
        </w:rPr>
        <w:t>Виды драматизации:</w:t>
      </w:r>
    </w:p>
    <w:p w:rsidR="00886634" w:rsidRPr="00BE4DA8" w:rsidRDefault="00886634" w:rsidP="00886634">
      <w:pPr>
        <w:jc w:val="both"/>
        <w:rPr>
          <w:sz w:val="28"/>
          <w:szCs w:val="28"/>
        </w:rPr>
      </w:pPr>
      <w:r w:rsidRPr="00BE4DA8">
        <w:rPr>
          <w:sz w:val="28"/>
          <w:szCs w:val="28"/>
        </w:rPr>
        <w:t>- игры-имитации образов животных, людей, литературных персонажей;</w:t>
      </w:r>
    </w:p>
    <w:p w:rsidR="00886634" w:rsidRPr="00BE4DA8" w:rsidRDefault="00886634" w:rsidP="00886634">
      <w:pPr>
        <w:jc w:val="both"/>
        <w:rPr>
          <w:sz w:val="28"/>
          <w:szCs w:val="28"/>
        </w:rPr>
      </w:pPr>
      <w:r w:rsidRPr="00BE4DA8">
        <w:rPr>
          <w:sz w:val="28"/>
          <w:szCs w:val="28"/>
        </w:rPr>
        <w:t>- ролевые диалоги на основе текста;</w:t>
      </w:r>
    </w:p>
    <w:p w:rsidR="00886634" w:rsidRPr="00BE4DA8" w:rsidRDefault="00886634" w:rsidP="00886634">
      <w:pPr>
        <w:jc w:val="both"/>
        <w:rPr>
          <w:sz w:val="28"/>
          <w:szCs w:val="28"/>
        </w:rPr>
      </w:pPr>
      <w:r w:rsidRPr="00BE4DA8">
        <w:rPr>
          <w:sz w:val="28"/>
          <w:szCs w:val="28"/>
        </w:rPr>
        <w:t>- инсценировки произведений;</w:t>
      </w:r>
    </w:p>
    <w:p w:rsidR="00886634" w:rsidRPr="00BE4DA8" w:rsidRDefault="00886634" w:rsidP="00886634">
      <w:pPr>
        <w:jc w:val="both"/>
        <w:rPr>
          <w:sz w:val="28"/>
          <w:szCs w:val="28"/>
        </w:rPr>
      </w:pPr>
      <w:r w:rsidRPr="00BE4DA8">
        <w:rPr>
          <w:sz w:val="28"/>
          <w:szCs w:val="28"/>
        </w:rPr>
        <w:t>- постановки спектаклей по одному или нескольким произведениям;</w:t>
      </w:r>
    </w:p>
    <w:p w:rsidR="00886634" w:rsidRPr="00BE4DA8" w:rsidRDefault="00886634" w:rsidP="00886634">
      <w:pPr>
        <w:jc w:val="both"/>
        <w:rPr>
          <w:sz w:val="28"/>
          <w:szCs w:val="28"/>
        </w:rPr>
      </w:pPr>
      <w:r w:rsidRPr="00BE4DA8">
        <w:rPr>
          <w:sz w:val="28"/>
          <w:szCs w:val="28"/>
        </w:rPr>
        <w:t>- игры-импровизации с разыгрыванием сюжета без предварительной подготовки.</w:t>
      </w:r>
    </w:p>
    <w:p w:rsidR="00886634" w:rsidRPr="00BE4DA8" w:rsidRDefault="00886634" w:rsidP="00886634">
      <w:pPr>
        <w:ind w:firstLine="708"/>
        <w:jc w:val="both"/>
        <w:rPr>
          <w:sz w:val="28"/>
          <w:szCs w:val="28"/>
        </w:rPr>
      </w:pPr>
      <w:r w:rsidRPr="00BE4DA8">
        <w:rPr>
          <w:sz w:val="28"/>
          <w:szCs w:val="28"/>
        </w:rPr>
        <w:t xml:space="preserve">Режиссёрские игры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886634" w:rsidRPr="00BE4DA8" w:rsidRDefault="00886634" w:rsidP="00886634">
      <w:pPr>
        <w:ind w:firstLine="708"/>
        <w:jc w:val="both"/>
        <w:rPr>
          <w:sz w:val="28"/>
          <w:szCs w:val="28"/>
        </w:rPr>
      </w:pPr>
      <w:r w:rsidRPr="00BE4DA8">
        <w:rPr>
          <w:sz w:val="28"/>
          <w:szCs w:val="28"/>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sidRPr="00BE4DA8">
        <w:rPr>
          <w:sz w:val="28"/>
          <w:szCs w:val="28"/>
        </w:rPr>
        <w:t>фланелеграфе</w:t>
      </w:r>
      <w:proofErr w:type="spellEnd"/>
      <w:r w:rsidRPr="00BE4DA8">
        <w:rPr>
          <w:sz w:val="28"/>
          <w:szCs w:val="28"/>
        </w:rPr>
        <w:t xml:space="preserve"> и др.) По мнению других исследователей игры можно разделить на две основные группы: сюжетно-ролевые (творческие) и игры с правилами.</w:t>
      </w:r>
    </w:p>
    <w:p w:rsidR="00886634" w:rsidRPr="00BE4DA8" w:rsidRDefault="00886634" w:rsidP="00886634">
      <w:pPr>
        <w:jc w:val="both"/>
        <w:rPr>
          <w:sz w:val="28"/>
          <w:szCs w:val="28"/>
        </w:rPr>
      </w:pPr>
      <w:r w:rsidRPr="00BE4DA8">
        <w:rPr>
          <w:sz w:val="28"/>
          <w:szCs w:val="28"/>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886634" w:rsidRPr="00BE4DA8" w:rsidRDefault="00886634" w:rsidP="00886634">
      <w:pPr>
        <w:ind w:firstLine="708"/>
        <w:jc w:val="both"/>
        <w:rPr>
          <w:sz w:val="28"/>
          <w:szCs w:val="28"/>
        </w:rPr>
      </w:pPr>
      <w:r w:rsidRPr="00BE4DA8">
        <w:rPr>
          <w:sz w:val="28"/>
          <w:szCs w:val="28"/>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886634" w:rsidRPr="00BE4DA8" w:rsidRDefault="00886634" w:rsidP="00886634">
      <w:pPr>
        <w:ind w:firstLine="708"/>
        <w:jc w:val="both"/>
        <w:rPr>
          <w:sz w:val="28"/>
          <w:szCs w:val="28"/>
        </w:rPr>
      </w:pPr>
      <w:proofErr w:type="gramStart"/>
      <w:r w:rsidRPr="00BE4DA8">
        <w:rPr>
          <w:sz w:val="28"/>
          <w:szCs w:val="28"/>
        </w:rPr>
        <w:t>Важное значение</w:t>
      </w:r>
      <w:proofErr w:type="gramEnd"/>
      <w:r w:rsidRPr="00BE4DA8">
        <w:rPr>
          <w:sz w:val="28"/>
          <w:szCs w:val="28"/>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w:t>
      </w:r>
      <w:r w:rsidRPr="00BE4DA8">
        <w:rPr>
          <w:sz w:val="28"/>
          <w:szCs w:val="28"/>
        </w:rPr>
        <w:lastRenderedPageBreak/>
        <w:t>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886634" w:rsidRPr="00BE4DA8" w:rsidRDefault="00886634" w:rsidP="00886634">
      <w:pPr>
        <w:jc w:val="both"/>
        <w:rPr>
          <w:sz w:val="28"/>
          <w:szCs w:val="28"/>
        </w:rPr>
      </w:pPr>
      <w:r w:rsidRPr="00BE4DA8">
        <w:rPr>
          <w:sz w:val="28"/>
          <w:szCs w:val="28"/>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886634" w:rsidRPr="00BE4DA8" w:rsidRDefault="00886634" w:rsidP="00886634">
      <w:pPr>
        <w:jc w:val="both"/>
        <w:rPr>
          <w:sz w:val="28"/>
          <w:szCs w:val="28"/>
        </w:rPr>
      </w:pPr>
    </w:p>
    <w:p w:rsidR="00886634" w:rsidRPr="00BE4DA8" w:rsidRDefault="00886634" w:rsidP="00886634">
      <w:pPr>
        <w:jc w:val="both"/>
        <w:rPr>
          <w:b/>
          <w:sz w:val="28"/>
          <w:szCs w:val="28"/>
        </w:rPr>
      </w:pPr>
      <w:r w:rsidRPr="00BE4DA8">
        <w:rPr>
          <w:b/>
          <w:sz w:val="28"/>
          <w:szCs w:val="28"/>
        </w:rPr>
        <w:t xml:space="preserve"> </w:t>
      </w:r>
      <w:r>
        <w:rPr>
          <w:b/>
          <w:sz w:val="28"/>
          <w:szCs w:val="28"/>
        </w:rPr>
        <w:t xml:space="preserve">     </w:t>
      </w:r>
      <w:r w:rsidRPr="00BE4DA8">
        <w:rPr>
          <w:b/>
          <w:sz w:val="28"/>
          <w:szCs w:val="28"/>
        </w:rPr>
        <w:t>Особенности организации игр детей в разных возрастных группах.(4-5 лет)</w:t>
      </w:r>
    </w:p>
    <w:p w:rsidR="00886634" w:rsidRPr="00BE4DA8" w:rsidRDefault="00886634" w:rsidP="00886634">
      <w:pPr>
        <w:jc w:val="both"/>
        <w:rPr>
          <w:b/>
          <w:sz w:val="28"/>
          <w:szCs w:val="28"/>
        </w:rPr>
      </w:pPr>
    </w:p>
    <w:p w:rsidR="00886634" w:rsidRPr="00BE4DA8" w:rsidRDefault="00886634" w:rsidP="00886634">
      <w:pPr>
        <w:ind w:firstLine="708"/>
        <w:jc w:val="both"/>
        <w:rPr>
          <w:sz w:val="28"/>
          <w:szCs w:val="28"/>
        </w:rPr>
      </w:pPr>
      <w:r w:rsidRPr="00BE4DA8">
        <w:rPr>
          <w:sz w:val="28"/>
          <w:szCs w:val="28"/>
        </w:rPr>
        <w:t>В данном возрасте происходит углубление интереса к театрализованным играм. 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886634" w:rsidRPr="00BE4DA8" w:rsidRDefault="00886634" w:rsidP="00886634">
      <w:pPr>
        <w:ind w:firstLine="708"/>
        <w:jc w:val="both"/>
        <w:rPr>
          <w:sz w:val="28"/>
          <w:szCs w:val="28"/>
        </w:rPr>
      </w:pPr>
      <w:r w:rsidRPr="00BE4DA8">
        <w:rPr>
          <w:sz w:val="28"/>
          <w:szCs w:val="28"/>
        </w:rPr>
        <w:t xml:space="preserve">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 Усложнение касается текстов, которые отныне отличаются более сложным содержанием, наличием </w:t>
      </w:r>
      <w:proofErr w:type="gramStart"/>
      <w:r w:rsidRPr="00BE4DA8">
        <w:rPr>
          <w:sz w:val="28"/>
          <w:szCs w:val="28"/>
        </w:rPr>
        <w:t>смысловою</w:t>
      </w:r>
      <w:proofErr w:type="gramEnd"/>
      <w:r w:rsidRPr="00BE4DA8">
        <w:rPr>
          <w:sz w:val="28"/>
          <w:szCs w:val="28"/>
        </w:rPr>
        <w:t xml:space="preserve"> и эмоционального подтекстов, интересными образами героев, оригинальными языковыми средствами. Помимо названных выше игр, в работе с детьми используются:</w:t>
      </w:r>
    </w:p>
    <w:p w:rsidR="00886634" w:rsidRPr="00BE4DA8" w:rsidRDefault="00886634" w:rsidP="00886634">
      <w:pPr>
        <w:jc w:val="both"/>
        <w:rPr>
          <w:sz w:val="28"/>
          <w:szCs w:val="28"/>
        </w:rPr>
      </w:pPr>
      <w:r w:rsidRPr="00BE4DA8">
        <w:rPr>
          <w:sz w:val="28"/>
          <w:szCs w:val="28"/>
        </w:rPr>
        <w:t xml:space="preserve">• </w:t>
      </w:r>
      <w:proofErr w:type="spellStart"/>
      <w:r w:rsidRPr="00BE4DA8">
        <w:rPr>
          <w:sz w:val="28"/>
          <w:szCs w:val="28"/>
        </w:rPr>
        <w:t>многоперсонажные</w:t>
      </w:r>
      <w:proofErr w:type="spellEnd"/>
      <w:r w:rsidRPr="00BE4DA8">
        <w:rPr>
          <w:sz w:val="28"/>
          <w:szCs w:val="28"/>
        </w:rPr>
        <w:t xml:space="preserve"> игры-драматизации по текстам </w:t>
      </w:r>
      <w:proofErr w:type="gramStart"/>
      <w:r w:rsidRPr="00BE4DA8">
        <w:rPr>
          <w:sz w:val="28"/>
          <w:szCs w:val="28"/>
        </w:rPr>
        <w:t>двух-трехчастных</w:t>
      </w:r>
      <w:proofErr w:type="gramEnd"/>
      <w:r w:rsidRPr="00BE4DA8">
        <w:rPr>
          <w:sz w:val="28"/>
          <w:szCs w:val="28"/>
        </w:rPr>
        <w:t xml:space="preserve"> сказок о животных и волшебных сказок («Зимовье зверей», «Лиса и волк», «Гуси-лебеди», «Красная Шапочка»);</w:t>
      </w:r>
    </w:p>
    <w:p w:rsidR="00886634" w:rsidRPr="00BE4DA8" w:rsidRDefault="00886634" w:rsidP="00886634">
      <w:pPr>
        <w:jc w:val="both"/>
        <w:rPr>
          <w:sz w:val="28"/>
          <w:szCs w:val="28"/>
        </w:rPr>
      </w:pPr>
      <w:r w:rsidRPr="00BE4DA8">
        <w:rPr>
          <w:sz w:val="28"/>
          <w:szCs w:val="28"/>
        </w:rPr>
        <w:t xml:space="preserve">• игры-драматизации по текстам рассказов на темы «Дети и их игры», «Ребята и </w:t>
      </w:r>
      <w:proofErr w:type="gramStart"/>
      <w:r w:rsidRPr="00BE4DA8">
        <w:rPr>
          <w:sz w:val="28"/>
          <w:szCs w:val="28"/>
        </w:rPr>
        <w:t>зверята</w:t>
      </w:r>
      <w:proofErr w:type="gramEnd"/>
      <w:r w:rsidRPr="00BE4DA8">
        <w:rPr>
          <w:sz w:val="28"/>
          <w:szCs w:val="28"/>
        </w:rPr>
        <w:t>», «Труд взрослых»;</w:t>
      </w:r>
    </w:p>
    <w:p w:rsidR="00886634" w:rsidRPr="00BE4DA8" w:rsidRDefault="00886634" w:rsidP="00886634">
      <w:pPr>
        <w:jc w:val="both"/>
        <w:rPr>
          <w:sz w:val="28"/>
          <w:szCs w:val="28"/>
        </w:rPr>
      </w:pPr>
      <w:r w:rsidRPr="00BE4DA8">
        <w:rPr>
          <w:sz w:val="28"/>
          <w:szCs w:val="28"/>
        </w:rPr>
        <w:t>• постановка спектакля по произведению.</w:t>
      </w:r>
    </w:p>
    <w:p w:rsidR="00886634" w:rsidRPr="00BE4DA8" w:rsidRDefault="00886634" w:rsidP="00886634">
      <w:pPr>
        <w:ind w:firstLine="708"/>
        <w:jc w:val="both"/>
        <w:rPr>
          <w:sz w:val="28"/>
          <w:szCs w:val="28"/>
        </w:rPr>
      </w:pPr>
      <w:proofErr w:type="gramStart"/>
      <w:r w:rsidRPr="00BE4DA8">
        <w:rPr>
          <w:sz w:val="28"/>
          <w:szCs w:val="28"/>
        </w:rPr>
        <w:t>Содержательную основу составляют образно-игровые этюды репродуктивного и импровизационного характера (например:</w:t>
      </w:r>
      <w:proofErr w:type="gramEnd"/>
      <w:r w:rsidRPr="00BE4DA8">
        <w:rPr>
          <w:sz w:val="28"/>
          <w:szCs w:val="28"/>
        </w:rPr>
        <w:t xml:space="preserve"> </w:t>
      </w:r>
      <w:proofErr w:type="gramStart"/>
      <w:r w:rsidRPr="00BE4DA8">
        <w:rPr>
          <w:sz w:val="28"/>
          <w:szCs w:val="28"/>
        </w:rPr>
        <w:t>«Угадай, что я делаю», «Угадай, что со мной только что было», «Покажи, не называя, литературного героя» и т.п.).</w:t>
      </w:r>
      <w:proofErr w:type="gramEnd"/>
      <w:r w:rsidRPr="00BE4DA8">
        <w:rPr>
          <w:sz w:val="28"/>
          <w:szCs w:val="28"/>
        </w:rPr>
        <w:t xml:space="preserve"> Расширение игрового опыта детей происходит также за счет освоения театрализованной игры. 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w:t>
      </w:r>
      <w:proofErr w:type="spellStart"/>
      <w:r w:rsidRPr="00BE4DA8">
        <w:rPr>
          <w:sz w:val="28"/>
          <w:szCs w:val="28"/>
        </w:rPr>
        <w:t>потешек</w:t>
      </w:r>
      <w:proofErr w:type="spellEnd"/>
      <w:r w:rsidRPr="00BE4DA8">
        <w:rPr>
          <w:sz w:val="28"/>
          <w:szCs w:val="28"/>
        </w:rPr>
        <w:t xml:space="preserve">, сопровождая свою речь несложными действиями («Жили у бабуси»; С. Михалков «Котята», 3убкова «Мы делили апельсин»). </w:t>
      </w:r>
    </w:p>
    <w:p w:rsidR="00886634" w:rsidRPr="00BE4DA8" w:rsidRDefault="00886634" w:rsidP="00886634">
      <w:pPr>
        <w:ind w:firstLine="708"/>
        <w:jc w:val="both"/>
        <w:rPr>
          <w:sz w:val="28"/>
          <w:szCs w:val="28"/>
        </w:rPr>
      </w:pPr>
      <w:r w:rsidRPr="00BE4DA8">
        <w:rPr>
          <w:sz w:val="28"/>
          <w:szCs w:val="28"/>
        </w:rPr>
        <w:t xml:space="preserve">Существенно усложняются театрально-игровые умения дошкольников. </w:t>
      </w:r>
    </w:p>
    <w:p w:rsidR="00886634" w:rsidRPr="00BE4DA8" w:rsidRDefault="00886634" w:rsidP="00886634">
      <w:pPr>
        <w:jc w:val="both"/>
        <w:rPr>
          <w:sz w:val="28"/>
          <w:szCs w:val="28"/>
        </w:rPr>
      </w:pPr>
      <w:proofErr w:type="gramStart"/>
      <w:r w:rsidRPr="007C24B0">
        <w:rPr>
          <w:b/>
          <w:sz w:val="28"/>
          <w:szCs w:val="28"/>
        </w:rPr>
        <w:t>Первая группа умений</w:t>
      </w:r>
      <w:r w:rsidRPr="00BE4DA8">
        <w:rPr>
          <w:sz w:val="28"/>
          <w:szCs w:val="28"/>
        </w:rPr>
        <w:t xml:space="preserve">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 артистов»). </w:t>
      </w:r>
      <w:proofErr w:type="gramEnd"/>
    </w:p>
    <w:p w:rsidR="00886634" w:rsidRPr="00BE4DA8" w:rsidRDefault="00886634" w:rsidP="00886634">
      <w:pPr>
        <w:jc w:val="both"/>
        <w:rPr>
          <w:sz w:val="28"/>
          <w:szCs w:val="28"/>
        </w:rPr>
      </w:pPr>
      <w:proofErr w:type="gramStart"/>
      <w:r w:rsidRPr="007C24B0">
        <w:rPr>
          <w:b/>
          <w:sz w:val="28"/>
          <w:szCs w:val="28"/>
        </w:rPr>
        <w:t>Вторая группа умений</w:t>
      </w:r>
      <w:r w:rsidRPr="00BE4DA8">
        <w:rPr>
          <w:sz w:val="28"/>
          <w:szCs w:val="28"/>
        </w:rPr>
        <w:t xml:space="preserve"> связана с совершенствованием позиции «артист», главным образом это подразумевает умение использовать средства невербальной (мимика, </w:t>
      </w:r>
      <w:r w:rsidRPr="00BE4DA8">
        <w:rPr>
          <w:sz w:val="28"/>
          <w:szCs w:val="28"/>
        </w:rPr>
        <w:lastRenderedPageBreak/>
        <w:t>жесты, позы, движения) и интонационной выразительности для передачи образа героя, его эмоций, их развития и смены (Машенька заблудилась в лесу - испугалась, увидела избушку - удивилась, придумала, как обмануть медведя, - обрадовалась), для передачи физических особенностей персонажа, некоторых черт его характера (старый дед с трудом, но</w:t>
      </w:r>
      <w:proofErr w:type="gramEnd"/>
      <w:r w:rsidRPr="00BE4DA8">
        <w:rPr>
          <w:sz w:val="28"/>
          <w:szCs w:val="28"/>
        </w:rPr>
        <w:t xml:space="preserve"> тянет репку; внучка тянет не очень старательно, хочет убежать и поиграть с подружками; мышка так боится кошки, что тянет изо всех сил). </w:t>
      </w:r>
      <w:proofErr w:type="gramStart"/>
      <w:r w:rsidRPr="00BE4DA8">
        <w:rPr>
          <w:sz w:val="28"/>
          <w:szCs w:val="28"/>
        </w:rPr>
        <w:t>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roofErr w:type="gramEnd"/>
    </w:p>
    <w:p w:rsidR="00886634" w:rsidRPr="00BE4DA8" w:rsidRDefault="00886634" w:rsidP="00886634">
      <w:pPr>
        <w:jc w:val="both"/>
        <w:rPr>
          <w:sz w:val="28"/>
          <w:szCs w:val="28"/>
        </w:rPr>
      </w:pPr>
      <w:r w:rsidRPr="007C24B0">
        <w:rPr>
          <w:b/>
          <w:sz w:val="28"/>
          <w:szCs w:val="28"/>
        </w:rPr>
        <w:t>Третья группа умений</w:t>
      </w:r>
      <w:r w:rsidRPr="00BE4DA8">
        <w:rPr>
          <w:sz w:val="28"/>
          <w:szCs w:val="28"/>
        </w:rPr>
        <w:t xml:space="preserve"> обеспечивает первичное освоение позиции «режиссер»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w:t>
      </w:r>
    </w:p>
    <w:p w:rsidR="00886634" w:rsidRPr="00BE4DA8" w:rsidRDefault="00886634" w:rsidP="00886634">
      <w:pPr>
        <w:jc w:val="both"/>
        <w:rPr>
          <w:sz w:val="28"/>
          <w:szCs w:val="28"/>
        </w:rPr>
      </w:pPr>
      <w:r w:rsidRPr="007C24B0">
        <w:rPr>
          <w:b/>
          <w:sz w:val="28"/>
          <w:szCs w:val="28"/>
        </w:rPr>
        <w:t>Четвертая группа умений</w:t>
      </w:r>
      <w:r>
        <w:rPr>
          <w:sz w:val="28"/>
          <w:szCs w:val="28"/>
        </w:rPr>
        <w:t xml:space="preserve"> </w:t>
      </w:r>
      <w:r w:rsidRPr="00BE4DA8">
        <w:rPr>
          <w:sz w:val="28"/>
          <w:szCs w:val="28"/>
        </w:rPr>
        <w:t>позволяет ребенку овладеть основными умениями «оформителя спектакля»,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886634" w:rsidRPr="00BE4DA8" w:rsidRDefault="00886634" w:rsidP="00886634">
      <w:pPr>
        <w:jc w:val="both"/>
        <w:rPr>
          <w:sz w:val="28"/>
          <w:szCs w:val="28"/>
        </w:rPr>
      </w:pPr>
      <w:r w:rsidRPr="007C24B0">
        <w:rPr>
          <w:b/>
          <w:sz w:val="28"/>
          <w:szCs w:val="28"/>
        </w:rPr>
        <w:t>Пятая группа умений</w:t>
      </w:r>
      <w:r w:rsidRPr="00BE4DA8">
        <w:rPr>
          <w:sz w:val="28"/>
          <w:szCs w:val="28"/>
        </w:rPr>
        <w:t>,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886634" w:rsidRPr="00BE4DA8" w:rsidRDefault="00886634" w:rsidP="00886634">
      <w:pPr>
        <w:ind w:firstLine="708"/>
        <w:jc w:val="both"/>
        <w:rPr>
          <w:sz w:val="28"/>
          <w:szCs w:val="28"/>
        </w:rPr>
      </w:pPr>
      <w:r w:rsidRPr="00BE4DA8">
        <w:rPr>
          <w:sz w:val="28"/>
          <w:szCs w:val="28"/>
        </w:rPr>
        <w:t xml:space="preserve">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 </w:t>
      </w:r>
      <w:proofErr w:type="spellStart"/>
      <w:r w:rsidRPr="00BE4DA8">
        <w:rPr>
          <w:sz w:val="28"/>
          <w:szCs w:val="28"/>
        </w:rPr>
        <w:t>Импровизационность</w:t>
      </w:r>
      <w:proofErr w:type="spellEnd"/>
      <w:r w:rsidRPr="00BE4DA8">
        <w:rPr>
          <w:sz w:val="28"/>
          <w:szCs w:val="28"/>
        </w:rPr>
        <w:t xml:space="preserve"> становится основой работы на этапе </w:t>
      </w:r>
      <w:proofErr w:type="gramStart"/>
      <w:r w:rsidRPr="00BE4DA8">
        <w:rPr>
          <w:sz w:val="28"/>
          <w:szCs w:val="28"/>
        </w:rPr>
        <w:t>обсуждения способов воплощения образов героев</w:t>
      </w:r>
      <w:proofErr w:type="gramEnd"/>
      <w:r w:rsidRPr="00BE4DA8">
        <w:rPr>
          <w:sz w:val="28"/>
          <w:szCs w:val="28"/>
        </w:rPr>
        <w:t xml:space="preserve"> и на этапе анализа результатов театрализованной игры. Детей подводят к идее о том, что одного и того же героя, ситуацию, сюжет можно показать по-разному. Необходимо поощрять желание придумать свои способы реализации задуманного, действовать не на основе копирования взрослого или подражания другому ребенку, а в зависимости от своего понимания содержания текста.</w:t>
      </w:r>
    </w:p>
    <w:p w:rsidR="00886634" w:rsidRPr="00BE4DA8" w:rsidRDefault="00886634" w:rsidP="00886634">
      <w:pPr>
        <w:jc w:val="both"/>
        <w:rPr>
          <w:sz w:val="28"/>
          <w:szCs w:val="28"/>
        </w:rPr>
      </w:pPr>
    </w:p>
    <w:p w:rsidR="00886634" w:rsidRPr="00BE4DA8" w:rsidRDefault="00886634" w:rsidP="00886634">
      <w:pPr>
        <w:jc w:val="both"/>
        <w:rPr>
          <w:b/>
          <w:sz w:val="28"/>
          <w:szCs w:val="28"/>
        </w:rPr>
      </w:pPr>
      <w:r>
        <w:rPr>
          <w:b/>
          <w:sz w:val="28"/>
          <w:szCs w:val="28"/>
        </w:rPr>
        <w:t xml:space="preserve">                            </w:t>
      </w:r>
      <w:r w:rsidRPr="00BE4DA8">
        <w:rPr>
          <w:b/>
          <w:sz w:val="28"/>
          <w:szCs w:val="28"/>
        </w:rPr>
        <w:t>Особенности руководства театрализованных игр.</w:t>
      </w:r>
    </w:p>
    <w:p w:rsidR="00886634" w:rsidRPr="00BE4DA8" w:rsidRDefault="00886634" w:rsidP="00886634">
      <w:pPr>
        <w:jc w:val="both"/>
        <w:rPr>
          <w:sz w:val="28"/>
          <w:szCs w:val="28"/>
        </w:rPr>
      </w:pPr>
    </w:p>
    <w:p w:rsidR="00886634" w:rsidRPr="00BE4DA8" w:rsidRDefault="00886634" w:rsidP="00886634">
      <w:pPr>
        <w:ind w:firstLine="708"/>
        <w:jc w:val="both"/>
        <w:rPr>
          <w:sz w:val="28"/>
          <w:szCs w:val="28"/>
        </w:rPr>
      </w:pPr>
      <w:r w:rsidRPr="00BE4DA8">
        <w:rPr>
          <w:sz w:val="28"/>
          <w:szCs w:val="28"/>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886634" w:rsidRPr="00BE4DA8" w:rsidRDefault="00886634" w:rsidP="00886634">
      <w:pPr>
        <w:jc w:val="both"/>
        <w:rPr>
          <w:sz w:val="28"/>
          <w:szCs w:val="28"/>
        </w:rPr>
      </w:pPr>
      <w:r w:rsidRPr="00BE4DA8">
        <w:rPr>
          <w:sz w:val="28"/>
          <w:szCs w:val="28"/>
        </w:rPr>
        <w:t>- различные виды театров: бибабо, настольный, марионеточ</w:t>
      </w:r>
      <w:r>
        <w:rPr>
          <w:sz w:val="28"/>
          <w:szCs w:val="28"/>
        </w:rPr>
        <w:t xml:space="preserve">ный, театр на </w:t>
      </w:r>
      <w:proofErr w:type="spellStart"/>
      <w:r>
        <w:rPr>
          <w:sz w:val="28"/>
          <w:szCs w:val="28"/>
        </w:rPr>
        <w:t>фланелёграфе</w:t>
      </w:r>
      <w:proofErr w:type="spellEnd"/>
      <w:r w:rsidRPr="00BE4DA8">
        <w:rPr>
          <w:sz w:val="28"/>
          <w:szCs w:val="28"/>
        </w:rPr>
        <w:t>;</w:t>
      </w:r>
    </w:p>
    <w:p w:rsidR="00886634" w:rsidRPr="00BE4DA8" w:rsidRDefault="00886634" w:rsidP="00886634">
      <w:pPr>
        <w:jc w:val="both"/>
        <w:rPr>
          <w:sz w:val="28"/>
          <w:szCs w:val="28"/>
        </w:rPr>
      </w:pPr>
      <w:proofErr w:type="gramStart"/>
      <w:r w:rsidRPr="00BE4DA8">
        <w:rPr>
          <w:sz w:val="28"/>
          <w:szCs w:val="28"/>
        </w:rPr>
        <w:t>- реквизит для разыгрывания сценок и спектаклей: набор кукол, ширмы для кукольного театра, костюмы, элементы костюмов, маски;</w:t>
      </w:r>
      <w:proofErr w:type="gramEnd"/>
    </w:p>
    <w:p w:rsidR="00886634" w:rsidRPr="00BE4DA8" w:rsidRDefault="00886634" w:rsidP="00886634">
      <w:pPr>
        <w:jc w:val="both"/>
        <w:rPr>
          <w:sz w:val="28"/>
          <w:szCs w:val="28"/>
        </w:rPr>
      </w:pPr>
      <w:proofErr w:type="gramStart"/>
      <w:r w:rsidRPr="00BE4DA8">
        <w:rPr>
          <w:sz w:val="28"/>
          <w:szCs w:val="28"/>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886634" w:rsidRPr="00BE4DA8" w:rsidRDefault="00886634" w:rsidP="00886634">
      <w:pPr>
        <w:ind w:firstLine="708"/>
        <w:jc w:val="both"/>
        <w:rPr>
          <w:sz w:val="28"/>
          <w:szCs w:val="28"/>
        </w:rPr>
      </w:pPr>
      <w:r w:rsidRPr="00BE4DA8">
        <w:rPr>
          <w:sz w:val="28"/>
          <w:szCs w:val="28"/>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w:t>
      </w:r>
      <w:r w:rsidRPr="00BE4DA8">
        <w:rPr>
          <w:sz w:val="28"/>
          <w:szCs w:val="28"/>
        </w:rPr>
        <w:lastRenderedPageBreak/>
        <w:t xml:space="preserve">гармони с ним, получать удовлетворение от занятий, разнообразие деятельности, успешного выполнения задания. </w:t>
      </w:r>
    </w:p>
    <w:p w:rsidR="00886634" w:rsidRPr="00BE4DA8" w:rsidRDefault="00886634" w:rsidP="00886634">
      <w:pPr>
        <w:ind w:firstLine="708"/>
        <w:jc w:val="both"/>
        <w:rPr>
          <w:sz w:val="28"/>
          <w:szCs w:val="28"/>
        </w:rPr>
      </w:pPr>
      <w:r w:rsidRPr="00BE4DA8">
        <w:rPr>
          <w:sz w:val="28"/>
          <w:szCs w:val="28"/>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Pr="00BE4DA8">
        <w:rPr>
          <w:sz w:val="28"/>
          <w:szCs w:val="28"/>
        </w:rPr>
        <w:t xml:space="preserve">Он становится </w:t>
      </w:r>
      <w:proofErr w:type="spellStart"/>
      <w:r w:rsidRPr="00BE4DA8">
        <w:rPr>
          <w:sz w:val="28"/>
          <w:szCs w:val="28"/>
        </w:rPr>
        <w:t>стресссоустойчивым</w:t>
      </w:r>
      <w:proofErr w:type="spellEnd"/>
      <w:r w:rsidRPr="00BE4DA8">
        <w:rPr>
          <w:sz w:val="28"/>
          <w:szCs w:val="28"/>
        </w:rPr>
        <w:t>,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Pr="00BE4DA8">
        <w:rPr>
          <w:sz w:val="28"/>
          <w:szCs w:val="28"/>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886634" w:rsidRPr="00BE4DA8" w:rsidRDefault="00886634" w:rsidP="00886634">
      <w:pPr>
        <w:jc w:val="both"/>
        <w:rPr>
          <w:sz w:val="28"/>
          <w:szCs w:val="28"/>
        </w:rPr>
      </w:pPr>
      <w:r w:rsidRPr="00BE4DA8">
        <w:rPr>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886634" w:rsidRPr="00BE4DA8" w:rsidRDefault="00886634" w:rsidP="00886634">
      <w:pPr>
        <w:jc w:val="both"/>
        <w:rPr>
          <w:sz w:val="28"/>
          <w:szCs w:val="28"/>
        </w:rPr>
      </w:pPr>
      <w:r w:rsidRPr="00BE4DA8">
        <w:rPr>
          <w:sz w:val="28"/>
          <w:szCs w:val="28"/>
        </w:rPr>
        <w:t>- воспитание у ребенка основ общей культуры.</w:t>
      </w:r>
    </w:p>
    <w:p w:rsidR="00886634" w:rsidRPr="00BE4DA8" w:rsidRDefault="00886634" w:rsidP="00886634">
      <w:pPr>
        <w:jc w:val="both"/>
        <w:rPr>
          <w:sz w:val="28"/>
          <w:szCs w:val="28"/>
        </w:rPr>
      </w:pPr>
      <w:r w:rsidRPr="00BE4DA8">
        <w:rPr>
          <w:sz w:val="28"/>
          <w:szCs w:val="28"/>
        </w:rPr>
        <w:t>- приобщение детей к искусству театра.</w:t>
      </w:r>
    </w:p>
    <w:p w:rsidR="00886634" w:rsidRPr="00BE4DA8" w:rsidRDefault="00886634" w:rsidP="00886634">
      <w:pPr>
        <w:jc w:val="both"/>
        <w:rPr>
          <w:sz w:val="28"/>
          <w:szCs w:val="28"/>
        </w:rPr>
      </w:pPr>
      <w:r w:rsidRPr="00BE4DA8">
        <w:rPr>
          <w:sz w:val="28"/>
          <w:szCs w:val="28"/>
        </w:rPr>
        <w:t>- развитие творческой активности и игровых умений детей.</w:t>
      </w:r>
    </w:p>
    <w:p w:rsidR="00886634" w:rsidRPr="00BE4DA8" w:rsidRDefault="00886634" w:rsidP="00886634">
      <w:pPr>
        <w:ind w:firstLine="708"/>
        <w:jc w:val="both"/>
        <w:rPr>
          <w:sz w:val="28"/>
          <w:szCs w:val="28"/>
        </w:rPr>
      </w:pPr>
      <w:r w:rsidRPr="00BE4DA8">
        <w:rPr>
          <w:sz w:val="28"/>
          <w:szCs w:val="28"/>
        </w:rPr>
        <w:t xml:space="preserve">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p>
    <w:p w:rsidR="00886634" w:rsidRPr="00BE4DA8" w:rsidRDefault="00886634" w:rsidP="00886634">
      <w:pPr>
        <w:ind w:firstLine="708"/>
        <w:jc w:val="both"/>
        <w:rPr>
          <w:sz w:val="28"/>
          <w:szCs w:val="28"/>
        </w:rPr>
      </w:pPr>
      <w:r w:rsidRPr="00BE4DA8">
        <w:rPr>
          <w:sz w:val="28"/>
          <w:szCs w:val="28"/>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w:t>
      </w:r>
      <w:proofErr w:type="gramStart"/>
      <w:r w:rsidRPr="00BE4DA8">
        <w:rPr>
          <w:sz w:val="28"/>
          <w:szCs w:val="28"/>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Pr="00BE4DA8">
        <w:rPr>
          <w:sz w:val="28"/>
          <w:szCs w:val="28"/>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886634" w:rsidRDefault="00886634" w:rsidP="00886634">
      <w:pPr>
        <w:jc w:val="both"/>
        <w:rPr>
          <w:sz w:val="28"/>
          <w:szCs w:val="28"/>
        </w:rPr>
      </w:pPr>
      <w:r w:rsidRPr="00BE4DA8">
        <w:rPr>
          <w:sz w:val="28"/>
          <w:szCs w:val="28"/>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w:t>
      </w:r>
      <w:r>
        <w:rPr>
          <w:sz w:val="28"/>
          <w:szCs w:val="28"/>
        </w:rPr>
        <w:t>.</w:t>
      </w:r>
    </w:p>
    <w:p w:rsidR="00886634" w:rsidRDefault="00886634" w:rsidP="00886634">
      <w:pPr>
        <w:jc w:val="both"/>
        <w:rPr>
          <w:sz w:val="28"/>
          <w:szCs w:val="28"/>
        </w:rPr>
      </w:pPr>
    </w:p>
    <w:p w:rsidR="00886634" w:rsidRDefault="00886634" w:rsidP="00886634">
      <w:pPr>
        <w:jc w:val="both"/>
        <w:rPr>
          <w:sz w:val="28"/>
          <w:szCs w:val="28"/>
        </w:rPr>
      </w:pPr>
    </w:p>
    <w:p w:rsidR="00886634" w:rsidRPr="00BE4DA8" w:rsidRDefault="00886634" w:rsidP="00886634">
      <w:pPr>
        <w:jc w:val="both"/>
        <w:rPr>
          <w:sz w:val="28"/>
          <w:szCs w:val="28"/>
        </w:rPr>
      </w:pPr>
    </w:p>
    <w:p w:rsidR="00886634" w:rsidRPr="00BE4DA8" w:rsidRDefault="00886634" w:rsidP="00886634">
      <w:pPr>
        <w:jc w:val="both"/>
        <w:rPr>
          <w:sz w:val="28"/>
          <w:szCs w:val="28"/>
        </w:rPr>
      </w:pPr>
    </w:p>
    <w:p w:rsidR="00886634" w:rsidRDefault="00886634" w:rsidP="00886634">
      <w:pPr>
        <w:jc w:val="both"/>
        <w:rPr>
          <w:b/>
          <w:sz w:val="28"/>
          <w:szCs w:val="28"/>
        </w:rPr>
      </w:pPr>
      <w:r>
        <w:rPr>
          <w:b/>
          <w:sz w:val="28"/>
          <w:szCs w:val="28"/>
        </w:rPr>
        <w:t xml:space="preserve">                                                       </w:t>
      </w:r>
      <w:r w:rsidRPr="00BE4DA8">
        <w:rPr>
          <w:b/>
          <w:sz w:val="28"/>
          <w:szCs w:val="28"/>
        </w:rPr>
        <w:t>Заключение.</w:t>
      </w:r>
    </w:p>
    <w:p w:rsidR="00886634" w:rsidRPr="00BE4DA8" w:rsidRDefault="00886634" w:rsidP="00886634">
      <w:pPr>
        <w:jc w:val="both"/>
        <w:rPr>
          <w:b/>
          <w:sz w:val="28"/>
          <w:szCs w:val="28"/>
        </w:rPr>
      </w:pPr>
    </w:p>
    <w:p w:rsidR="00886634" w:rsidRPr="00BE4DA8" w:rsidRDefault="00886634" w:rsidP="00886634">
      <w:pPr>
        <w:ind w:firstLine="708"/>
        <w:jc w:val="both"/>
        <w:rPr>
          <w:sz w:val="28"/>
          <w:szCs w:val="28"/>
        </w:rPr>
      </w:pPr>
      <w:r w:rsidRPr="00BE4DA8">
        <w:rPr>
          <w:sz w:val="28"/>
          <w:szCs w:val="28"/>
        </w:rPr>
        <w:t>Уже в раннем детстве ребенок имеет наибольшую возможность именно в театрализованной игре, а не в какой-либо другой деятельности, быть самостоятельным, по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886634" w:rsidRPr="00BE4DA8" w:rsidRDefault="00886634" w:rsidP="00886634">
      <w:pPr>
        <w:ind w:firstLine="708"/>
        <w:jc w:val="both"/>
        <w:rPr>
          <w:sz w:val="28"/>
          <w:szCs w:val="28"/>
        </w:rPr>
      </w:pPr>
      <w:r w:rsidRPr="00BE4DA8">
        <w:rPr>
          <w:sz w:val="28"/>
          <w:szCs w:val="28"/>
        </w:rPr>
        <w:t>Чем старше становятся дети, чем выше оказывается уровень их общего развития, тем более ценной бывает театрализованная игра (особенно педагогически направленные) для становления самодеятельных форм поведения; у детей появляется возможность самим намечать сюжет или организовывать игры с правилами, находить партнеров, выбирать средства для реализации своих замыслов.</w:t>
      </w:r>
    </w:p>
    <w:p w:rsidR="00886634" w:rsidRPr="00BE4DA8" w:rsidRDefault="00886634" w:rsidP="00886634">
      <w:pPr>
        <w:ind w:firstLine="708"/>
        <w:jc w:val="both"/>
        <w:rPr>
          <w:sz w:val="28"/>
          <w:szCs w:val="28"/>
        </w:rPr>
      </w:pPr>
      <w:r w:rsidRPr="00BE4DA8">
        <w:rPr>
          <w:sz w:val="28"/>
          <w:szCs w:val="28"/>
        </w:rPr>
        <w:t xml:space="preserve">Как писал Л.С. Выготский, игра ребенка ни есть простое воспоминание о пережитом, но и творческое переработка пережитых впечатлений, комбинирование их и построение из них новой действительности, отвечающей запросам и влечениям самого ребенка, то </w:t>
      </w:r>
      <w:proofErr w:type="gramStart"/>
      <w:r w:rsidRPr="00BE4DA8">
        <w:rPr>
          <w:sz w:val="28"/>
          <w:szCs w:val="28"/>
        </w:rPr>
        <w:t>есть</w:t>
      </w:r>
      <w:proofErr w:type="gramEnd"/>
      <w:r w:rsidRPr="00BE4DA8">
        <w:rPr>
          <w:sz w:val="28"/>
          <w:szCs w:val="28"/>
        </w:rPr>
        <w:t xml:space="preserve"> рассматривая театрализованную игру как творческую деятельность, в которой наглядно выступает комбинирующая действительность воображения. </w:t>
      </w:r>
      <w:r>
        <w:rPr>
          <w:sz w:val="28"/>
          <w:szCs w:val="28"/>
        </w:rPr>
        <w:t xml:space="preserve">Л.С. </w:t>
      </w:r>
      <w:r w:rsidRPr="00BE4DA8">
        <w:rPr>
          <w:sz w:val="28"/>
          <w:szCs w:val="28"/>
        </w:rPr>
        <w:t xml:space="preserve">Выготский подчеркивал, что ребенок в игре из элементов, взятых из окружающей жизни, создает новое творческое построение, </w:t>
      </w:r>
      <w:r>
        <w:rPr>
          <w:sz w:val="28"/>
          <w:szCs w:val="28"/>
        </w:rPr>
        <w:t>образ, принадлежащий ему самому</w:t>
      </w:r>
      <w:r w:rsidRPr="00BE4DA8">
        <w:rPr>
          <w:sz w:val="28"/>
          <w:szCs w:val="28"/>
        </w:rPr>
        <w:t>.</w:t>
      </w:r>
    </w:p>
    <w:p w:rsidR="00886634" w:rsidRPr="00BE4DA8" w:rsidRDefault="00886634" w:rsidP="00886634">
      <w:pPr>
        <w:ind w:firstLine="708"/>
        <w:jc w:val="both"/>
        <w:rPr>
          <w:sz w:val="28"/>
          <w:szCs w:val="28"/>
        </w:rPr>
      </w:pPr>
      <w:r w:rsidRPr="00BE4DA8">
        <w:rPr>
          <w:sz w:val="28"/>
          <w:szCs w:val="28"/>
        </w:rPr>
        <w:t>Таким образом, театрализованная игра способствует развитию творческих способностей и познавательной активности детей, нравственном развитию дошкольника, формированию познавательного воображения (</w:t>
      </w:r>
      <w:proofErr w:type="gramStart"/>
      <w:r w:rsidRPr="00BE4DA8">
        <w:rPr>
          <w:sz w:val="28"/>
          <w:szCs w:val="28"/>
        </w:rPr>
        <w:t>проявляющемуся</w:t>
      </w:r>
      <w:proofErr w:type="gramEnd"/>
      <w:r w:rsidRPr="00BE4DA8">
        <w:rPr>
          <w:sz w:val="28"/>
          <w:szCs w:val="28"/>
        </w:rPr>
        <w:t xml:space="preserve"> прежде всего в развитии логико-символической функции ребенка) и эффективного воображения (способствующего пониманию ребенком смыслов человеческих отношений, адекватному эмоциональному реагированию, формированию эмоционального контроля и таких высших социальных чувств, как </w:t>
      </w:r>
      <w:proofErr w:type="spellStart"/>
      <w:r w:rsidRPr="00BE4DA8">
        <w:rPr>
          <w:sz w:val="28"/>
          <w:szCs w:val="28"/>
        </w:rPr>
        <w:t>эмпатия</w:t>
      </w:r>
      <w:proofErr w:type="spellEnd"/>
      <w:r w:rsidRPr="00BE4DA8">
        <w:rPr>
          <w:sz w:val="28"/>
          <w:szCs w:val="28"/>
        </w:rPr>
        <w:t>, сочувствие, сопереживание).</w:t>
      </w:r>
    </w:p>
    <w:p w:rsidR="00886634" w:rsidRPr="00BE4DA8" w:rsidRDefault="00886634" w:rsidP="00886634">
      <w:pPr>
        <w:jc w:val="both"/>
        <w:rPr>
          <w:sz w:val="28"/>
          <w:szCs w:val="28"/>
        </w:rPr>
      </w:pPr>
    </w:p>
    <w:p w:rsidR="00886634" w:rsidRPr="00BE4DA8" w:rsidRDefault="00886634" w:rsidP="00886634">
      <w:pPr>
        <w:jc w:val="both"/>
        <w:rPr>
          <w:sz w:val="28"/>
          <w:szCs w:val="28"/>
        </w:rPr>
      </w:pPr>
    </w:p>
    <w:p w:rsidR="00886634" w:rsidRPr="00BE4DA8" w:rsidRDefault="00886634" w:rsidP="00886634">
      <w:pPr>
        <w:jc w:val="both"/>
        <w:rPr>
          <w:sz w:val="28"/>
          <w:szCs w:val="28"/>
        </w:rPr>
      </w:pPr>
    </w:p>
    <w:p w:rsidR="00886634" w:rsidRPr="00BE4DA8" w:rsidRDefault="00886634" w:rsidP="00886634">
      <w:pPr>
        <w:jc w:val="both"/>
        <w:rPr>
          <w:sz w:val="28"/>
          <w:szCs w:val="28"/>
        </w:rPr>
      </w:pPr>
    </w:p>
    <w:p w:rsidR="00886634" w:rsidRPr="00BE4DA8" w:rsidRDefault="00886634" w:rsidP="00886634">
      <w:pPr>
        <w:tabs>
          <w:tab w:val="left" w:pos="142"/>
        </w:tabs>
        <w:jc w:val="both"/>
        <w:rPr>
          <w:sz w:val="28"/>
          <w:szCs w:val="28"/>
        </w:rPr>
      </w:pPr>
    </w:p>
    <w:p w:rsidR="00232574" w:rsidRDefault="00232574">
      <w:bookmarkStart w:id="0" w:name="_GoBack"/>
      <w:bookmarkEnd w:id="0"/>
    </w:p>
    <w:sectPr w:rsidR="00232574" w:rsidSect="00BE4DA8">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36"/>
    <w:rsid w:val="00232574"/>
    <w:rsid w:val="00835336"/>
    <w:rsid w:val="0088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3030</Words>
  <Characters>17277</Characters>
  <Application>Microsoft Office Word</Application>
  <DocSecurity>0</DocSecurity>
  <Lines>143</Lines>
  <Paragraphs>40</Paragraphs>
  <ScaleCrop>false</ScaleCrop>
  <Company>Home</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2013-11-29T05:11:00Z</dcterms:created>
  <dcterms:modified xsi:type="dcterms:W3CDTF">2013-11-29T05:25:00Z</dcterms:modified>
</cp:coreProperties>
</file>