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E1" w:rsidRPr="00984BE1" w:rsidRDefault="00984BE1" w:rsidP="00A051D9">
      <w:pPr>
        <w:pStyle w:val="10"/>
        <w:keepNext/>
        <w:keepLines/>
        <w:shd w:val="clear" w:color="auto" w:fill="auto"/>
        <w:tabs>
          <w:tab w:val="left" w:pos="186"/>
        </w:tabs>
        <w:spacing w:line="464" w:lineRule="exact"/>
        <w:jc w:val="center"/>
        <w:rPr>
          <w:b w:val="0"/>
          <w:sz w:val="28"/>
          <w:szCs w:val="28"/>
        </w:rPr>
      </w:pPr>
      <w:r w:rsidRPr="00984BE1">
        <w:rPr>
          <w:b w:val="0"/>
          <w:sz w:val="28"/>
          <w:szCs w:val="28"/>
        </w:rPr>
        <w:t>Комитет образования администрации</w:t>
      </w:r>
    </w:p>
    <w:p w:rsidR="00D05437" w:rsidRPr="00984BE1" w:rsidRDefault="00984BE1" w:rsidP="00984BE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84BE1">
        <w:rPr>
          <w:rFonts w:ascii="Times New Roman" w:hAnsi="Times New Roman"/>
          <w:sz w:val="28"/>
          <w:szCs w:val="28"/>
        </w:rPr>
        <w:t>Балаковского</w:t>
      </w:r>
      <w:proofErr w:type="spellEnd"/>
      <w:r w:rsidRPr="00984BE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05437" w:rsidRPr="00D05437" w:rsidRDefault="00D05437" w:rsidP="00D054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437" w:rsidRDefault="00D05437" w:rsidP="00D054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84BE1" w:rsidRDefault="00984BE1" w:rsidP="00D054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84BE1" w:rsidRPr="00D05437" w:rsidRDefault="00984BE1" w:rsidP="00D054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051D9" w:rsidRDefault="00A051D9" w:rsidP="00A051D9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A051D9" w:rsidRDefault="00D05437" w:rsidP="00A051D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96AA4">
        <w:rPr>
          <w:rFonts w:ascii="Times New Roman" w:hAnsi="Times New Roman"/>
          <w:sz w:val="32"/>
          <w:szCs w:val="32"/>
        </w:rPr>
        <w:t xml:space="preserve">Выступление </w:t>
      </w:r>
      <w:r w:rsidR="00596AA4" w:rsidRPr="00596AA4">
        <w:rPr>
          <w:rFonts w:ascii="Times New Roman" w:hAnsi="Times New Roman"/>
          <w:sz w:val="32"/>
          <w:szCs w:val="32"/>
        </w:rPr>
        <w:t>на методическом объединении педагогов-психологов</w:t>
      </w:r>
      <w:r w:rsidR="00A051D9">
        <w:rPr>
          <w:rFonts w:ascii="Times New Roman" w:hAnsi="Times New Roman"/>
          <w:sz w:val="32"/>
          <w:szCs w:val="32"/>
        </w:rPr>
        <w:t xml:space="preserve"> на тему:</w:t>
      </w:r>
    </w:p>
    <w:p w:rsidR="00A051D9" w:rsidRDefault="00A051D9" w:rsidP="00A051D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05437" w:rsidRPr="00596AA4" w:rsidRDefault="00596AA4" w:rsidP="00A051D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96AA4">
        <w:rPr>
          <w:rFonts w:ascii="Times New Roman" w:hAnsi="Times New Roman"/>
          <w:sz w:val="32"/>
          <w:szCs w:val="32"/>
        </w:rPr>
        <w:t>«Мониторинг интегративных качеств</w:t>
      </w:r>
      <w:r w:rsidR="00D05437" w:rsidRPr="00596AA4">
        <w:rPr>
          <w:rFonts w:ascii="Times New Roman" w:hAnsi="Times New Roman"/>
          <w:sz w:val="32"/>
          <w:szCs w:val="32"/>
        </w:rPr>
        <w:t>»</w:t>
      </w:r>
    </w:p>
    <w:p w:rsidR="00D05437" w:rsidRDefault="00D05437" w:rsidP="00D054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437" w:rsidRDefault="00D05437" w:rsidP="00D054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437" w:rsidRDefault="00D05437" w:rsidP="00D054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437" w:rsidRDefault="00D05437" w:rsidP="00D054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437" w:rsidRPr="00D05437" w:rsidRDefault="00D05437" w:rsidP="00A051D9">
      <w:pPr>
        <w:spacing w:after="0" w:line="23" w:lineRule="atLeast"/>
        <w:jc w:val="right"/>
        <w:rPr>
          <w:rFonts w:ascii="Times New Roman" w:hAnsi="Times New Roman"/>
          <w:sz w:val="36"/>
          <w:szCs w:val="36"/>
        </w:rPr>
      </w:pPr>
      <w:r w:rsidRPr="00D05437">
        <w:rPr>
          <w:rFonts w:ascii="Times New Roman" w:hAnsi="Times New Roman"/>
          <w:sz w:val="28"/>
          <w:szCs w:val="28"/>
        </w:rPr>
        <w:t xml:space="preserve">Подготовила </w:t>
      </w:r>
    </w:p>
    <w:p w:rsidR="00D05437" w:rsidRDefault="00F80398" w:rsidP="00A051D9">
      <w:pPr>
        <w:spacing w:after="0" w:line="23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 Эллада Иосифовна</w:t>
      </w:r>
    </w:p>
    <w:p w:rsidR="00A051D9" w:rsidRPr="00A9121E" w:rsidRDefault="00A051D9" w:rsidP="00A051D9">
      <w:pPr>
        <w:tabs>
          <w:tab w:val="left" w:pos="1560"/>
        </w:tabs>
        <w:spacing w:after="0" w:line="23" w:lineRule="atLeast"/>
        <w:jc w:val="right"/>
        <w:rPr>
          <w:rFonts w:ascii="Times New Roman" w:hAnsi="Times New Roman"/>
          <w:sz w:val="28"/>
          <w:szCs w:val="28"/>
        </w:rPr>
      </w:pPr>
      <w:r w:rsidRPr="00A9121E">
        <w:rPr>
          <w:rFonts w:ascii="Times New Roman" w:hAnsi="Times New Roman"/>
          <w:sz w:val="28"/>
          <w:szCs w:val="28"/>
        </w:rPr>
        <w:t>Педагог-психолог</w:t>
      </w:r>
    </w:p>
    <w:p w:rsidR="00A051D9" w:rsidRPr="00D05437" w:rsidRDefault="00A051D9" w:rsidP="00D054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05437" w:rsidRPr="00D05437" w:rsidRDefault="00D05437" w:rsidP="00D054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51D9" w:rsidRDefault="00A051D9" w:rsidP="00A051D9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051D9" w:rsidRDefault="00A051D9" w:rsidP="00A051D9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051D9" w:rsidRDefault="00A051D9" w:rsidP="00A051D9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B46ED" w:rsidRPr="002F60E9" w:rsidRDefault="00A051D9" w:rsidP="002F60E9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051D9">
        <w:rPr>
          <w:rFonts w:ascii="Times New Roman" w:hAnsi="Times New Roman"/>
          <w:bCs/>
          <w:color w:val="000000"/>
          <w:sz w:val="28"/>
          <w:szCs w:val="28"/>
        </w:rPr>
        <w:t>18.09.13г.</w:t>
      </w:r>
    </w:p>
    <w:p w:rsidR="00F80398" w:rsidRDefault="00F80398" w:rsidP="00735605">
      <w:pPr>
        <w:pStyle w:val="aa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</w:p>
    <w:p w:rsidR="00F80398" w:rsidRDefault="00F80398" w:rsidP="00735605">
      <w:pPr>
        <w:pStyle w:val="aa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</w:p>
    <w:p w:rsidR="00735605" w:rsidRPr="00735605" w:rsidRDefault="00735605" w:rsidP="00735605">
      <w:pPr>
        <w:pStyle w:val="aa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35605">
        <w:rPr>
          <w:sz w:val="28"/>
          <w:szCs w:val="28"/>
        </w:rPr>
        <w:t xml:space="preserve">Модернизация дошкольного образования отвечает новым социальным запросам, отражающим переход России к обществу, основанному на знаниях и высоком инновационном </w:t>
      </w:r>
      <w:proofErr w:type="gramStart"/>
      <w:r w:rsidRPr="00735605">
        <w:rPr>
          <w:sz w:val="28"/>
          <w:szCs w:val="28"/>
        </w:rPr>
        <w:t>потенциале</w:t>
      </w:r>
      <w:proofErr w:type="gramEnd"/>
      <w:r w:rsidRPr="00735605">
        <w:rPr>
          <w:sz w:val="28"/>
          <w:szCs w:val="28"/>
        </w:rPr>
        <w:t>. Целью образования становится общекультурное, личностное и познавательное развитие детей, обеспечивающее такую ключевую компетенцию, как умение учиться.  В связи с тем, что приоритетным направлением новых федеральных государственных образовательных стандартов является реализация развивающего потенциала общего среднего образования,</w:t>
      </w:r>
      <w:r w:rsidRPr="00735605">
        <w:rPr>
          <w:b/>
          <w:bCs/>
          <w:sz w:val="28"/>
          <w:szCs w:val="28"/>
        </w:rPr>
        <w:t xml:space="preserve"> актуальной задачей дошкольного образования  становится обеспечение развития интегративных качеств</w:t>
      </w:r>
      <w:r w:rsidRPr="00735605">
        <w:rPr>
          <w:sz w:val="28"/>
          <w:szCs w:val="28"/>
        </w:rPr>
        <w:t xml:space="preserve"> как основы для универсальных учебных действий наряду с традиционным изложением предметного содержания конкретных дисциплин. </w:t>
      </w:r>
    </w:p>
    <w:p w:rsidR="00735605" w:rsidRPr="00735605" w:rsidRDefault="00735605" w:rsidP="00735605">
      <w:pPr>
        <w:pStyle w:val="aa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735605">
        <w:rPr>
          <w:b/>
          <w:bCs/>
          <w:sz w:val="28"/>
          <w:szCs w:val="28"/>
        </w:rPr>
        <w:t>Интегративные качества являются показателем развития дошкольника</w:t>
      </w:r>
      <w:r w:rsidRPr="00735605">
        <w:rPr>
          <w:sz w:val="28"/>
          <w:szCs w:val="28"/>
        </w:rPr>
        <w:t xml:space="preserve"> в личностном, интеллектуальном и физическом планах и позволяют ему самостоятельно решать жизненные задачи, адекватные возрасту. Для осуществления изучения процесса достижения детьми 3-7 лет планируемых промежуточных и итоговых результатов освоения основной общеобразовательной программы дошкольного образования необходима организация </w:t>
      </w:r>
      <w:r w:rsidRPr="00735605">
        <w:rPr>
          <w:b/>
          <w:bCs/>
          <w:sz w:val="28"/>
          <w:szCs w:val="28"/>
        </w:rPr>
        <w:t>психолого-педагогического мониторинга.</w:t>
      </w:r>
    </w:p>
    <w:p w:rsidR="001B46ED" w:rsidRPr="00735605" w:rsidRDefault="00B6414B" w:rsidP="0073560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735605">
        <w:rPr>
          <w:rFonts w:ascii="Times New Roman" w:hAnsi="Times New Roman"/>
          <w:b/>
          <w:i/>
          <w:sz w:val="28"/>
          <w:szCs w:val="28"/>
        </w:rPr>
        <w:t>С</w:t>
      </w:r>
      <w:r w:rsidR="001B46ED" w:rsidRPr="00735605">
        <w:rPr>
          <w:rFonts w:ascii="Times New Roman" w:hAnsi="Times New Roman"/>
          <w:b/>
          <w:i/>
          <w:sz w:val="28"/>
          <w:szCs w:val="28"/>
        </w:rPr>
        <w:t>ущность мониторинга</w:t>
      </w:r>
    </w:p>
    <w:p w:rsidR="00831404" w:rsidRPr="00735605" w:rsidRDefault="00831404" w:rsidP="00735605">
      <w:pPr>
        <w:shd w:val="clear" w:color="auto" w:fill="FFFFFF"/>
        <w:spacing w:after="0" w:line="23" w:lineRule="atLeast"/>
        <w:ind w:right="19" w:firstLine="708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>Мониторинговая процедура предполагает, что мони</w:t>
      </w:r>
      <w:r w:rsidRPr="00735605">
        <w:rPr>
          <w:rFonts w:ascii="Times New Roman" w:hAnsi="Times New Roman"/>
          <w:sz w:val="28"/>
          <w:szCs w:val="28"/>
        </w:rPr>
        <w:softHyphen/>
        <w:t>торинг качества дошкольного образования проводится всеми специалистами ДОУ, рабо</w:t>
      </w:r>
      <w:r w:rsidRPr="00735605">
        <w:rPr>
          <w:rFonts w:ascii="Times New Roman" w:hAnsi="Times New Roman"/>
          <w:sz w:val="28"/>
          <w:szCs w:val="28"/>
        </w:rPr>
        <w:softHyphen/>
        <w:t>тающими с ребенком. Однако в мониторинговой деятельности специалистов различаются такие понятия, как предмет диагностики и методический инструментарий. В совокупности использование разнообразных методик, изучение одного и того же содержания развития ре</w:t>
      </w:r>
      <w:r w:rsidRPr="00735605">
        <w:rPr>
          <w:rFonts w:ascii="Times New Roman" w:hAnsi="Times New Roman"/>
          <w:sz w:val="28"/>
          <w:szCs w:val="28"/>
        </w:rPr>
        <w:softHyphen/>
        <w:t>бенка с разных профессиональных позиций и с помощью разных методических средств по</w:t>
      </w:r>
      <w:r w:rsidRPr="00735605">
        <w:rPr>
          <w:rFonts w:ascii="Times New Roman" w:hAnsi="Times New Roman"/>
          <w:sz w:val="28"/>
          <w:szCs w:val="28"/>
        </w:rPr>
        <w:softHyphen/>
        <w:t xml:space="preserve">зволяет составить комплексное объективное представление о </w:t>
      </w:r>
      <w:proofErr w:type="spellStart"/>
      <w:r w:rsidRPr="0073560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35605">
        <w:rPr>
          <w:rFonts w:ascii="Times New Roman" w:hAnsi="Times New Roman"/>
          <w:sz w:val="28"/>
          <w:szCs w:val="28"/>
        </w:rPr>
        <w:t xml:space="preserve"> интегративных качеств, которые и являются критериями характера реализации основной общеобра</w:t>
      </w:r>
      <w:r w:rsidRPr="00735605">
        <w:rPr>
          <w:rFonts w:ascii="Times New Roman" w:hAnsi="Times New Roman"/>
          <w:sz w:val="28"/>
          <w:szCs w:val="28"/>
        </w:rPr>
        <w:softHyphen/>
        <w:t>зовательной программы дошкольного образования.</w:t>
      </w:r>
    </w:p>
    <w:p w:rsidR="00831404" w:rsidRPr="00735605" w:rsidRDefault="00831404" w:rsidP="00735605">
      <w:pPr>
        <w:shd w:val="clear" w:color="auto" w:fill="FFFFFF"/>
        <w:spacing w:after="0" w:line="23" w:lineRule="atLeast"/>
        <w:ind w:right="19" w:firstLine="708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-1"/>
          <w:sz w:val="28"/>
          <w:szCs w:val="28"/>
        </w:rPr>
        <w:t xml:space="preserve">Мониторинг проводится группой специалистов под руководством старшего воспитателя, </w:t>
      </w:r>
      <w:r w:rsidRPr="00735605">
        <w:rPr>
          <w:rFonts w:ascii="Times New Roman" w:hAnsi="Times New Roman"/>
          <w:sz w:val="28"/>
          <w:szCs w:val="28"/>
        </w:rPr>
        <w:t>куда входят воспитатели, работающие в данной возрастной группе, инструктор по физиче</w:t>
      </w:r>
      <w:r w:rsidRPr="00735605">
        <w:rPr>
          <w:rFonts w:ascii="Times New Roman" w:hAnsi="Times New Roman"/>
          <w:sz w:val="28"/>
          <w:szCs w:val="28"/>
        </w:rPr>
        <w:softHyphen/>
        <w:t>ской культуре, музыкальный руководитель, педагог-психолог (таблица).</w:t>
      </w:r>
    </w:p>
    <w:p w:rsidR="00831404" w:rsidRPr="00735605" w:rsidRDefault="00831404" w:rsidP="00735605">
      <w:pPr>
        <w:shd w:val="clear" w:color="auto" w:fill="FFFFFF"/>
        <w:spacing w:after="0" w:line="23" w:lineRule="atLeast"/>
        <w:ind w:right="6" w:firstLine="708"/>
        <w:jc w:val="both"/>
        <w:rPr>
          <w:rFonts w:ascii="Times New Roman" w:hAnsi="Times New Roman"/>
          <w:i/>
          <w:iCs/>
          <w:spacing w:val="-5"/>
          <w:sz w:val="28"/>
          <w:szCs w:val="28"/>
        </w:rPr>
      </w:pPr>
      <w:r w:rsidRPr="00735605">
        <w:rPr>
          <w:rFonts w:ascii="Times New Roman" w:hAnsi="Times New Roman"/>
          <w:i/>
          <w:iCs/>
          <w:spacing w:val="-5"/>
          <w:sz w:val="28"/>
          <w:szCs w:val="28"/>
        </w:rPr>
        <w:t xml:space="preserve">Первый этап. </w:t>
      </w:r>
    </w:p>
    <w:p w:rsidR="00831404" w:rsidRPr="00735605" w:rsidRDefault="00831404" w:rsidP="00735605">
      <w:pPr>
        <w:shd w:val="clear" w:color="auto" w:fill="FFFFFF"/>
        <w:spacing w:after="0" w:line="23" w:lineRule="atLeast"/>
        <w:ind w:right="14" w:firstLine="708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-5"/>
          <w:sz w:val="28"/>
          <w:szCs w:val="28"/>
        </w:rPr>
        <w:t>Воспитатели, инструктор по физической культуре, музыкальный руководитель на заседании консилиума представляют доказательные данные о ребенке, полученные с исполь</w:t>
      </w:r>
      <w:r w:rsidRPr="00735605">
        <w:rPr>
          <w:rFonts w:ascii="Times New Roman" w:hAnsi="Times New Roman"/>
          <w:spacing w:val="-5"/>
          <w:sz w:val="28"/>
          <w:szCs w:val="28"/>
        </w:rPr>
        <w:softHyphen/>
        <w:t xml:space="preserve">зованием </w:t>
      </w:r>
      <w:proofErr w:type="spellStart"/>
      <w:r w:rsidRPr="00735605">
        <w:rPr>
          <w:rFonts w:ascii="Times New Roman" w:hAnsi="Times New Roman"/>
          <w:spacing w:val="-5"/>
          <w:sz w:val="28"/>
          <w:szCs w:val="28"/>
        </w:rPr>
        <w:t>малоформализованных</w:t>
      </w:r>
      <w:proofErr w:type="spellEnd"/>
      <w:r w:rsidRPr="00735605">
        <w:rPr>
          <w:rFonts w:ascii="Times New Roman" w:hAnsi="Times New Roman"/>
          <w:spacing w:val="-5"/>
          <w:sz w:val="28"/>
          <w:szCs w:val="28"/>
        </w:rPr>
        <w:t xml:space="preserve"> методик, преимущественно в процессе наблюдений на занятиях и в самостоятельной деятельности. Инструктор по физической культуре представляет количест</w:t>
      </w:r>
      <w:r w:rsidRPr="00735605">
        <w:rPr>
          <w:rFonts w:ascii="Times New Roman" w:hAnsi="Times New Roman"/>
          <w:spacing w:val="-5"/>
          <w:sz w:val="28"/>
          <w:szCs w:val="28"/>
        </w:rPr>
        <w:softHyphen/>
        <w:t>венные и качественные данные по освоению основных движений и физических качеств, работо</w:t>
      </w:r>
      <w:r w:rsidRPr="00735605">
        <w:rPr>
          <w:rFonts w:ascii="Times New Roman" w:hAnsi="Times New Roman"/>
          <w:spacing w:val="-5"/>
          <w:sz w:val="28"/>
          <w:szCs w:val="28"/>
        </w:rPr>
        <w:softHyphen/>
        <w:t>способности, а музыкальный руководитель - по освоению музыкально-</w:t>
      </w:r>
      <w:proofErr w:type="gramStart"/>
      <w:r w:rsidRPr="00735605">
        <w:rPr>
          <w:rFonts w:ascii="Times New Roman" w:hAnsi="Times New Roman"/>
          <w:spacing w:val="-5"/>
          <w:sz w:val="28"/>
          <w:szCs w:val="28"/>
        </w:rPr>
        <w:t>ритмических движений</w:t>
      </w:r>
      <w:proofErr w:type="gramEnd"/>
      <w:r w:rsidRPr="00735605">
        <w:rPr>
          <w:rFonts w:ascii="Times New Roman" w:hAnsi="Times New Roman"/>
          <w:spacing w:val="-5"/>
          <w:sz w:val="28"/>
          <w:szCs w:val="28"/>
        </w:rPr>
        <w:t>, певческих навыков, навыков слушания музыки и проявлению отзывчивости на музыку.</w:t>
      </w:r>
    </w:p>
    <w:p w:rsidR="00831404" w:rsidRPr="00735605" w:rsidRDefault="00831404" w:rsidP="00735605">
      <w:pPr>
        <w:shd w:val="clear" w:color="auto" w:fill="FFFFFF"/>
        <w:spacing w:after="0" w:line="23" w:lineRule="atLeast"/>
        <w:ind w:left="709" w:right="19"/>
        <w:jc w:val="center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lastRenderedPageBreak/>
        <w:t>Изучение специалистами ДОУ интегративных качеств</w:t>
      </w:r>
    </w:p>
    <w:tbl>
      <w:tblPr>
        <w:tblW w:w="0" w:type="auto"/>
        <w:jc w:val="center"/>
        <w:tblInd w:w="-17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59"/>
        <w:gridCol w:w="2552"/>
        <w:gridCol w:w="3402"/>
      </w:tblGrid>
      <w:tr w:rsidR="00831404" w:rsidRPr="00735605" w:rsidTr="00F35C54">
        <w:trPr>
          <w:trHeight w:hRule="exact" w:val="494"/>
          <w:jc w:val="center"/>
        </w:trPr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z w:val="28"/>
                <w:szCs w:val="28"/>
              </w:rPr>
              <w:t>Интегративные качества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Специалист ДОУ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Методы мониторинга</w:t>
            </w:r>
          </w:p>
        </w:tc>
      </w:tr>
      <w:tr w:rsidR="00831404" w:rsidRPr="00735605" w:rsidTr="00811ACF">
        <w:trPr>
          <w:trHeight w:hRule="exact" w:val="1361"/>
          <w:jc w:val="center"/>
        </w:trPr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307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Физически </w:t>
            </w:r>
            <w:proofErr w:type="gramStart"/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развитый</w:t>
            </w:r>
            <w:proofErr w:type="gramEnd"/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, овладевший ос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 xml:space="preserve">новными культурно-гигиеническими </w:t>
            </w:r>
            <w:r w:rsidRPr="00735605">
              <w:rPr>
                <w:rFonts w:ascii="Times New Roman" w:hAnsi="Times New Roman"/>
                <w:sz w:val="28"/>
                <w:szCs w:val="28"/>
              </w:rPr>
              <w:t>навыками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shd w:val="clear" w:color="auto" w:fill="FFFFFF"/>
              <w:spacing w:after="0" w:line="23" w:lineRule="atLeast"/>
              <w:ind w:right="134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Инструктор по физ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культуре, </w:t>
            </w:r>
          </w:p>
          <w:p w:rsidR="00831404" w:rsidRPr="00735605" w:rsidRDefault="00831404" w:rsidP="00735605">
            <w:pPr>
              <w:shd w:val="clear" w:color="auto" w:fill="FFFFFF"/>
              <w:spacing w:after="0" w:line="23" w:lineRule="atLeast"/>
              <w:ind w:right="134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педагог-психолог, </w:t>
            </w:r>
          </w:p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134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t>воспита</w:t>
            </w: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110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Стандартизированное наблюде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>ние, экспериментальные проце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дуры, тесты</w:t>
            </w:r>
          </w:p>
        </w:tc>
      </w:tr>
      <w:tr w:rsidR="00831404" w:rsidRPr="00735605" w:rsidTr="00811ACF">
        <w:trPr>
          <w:trHeight w:hRule="exact" w:val="700"/>
          <w:jc w:val="center"/>
        </w:trPr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shd w:val="clear" w:color="auto" w:fill="FFFFFF"/>
              <w:spacing w:after="0" w:line="23" w:lineRule="atLeast"/>
              <w:ind w:right="216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Воспитатель, </w:t>
            </w:r>
          </w:p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216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педа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гог-психолог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53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Экспериментальные процедуры, </w:t>
            </w:r>
            <w:r w:rsidRPr="00735605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</w:tr>
      <w:tr w:rsidR="00831404" w:rsidRPr="00735605" w:rsidTr="00811ACF">
        <w:trPr>
          <w:trHeight w:hRule="exact" w:val="1275"/>
          <w:jc w:val="center"/>
        </w:trPr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z w:val="28"/>
                <w:szCs w:val="28"/>
              </w:rPr>
              <w:t>Эмоционально отзывчивый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shd w:val="clear" w:color="auto" w:fill="FFFFFF"/>
              <w:spacing w:after="0" w:line="23" w:lineRule="atLeast"/>
              <w:ind w:right="115" w:firstLine="1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Воспитатель, </w:t>
            </w:r>
          </w:p>
          <w:p w:rsidR="00831404" w:rsidRPr="00735605" w:rsidRDefault="00831404" w:rsidP="00735605">
            <w:pPr>
              <w:shd w:val="clear" w:color="auto" w:fill="FFFFFF"/>
              <w:spacing w:after="0" w:line="23" w:lineRule="atLeast"/>
              <w:ind w:right="115" w:firstLine="1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t>педа</w:t>
            </w: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 xml:space="preserve">гог-психолог, </w:t>
            </w:r>
          </w:p>
          <w:p w:rsidR="00831404" w:rsidRPr="00735605" w:rsidRDefault="00831404" w:rsidP="00735605">
            <w:pPr>
              <w:shd w:val="clear" w:color="auto" w:fill="FFFFFF"/>
              <w:spacing w:after="0" w:line="23" w:lineRule="atLeast"/>
              <w:ind w:right="115" w:firstLine="1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t>музы</w:t>
            </w: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 xml:space="preserve">кальный </w:t>
            </w:r>
          </w:p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115" w:firstLine="10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t>руководи</w:t>
            </w: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110" w:firstLine="5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Стандартизированное наблюде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>ние, экспериментальные проце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дуры, тесты, беседа</w:t>
            </w:r>
          </w:p>
        </w:tc>
      </w:tr>
      <w:tr w:rsidR="00831404" w:rsidRPr="00735605" w:rsidTr="00811ACF">
        <w:trPr>
          <w:trHeight w:hRule="exact" w:val="1231"/>
          <w:jc w:val="center"/>
        </w:trPr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29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Овладевший средствами общения и спо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 xml:space="preserve">собами взаимодействия </w:t>
            </w:r>
            <w:proofErr w:type="gramStart"/>
            <w:r w:rsidRPr="00735605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735605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shd w:val="clear" w:color="auto" w:fill="FFFFFF"/>
              <w:spacing w:after="0" w:line="23" w:lineRule="atLeast"/>
              <w:ind w:right="211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Воспитатель, </w:t>
            </w:r>
          </w:p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211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t>педа</w:t>
            </w: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гог-психолог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106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Стандартизированное наблюде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>ние, экспериментальные проце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дуры, тесты, беседа</w:t>
            </w:r>
          </w:p>
        </w:tc>
      </w:tr>
      <w:tr w:rsidR="00831404" w:rsidRPr="00735605" w:rsidTr="00811ACF">
        <w:trPr>
          <w:trHeight w:hRule="exact" w:val="1952"/>
          <w:jc w:val="center"/>
        </w:trPr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144" w:firstLine="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Способный</w:t>
            </w:r>
            <w:proofErr w:type="gramEnd"/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управлять своим поведени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ем и планировать свои действия на ос</w:t>
            </w:r>
            <w:r w:rsidRPr="0073560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нове первичных ценностных представ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лений, соблюдение элементарных об</w:t>
            </w:r>
            <w:r w:rsidRPr="00735605">
              <w:rPr>
                <w:rFonts w:ascii="Times New Roman" w:hAnsi="Times New Roman"/>
                <w:sz w:val="28"/>
                <w:szCs w:val="28"/>
              </w:rPr>
              <w:softHyphen/>
              <w:t>щепринятых норм и правил поведения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shd w:val="clear" w:color="auto" w:fill="FFFFFF"/>
              <w:spacing w:after="0" w:line="23" w:lineRule="atLeast"/>
              <w:ind w:right="211" w:firstLine="5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Воспитатель, </w:t>
            </w:r>
          </w:p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211" w:firstLine="5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педа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гог-психолог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53" w:firstLine="10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Экспериментальные процедуры, </w:t>
            </w:r>
            <w:r w:rsidRPr="00735605">
              <w:rPr>
                <w:rFonts w:ascii="Times New Roman" w:hAnsi="Times New Roman"/>
                <w:sz w:val="28"/>
                <w:szCs w:val="28"/>
              </w:rPr>
              <w:t>тесты, беседа</w:t>
            </w:r>
          </w:p>
        </w:tc>
      </w:tr>
      <w:tr w:rsidR="00831404" w:rsidRPr="00735605" w:rsidTr="00811ACF">
        <w:trPr>
          <w:trHeight w:hRule="exact" w:val="1249"/>
          <w:jc w:val="center"/>
        </w:trPr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1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5605">
              <w:rPr>
                <w:rFonts w:ascii="Times New Roman" w:hAnsi="Times New Roman"/>
                <w:sz w:val="28"/>
                <w:szCs w:val="28"/>
              </w:rPr>
              <w:t>Способный</w:t>
            </w:r>
            <w:proofErr w:type="gramEnd"/>
            <w:r w:rsidRPr="00735605">
              <w:rPr>
                <w:rFonts w:ascii="Times New Roman" w:hAnsi="Times New Roman"/>
                <w:sz w:val="28"/>
                <w:szCs w:val="28"/>
              </w:rPr>
              <w:t xml:space="preserve"> решать интеллектуальные 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и личностные задачи (проблемы), адек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ватные возрасту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shd w:val="clear" w:color="auto" w:fill="FFFFFF"/>
              <w:spacing w:after="0" w:line="23" w:lineRule="atLeast"/>
              <w:ind w:right="216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Воспитатель, </w:t>
            </w:r>
          </w:p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216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педа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гог-психолог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48" w:firstLine="5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Экспериментальные процедуры, </w:t>
            </w:r>
            <w:r w:rsidRPr="00735605">
              <w:rPr>
                <w:rFonts w:ascii="Times New Roman" w:hAnsi="Times New Roman"/>
                <w:sz w:val="28"/>
                <w:szCs w:val="28"/>
              </w:rPr>
              <w:t>тесты, беседа</w:t>
            </w:r>
          </w:p>
        </w:tc>
      </w:tr>
      <w:tr w:rsidR="00831404" w:rsidRPr="00735605" w:rsidTr="00811ACF">
        <w:trPr>
          <w:trHeight w:hRule="exact" w:val="1970"/>
          <w:jc w:val="center"/>
        </w:trPr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z w:val="28"/>
                <w:szCs w:val="28"/>
              </w:rPr>
              <w:t>Овладевший универсальными предпо</w:t>
            </w:r>
            <w:r w:rsidRPr="0073560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сылками учебной деятельности: умени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 xml:space="preserve">ем работать по правилу и по образцу, 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слушать взрослого и выполнять его ин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струкции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shd w:val="clear" w:color="auto" w:fill="FFFFFF"/>
              <w:spacing w:after="0" w:line="23" w:lineRule="atLeast"/>
              <w:ind w:right="211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Воспитатель, </w:t>
            </w:r>
          </w:p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211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педа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гог-психолог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48" w:firstLine="5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Экспериментальные процедуры, </w:t>
            </w:r>
            <w:r w:rsidRPr="00735605">
              <w:rPr>
                <w:rFonts w:ascii="Times New Roman" w:hAnsi="Times New Roman"/>
                <w:sz w:val="28"/>
                <w:szCs w:val="28"/>
              </w:rPr>
              <w:t>тесты, беседа</w:t>
            </w:r>
          </w:p>
        </w:tc>
      </w:tr>
      <w:tr w:rsidR="00831404" w:rsidRPr="00735605" w:rsidTr="00811ACF">
        <w:trPr>
          <w:trHeight w:hRule="exact" w:val="1281"/>
          <w:jc w:val="center"/>
        </w:trPr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355" w:firstLine="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Имеющий</w:t>
            </w:r>
            <w:proofErr w:type="gramEnd"/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первичные представления </w:t>
            </w: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 себе, семье, обществе, государстве, </w:t>
            </w:r>
            <w:r w:rsidRPr="00735605">
              <w:rPr>
                <w:rFonts w:ascii="Times New Roman" w:hAnsi="Times New Roman"/>
                <w:sz w:val="28"/>
                <w:szCs w:val="28"/>
              </w:rPr>
              <w:t>мире и природе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2472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831404" w:rsidRPr="00735605" w:rsidTr="00811ACF">
        <w:trPr>
          <w:trHeight w:hRule="exact" w:val="1290"/>
          <w:jc w:val="center"/>
        </w:trPr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106" w:firstLine="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Овладевший</w:t>
            </w:r>
            <w:proofErr w:type="gramEnd"/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умениями и навыками, не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обходимыми для осуществления раз</w:t>
            </w:r>
            <w:r w:rsidRPr="00735605">
              <w:rPr>
                <w:rFonts w:ascii="Times New Roman" w:hAnsi="Times New Roman"/>
                <w:sz w:val="28"/>
                <w:szCs w:val="28"/>
              </w:rPr>
              <w:softHyphen/>
              <w:t>личных видов детской 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shd w:val="clear" w:color="auto" w:fill="FFFFFF"/>
              <w:spacing w:after="0" w:line="23" w:lineRule="atLeast"/>
              <w:ind w:right="149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Воспитатель, </w:t>
            </w:r>
          </w:p>
          <w:p w:rsidR="00831404" w:rsidRPr="00735605" w:rsidRDefault="00831404" w:rsidP="00735605">
            <w:pPr>
              <w:shd w:val="clear" w:color="auto" w:fill="FFFFFF"/>
              <w:spacing w:after="0" w:line="23" w:lineRule="atLeast"/>
              <w:ind w:right="149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3"/>
                <w:sz w:val="28"/>
                <w:szCs w:val="28"/>
              </w:rPr>
              <w:t>музы</w:t>
            </w:r>
            <w:r w:rsidRPr="00735605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t>кальный руководи</w:t>
            </w:r>
            <w:r w:rsidRPr="00735605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 xml:space="preserve">тель, </w:t>
            </w:r>
          </w:p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149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1404" w:rsidRPr="00735605" w:rsidRDefault="00831404" w:rsidP="007356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ind w:right="101" w:firstLine="10"/>
              <w:rPr>
                <w:rFonts w:ascii="Times New Roman" w:hAnsi="Times New Roman"/>
                <w:sz w:val="28"/>
                <w:szCs w:val="28"/>
              </w:rPr>
            </w:pP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t>Стандартизированное наблюде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>ние, экспериментальные проце</w:t>
            </w:r>
            <w:r w:rsidRPr="00735605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35605">
              <w:rPr>
                <w:rFonts w:ascii="Times New Roman" w:hAnsi="Times New Roman"/>
                <w:sz w:val="28"/>
                <w:szCs w:val="28"/>
              </w:rPr>
              <w:t>дуры</w:t>
            </w:r>
          </w:p>
        </w:tc>
      </w:tr>
    </w:tbl>
    <w:p w:rsidR="00831404" w:rsidRPr="00735605" w:rsidRDefault="00831404" w:rsidP="00735605">
      <w:pPr>
        <w:shd w:val="clear" w:color="auto" w:fill="FFFFFF"/>
        <w:spacing w:after="0" w:line="23" w:lineRule="atLeast"/>
        <w:ind w:right="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5605">
        <w:rPr>
          <w:rFonts w:ascii="Times New Roman" w:hAnsi="Times New Roman"/>
          <w:spacing w:val="-4"/>
          <w:sz w:val="28"/>
          <w:szCs w:val="28"/>
        </w:rPr>
        <w:t>Педагог-психолог представляет данные о ребенке, полученные им в процессе индивидуаль</w:t>
      </w:r>
      <w:r w:rsidRPr="00735605">
        <w:rPr>
          <w:rFonts w:ascii="Times New Roman" w:hAnsi="Times New Roman"/>
          <w:spacing w:val="-4"/>
          <w:sz w:val="28"/>
          <w:szCs w:val="28"/>
        </w:rPr>
        <w:softHyphen/>
      </w:r>
      <w:r w:rsidRPr="00735605">
        <w:rPr>
          <w:rFonts w:ascii="Times New Roman" w:hAnsi="Times New Roman"/>
          <w:spacing w:val="-5"/>
          <w:sz w:val="28"/>
          <w:szCs w:val="28"/>
        </w:rPr>
        <w:t xml:space="preserve">ного взаимодействия с ребенком с использованием формализованных диагностических методик </w:t>
      </w:r>
      <w:r w:rsidRPr="00735605">
        <w:rPr>
          <w:rFonts w:ascii="Times New Roman" w:hAnsi="Times New Roman"/>
          <w:spacing w:val="-4"/>
          <w:sz w:val="28"/>
          <w:szCs w:val="28"/>
        </w:rPr>
        <w:t xml:space="preserve">(тестовых процедур, естественного эксперимента, беседы, проективных методик), отвечающих </w:t>
      </w:r>
      <w:r w:rsidRPr="00735605">
        <w:rPr>
          <w:rFonts w:ascii="Times New Roman" w:hAnsi="Times New Roman"/>
          <w:spacing w:val="-3"/>
          <w:sz w:val="28"/>
          <w:szCs w:val="28"/>
        </w:rPr>
        <w:t xml:space="preserve">таким требованиям, </w:t>
      </w:r>
      <w:r w:rsidRPr="00735605">
        <w:rPr>
          <w:rFonts w:ascii="Times New Roman" w:hAnsi="Times New Roman"/>
          <w:spacing w:val="-3"/>
          <w:sz w:val="28"/>
          <w:szCs w:val="28"/>
        </w:rPr>
        <w:lastRenderedPageBreak/>
        <w:t xml:space="preserve">как экономичность процедуры, развивающий характер взаимодействия </w:t>
      </w:r>
      <w:r w:rsidRPr="00735605">
        <w:rPr>
          <w:rFonts w:ascii="Times New Roman" w:hAnsi="Times New Roman"/>
          <w:spacing w:val="-4"/>
          <w:sz w:val="28"/>
          <w:szCs w:val="28"/>
        </w:rPr>
        <w:t xml:space="preserve">взрослого с ребенком, </w:t>
      </w:r>
      <w:proofErr w:type="spellStart"/>
      <w:r w:rsidRPr="00735605">
        <w:rPr>
          <w:rFonts w:ascii="Times New Roman" w:hAnsi="Times New Roman"/>
          <w:spacing w:val="-4"/>
          <w:sz w:val="28"/>
          <w:szCs w:val="28"/>
        </w:rPr>
        <w:t>прогностичность</w:t>
      </w:r>
      <w:proofErr w:type="spellEnd"/>
      <w:r w:rsidRPr="00735605">
        <w:rPr>
          <w:rFonts w:ascii="Times New Roman" w:hAnsi="Times New Roman"/>
          <w:spacing w:val="-4"/>
          <w:sz w:val="28"/>
          <w:szCs w:val="28"/>
        </w:rPr>
        <w:t xml:space="preserve"> результатов психологического обследования, близость </w:t>
      </w:r>
      <w:r w:rsidRPr="00735605">
        <w:rPr>
          <w:rFonts w:ascii="Times New Roman" w:hAnsi="Times New Roman"/>
          <w:spacing w:val="-5"/>
          <w:sz w:val="28"/>
          <w:szCs w:val="28"/>
        </w:rPr>
        <w:t>диагностических заданий к педагогическому процессу, возможность перевода результатов мето</w:t>
      </w:r>
      <w:r w:rsidRPr="00735605">
        <w:rPr>
          <w:rFonts w:ascii="Times New Roman" w:hAnsi="Times New Roman"/>
          <w:spacing w:val="-5"/>
          <w:sz w:val="28"/>
          <w:szCs w:val="28"/>
        </w:rPr>
        <w:softHyphen/>
      </w:r>
      <w:r w:rsidRPr="00735605">
        <w:rPr>
          <w:rFonts w:ascii="Times New Roman" w:hAnsi="Times New Roman"/>
          <w:sz w:val="28"/>
          <w:szCs w:val="28"/>
        </w:rPr>
        <w:t>дик на педагогический язык.</w:t>
      </w:r>
      <w:proofErr w:type="gramEnd"/>
    </w:p>
    <w:p w:rsidR="00831404" w:rsidRPr="00735605" w:rsidRDefault="00831404" w:rsidP="00735605">
      <w:pPr>
        <w:shd w:val="clear" w:color="auto" w:fill="FFFFFF"/>
        <w:spacing w:after="0" w:line="23" w:lineRule="atLeast"/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-5"/>
          <w:sz w:val="28"/>
          <w:szCs w:val="28"/>
        </w:rPr>
        <w:t>В процессе обсуждения представленных данных команда специалистов делает вывод о соот</w:t>
      </w:r>
      <w:r w:rsidRPr="00735605">
        <w:rPr>
          <w:rFonts w:ascii="Times New Roman" w:hAnsi="Times New Roman"/>
          <w:spacing w:val="-5"/>
          <w:sz w:val="28"/>
          <w:szCs w:val="28"/>
        </w:rPr>
        <w:softHyphen/>
        <w:t xml:space="preserve">ветствии совокупности мониторинговых индикаторов одному из </w:t>
      </w:r>
      <w:r w:rsidRPr="00735605">
        <w:rPr>
          <w:rFonts w:ascii="Times New Roman" w:hAnsi="Times New Roman"/>
          <w:b/>
          <w:bCs/>
          <w:spacing w:val="-5"/>
          <w:sz w:val="28"/>
          <w:szCs w:val="28"/>
        </w:rPr>
        <w:t>уровней достижения плани</w:t>
      </w:r>
      <w:r w:rsidRPr="00735605">
        <w:rPr>
          <w:rFonts w:ascii="Times New Roman" w:hAnsi="Times New Roman"/>
          <w:b/>
          <w:bCs/>
          <w:spacing w:val="-5"/>
          <w:sz w:val="28"/>
          <w:szCs w:val="28"/>
        </w:rPr>
        <w:softHyphen/>
      </w:r>
      <w:r w:rsidRPr="00735605">
        <w:rPr>
          <w:rFonts w:ascii="Times New Roman" w:hAnsi="Times New Roman"/>
          <w:b/>
          <w:bCs/>
          <w:spacing w:val="-6"/>
          <w:sz w:val="28"/>
          <w:szCs w:val="28"/>
        </w:rPr>
        <w:t xml:space="preserve">руемых результатов (показателей) формирования того или иного интегративного качества: </w:t>
      </w:r>
      <w:r w:rsidRPr="00735605">
        <w:rPr>
          <w:rFonts w:ascii="Times New Roman" w:hAnsi="Times New Roman"/>
          <w:spacing w:val="-5"/>
          <w:sz w:val="28"/>
          <w:szCs w:val="28"/>
        </w:rPr>
        <w:t>высокому, среднему, низкому и низшему. Степень соответствия выражается в определенном ко</w:t>
      </w:r>
      <w:r w:rsidRPr="00735605">
        <w:rPr>
          <w:rFonts w:ascii="Times New Roman" w:hAnsi="Times New Roman"/>
          <w:spacing w:val="-5"/>
          <w:sz w:val="28"/>
          <w:szCs w:val="28"/>
        </w:rPr>
        <w:softHyphen/>
      </w:r>
      <w:r w:rsidRPr="00735605">
        <w:rPr>
          <w:rFonts w:ascii="Times New Roman" w:hAnsi="Times New Roman"/>
          <w:spacing w:val="-3"/>
          <w:sz w:val="28"/>
          <w:szCs w:val="28"/>
        </w:rPr>
        <w:t xml:space="preserve">личестве баллов. </w:t>
      </w:r>
      <w:proofErr w:type="gramStart"/>
      <w:r w:rsidRPr="00735605">
        <w:rPr>
          <w:rFonts w:ascii="Times New Roman" w:hAnsi="Times New Roman"/>
          <w:spacing w:val="-3"/>
          <w:sz w:val="28"/>
          <w:szCs w:val="28"/>
        </w:rPr>
        <w:t>Низший уровень - 1-3 балла, низкий - 4-6 баллов, средний - 7-9 баллов, высо</w:t>
      </w:r>
      <w:r w:rsidRPr="00735605">
        <w:rPr>
          <w:rFonts w:ascii="Times New Roman" w:hAnsi="Times New Roman"/>
          <w:spacing w:val="-3"/>
          <w:sz w:val="28"/>
          <w:szCs w:val="28"/>
        </w:rPr>
        <w:softHyphen/>
      </w:r>
      <w:r w:rsidRPr="00735605">
        <w:rPr>
          <w:rFonts w:ascii="Times New Roman" w:hAnsi="Times New Roman"/>
          <w:sz w:val="28"/>
          <w:szCs w:val="28"/>
        </w:rPr>
        <w:t>кий -10-12 баллов.</w:t>
      </w:r>
      <w:proofErr w:type="gramEnd"/>
    </w:p>
    <w:p w:rsidR="00831404" w:rsidRPr="00735605" w:rsidRDefault="00831404" w:rsidP="00735605">
      <w:pPr>
        <w:shd w:val="clear" w:color="auto" w:fill="FFFFFF"/>
        <w:spacing w:after="0" w:line="23" w:lineRule="atLeast"/>
        <w:ind w:right="10" w:firstLine="708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-5"/>
          <w:sz w:val="28"/>
          <w:szCs w:val="28"/>
        </w:rPr>
        <w:t>Разброс баллов по уровням, например при высоком уровне - 10-12 баллов, позволяет педаго</w:t>
      </w:r>
      <w:r w:rsidRPr="00735605">
        <w:rPr>
          <w:rFonts w:ascii="Times New Roman" w:hAnsi="Times New Roman"/>
          <w:spacing w:val="-5"/>
          <w:sz w:val="28"/>
          <w:szCs w:val="28"/>
        </w:rPr>
        <w:softHyphen/>
        <w:t>гам отразить степень выраженности и устойчивости мониторинговых индикаторов, характери</w:t>
      </w:r>
      <w:r w:rsidRPr="00735605">
        <w:rPr>
          <w:rFonts w:ascii="Times New Roman" w:hAnsi="Times New Roman"/>
          <w:spacing w:val="-5"/>
          <w:sz w:val="28"/>
          <w:szCs w:val="28"/>
        </w:rPr>
        <w:softHyphen/>
        <w:t>зующих динамику формирования интегративных качеств у каждого ребенка.</w:t>
      </w:r>
    </w:p>
    <w:p w:rsidR="00831404" w:rsidRPr="00735605" w:rsidRDefault="00831404" w:rsidP="00735605">
      <w:pPr>
        <w:shd w:val="clear" w:color="auto" w:fill="FFFFFF"/>
        <w:spacing w:after="0" w:line="23" w:lineRule="atLeast"/>
        <w:ind w:left="709"/>
        <w:rPr>
          <w:rFonts w:ascii="Times New Roman" w:hAnsi="Times New Roman"/>
          <w:i/>
          <w:iCs/>
          <w:spacing w:val="-4"/>
          <w:sz w:val="28"/>
          <w:szCs w:val="28"/>
        </w:rPr>
      </w:pPr>
      <w:r w:rsidRPr="00735605">
        <w:rPr>
          <w:rFonts w:ascii="Times New Roman" w:hAnsi="Times New Roman"/>
          <w:i/>
          <w:iCs/>
          <w:spacing w:val="-4"/>
          <w:sz w:val="28"/>
          <w:szCs w:val="28"/>
        </w:rPr>
        <w:t>Второй этап.</w:t>
      </w:r>
    </w:p>
    <w:p w:rsidR="00831404" w:rsidRPr="00735605" w:rsidRDefault="00831404" w:rsidP="00735605">
      <w:pPr>
        <w:shd w:val="clear" w:color="auto" w:fill="FFFFFF"/>
        <w:spacing w:after="0" w:line="23" w:lineRule="atLeast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-4"/>
          <w:sz w:val="28"/>
          <w:szCs w:val="28"/>
        </w:rPr>
        <w:t>Команда специалистов принимает одно из двух решений:</w:t>
      </w:r>
    </w:p>
    <w:p w:rsidR="00831404" w:rsidRPr="00735605" w:rsidRDefault="00831404" w:rsidP="00735605">
      <w:pPr>
        <w:shd w:val="clear" w:color="auto" w:fill="FFFFFF"/>
        <w:tabs>
          <w:tab w:val="left" w:pos="595"/>
        </w:tabs>
        <w:spacing w:after="0" w:line="23" w:lineRule="atLeast"/>
        <w:ind w:left="709" w:right="5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-29"/>
          <w:sz w:val="28"/>
          <w:szCs w:val="28"/>
        </w:rPr>
        <w:t>1.</w:t>
      </w:r>
      <w:r w:rsidRPr="00735605">
        <w:rPr>
          <w:rFonts w:ascii="Times New Roman" w:hAnsi="Times New Roman"/>
          <w:sz w:val="28"/>
          <w:szCs w:val="28"/>
        </w:rPr>
        <w:tab/>
        <w:t xml:space="preserve"> </w:t>
      </w:r>
      <w:r w:rsidRPr="00735605">
        <w:rPr>
          <w:rFonts w:ascii="Times New Roman" w:hAnsi="Times New Roman"/>
          <w:spacing w:val="-5"/>
          <w:sz w:val="28"/>
          <w:szCs w:val="28"/>
        </w:rPr>
        <w:t>Данные о ребенке исчерпывающие, информативные, нет существенных разногласий в да</w:t>
      </w:r>
      <w:proofErr w:type="gramStart"/>
      <w:r w:rsidRPr="00735605">
        <w:rPr>
          <w:rFonts w:ascii="Times New Roman" w:hAnsi="Times New Roman"/>
          <w:spacing w:val="-5"/>
          <w:sz w:val="28"/>
          <w:szCs w:val="28"/>
        </w:rPr>
        <w:t>н</w:t>
      </w:r>
      <w:r w:rsidRPr="00735605">
        <w:rPr>
          <w:rFonts w:ascii="Times New Roman" w:hAnsi="Times New Roman"/>
          <w:spacing w:val="-5"/>
          <w:sz w:val="28"/>
          <w:szCs w:val="28"/>
        </w:rPr>
        <w:softHyphen/>
        <w:t>-</w:t>
      </w:r>
      <w:proofErr w:type="gramEnd"/>
      <w:r w:rsidRPr="00735605">
        <w:rPr>
          <w:rFonts w:ascii="Times New Roman" w:hAnsi="Times New Roman"/>
          <w:spacing w:val="-5"/>
          <w:sz w:val="28"/>
          <w:szCs w:val="28"/>
        </w:rPr>
        <w:br/>
      </w:r>
      <w:proofErr w:type="spellStart"/>
      <w:r w:rsidRPr="00735605">
        <w:rPr>
          <w:rFonts w:ascii="Times New Roman" w:hAnsi="Times New Roman"/>
          <w:sz w:val="28"/>
          <w:szCs w:val="28"/>
        </w:rPr>
        <w:t>ных</w:t>
      </w:r>
      <w:proofErr w:type="spellEnd"/>
      <w:r w:rsidRPr="00735605">
        <w:rPr>
          <w:rFonts w:ascii="Times New Roman" w:hAnsi="Times New Roman"/>
          <w:sz w:val="28"/>
          <w:szCs w:val="28"/>
        </w:rPr>
        <w:t>, полученных разными специалистами.</w:t>
      </w:r>
    </w:p>
    <w:p w:rsidR="00831404" w:rsidRPr="00735605" w:rsidRDefault="00831404" w:rsidP="00735605">
      <w:pPr>
        <w:shd w:val="clear" w:color="auto" w:fill="FFFFFF"/>
        <w:tabs>
          <w:tab w:val="left" w:pos="653"/>
        </w:tabs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-19"/>
          <w:sz w:val="28"/>
          <w:szCs w:val="28"/>
        </w:rPr>
        <w:t xml:space="preserve">2. </w:t>
      </w:r>
      <w:r w:rsidRPr="00735605">
        <w:rPr>
          <w:rFonts w:ascii="Times New Roman" w:hAnsi="Times New Roman"/>
          <w:spacing w:val="-5"/>
          <w:sz w:val="28"/>
          <w:szCs w:val="28"/>
        </w:rPr>
        <w:t>Существует необходимость получить более подробную диагностическую информацию, дополнить ее экспертными оценками родителей, а также беседой с ребенком, выполнением им</w:t>
      </w:r>
      <w:r w:rsidRPr="00735605">
        <w:rPr>
          <w:rFonts w:ascii="Times New Roman" w:hAnsi="Times New Roman"/>
          <w:spacing w:val="-5"/>
          <w:sz w:val="28"/>
          <w:szCs w:val="28"/>
        </w:rPr>
        <w:br/>
      </w:r>
      <w:r w:rsidRPr="00735605">
        <w:rPr>
          <w:rFonts w:ascii="Times New Roman" w:hAnsi="Times New Roman"/>
          <w:sz w:val="28"/>
          <w:szCs w:val="28"/>
        </w:rPr>
        <w:t>специально подобранных диагностических заданий, анализом продуктов его деятельности.</w:t>
      </w:r>
      <w:r w:rsidR="00811ACF" w:rsidRPr="00735605">
        <w:rPr>
          <w:rFonts w:ascii="Times New Roman" w:hAnsi="Times New Roman"/>
          <w:sz w:val="28"/>
          <w:szCs w:val="28"/>
        </w:rPr>
        <w:t xml:space="preserve"> </w:t>
      </w:r>
      <w:r w:rsidRPr="00735605">
        <w:rPr>
          <w:rFonts w:ascii="Times New Roman" w:hAnsi="Times New Roman"/>
          <w:spacing w:val="-4"/>
          <w:sz w:val="28"/>
          <w:szCs w:val="28"/>
        </w:rPr>
        <w:t>В данном случае необходимая информация собирается специалистами в процессе дополнитель</w:t>
      </w:r>
      <w:r w:rsidRPr="00735605">
        <w:rPr>
          <w:rFonts w:ascii="Times New Roman" w:hAnsi="Times New Roman"/>
          <w:sz w:val="28"/>
          <w:szCs w:val="28"/>
        </w:rPr>
        <w:t>ных диагностических процедур.</w:t>
      </w:r>
    </w:p>
    <w:p w:rsidR="00831404" w:rsidRPr="00735605" w:rsidRDefault="00831404" w:rsidP="00735605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/>
          <w:i/>
          <w:iCs/>
          <w:spacing w:val="-6"/>
          <w:sz w:val="28"/>
          <w:szCs w:val="28"/>
        </w:rPr>
      </w:pPr>
      <w:r w:rsidRPr="00735605">
        <w:rPr>
          <w:rFonts w:ascii="Times New Roman" w:hAnsi="Times New Roman"/>
          <w:i/>
          <w:iCs/>
          <w:spacing w:val="-6"/>
          <w:sz w:val="28"/>
          <w:szCs w:val="28"/>
        </w:rPr>
        <w:t>Третий этап.</w:t>
      </w:r>
    </w:p>
    <w:p w:rsidR="00831404" w:rsidRPr="00735605" w:rsidRDefault="00831404" w:rsidP="00735605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-6"/>
          <w:sz w:val="28"/>
          <w:szCs w:val="28"/>
        </w:rPr>
        <w:t xml:space="preserve">Изучив информацию, специалисты составляют интегративную характеристику, </w:t>
      </w:r>
      <w:r w:rsidRPr="00735605">
        <w:rPr>
          <w:rFonts w:ascii="Times New Roman" w:hAnsi="Times New Roman"/>
          <w:spacing w:val="-5"/>
          <w:sz w:val="28"/>
          <w:szCs w:val="28"/>
        </w:rPr>
        <w:t xml:space="preserve">описывающую, включающую динамику </w:t>
      </w:r>
      <w:proofErr w:type="spellStart"/>
      <w:r w:rsidRPr="00735605">
        <w:rPr>
          <w:rFonts w:ascii="Times New Roman" w:hAnsi="Times New Roman"/>
          <w:spacing w:val="-5"/>
          <w:sz w:val="28"/>
          <w:szCs w:val="28"/>
        </w:rPr>
        <w:t>сформированности</w:t>
      </w:r>
      <w:proofErr w:type="spellEnd"/>
      <w:r w:rsidRPr="00735605">
        <w:rPr>
          <w:rFonts w:ascii="Times New Roman" w:hAnsi="Times New Roman"/>
          <w:spacing w:val="-5"/>
          <w:sz w:val="28"/>
          <w:szCs w:val="28"/>
        </w:rPr>
        <w:t xml:space="preserve"> интегративных качеств у отдельных детей и группы дошкольников в целом. Иными словами, происходит «сборка статуса ребенка </w:t>
      </w:r>
      <w:r w:rsidRPr="00735605">
        <w:rPr>
          <w:rFonts w:ascii="Times New Roman" w:hAnsi="Times New Roman"/>
          <w:sz w:val="28"/>
          <w:szCs w:val="28"/>
        </w:rPr>
        <w:t>(группы)».</w:t>
      </w:r>
    </w:p>
    <w:p w:rsidR="00831404" w:rsidRPr="00735605" w:rsidRDefault="00831404" w:rsidP="00735605">
      <w:pPr>
        <w:shd w:val="clear" w:color="auto" w:fill="FFFFFF"/>
        <w:spacing w:after="0" w:line="23" w:lineRule="atLeast"/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b/>
          <w:bCs/>
          <w:spacing w:val="-5"/>
          <w:sz w:val="28"/>
          <w:szCs w:val="28"/>
        </w:rPr>
        <w:t xml:space="preserve">Периодичность мониторинга </w:t>
      </w:r>
      <w:r w:rsidRPr="00735605">
        <w:rPr>
          <w:rFonts w:ascii="Times New Roman" w:hAnsi="Times New Roman"/>
          <w:spacing w:val="-5"/>
          <w:sz w:val="28"/>
          <w:szCs w:val="28"/>
        </w:rPr>
        <w:t xml:space="preserve">устанавливается образовательным учреждением, но не менее </w:t>
      </w:r>
      <w:r w:rsidRPr="00735605">
        <w:rPr>
          <w:rFonts w:ascii="Times New Roman" w:hAnsi="Times New Roman"/>
          <w:sz w:val="28"/>
          <w:szCs w:val="28"/>
        </w:rPr>
        <w:t>двух раз в год.</w:t>
      </w:r>
    </w:p>
    <w:p w:rsidR="00831404" w:rsidRPr="00735605" w:rsidRDefault="00831404" w:rsidP="00735605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b/>
          <w:bCs/>
          <w:spacing w:val="-5"/>
          <w:sz w:val="28"/>
          <w:szCs w:val="28"/>
        </w:rPr>
        <w:t xml:space="preserve">В начале учебного года </w:t>
      </w:r>
      <w:r w:rsidRPr="00735605">
        <w:rPr>
          <w:rFonts w:ascii="Times New Roman" w:hAnsi="Times New Roman"/>
          <w:spacing w:val="-5"/>
          <w:sz w:val="28"/>
          <w:szCs w:val="28"/>
        </w:rPr>
        <w:t>по результатам мониторинга определяется зона образовательных потребностей каждого воспитанника: высокому уровню соответствует зона повышенных образо</w:t>
      </w:r>
      <w:r w:rsidRPr="00735605">
        <w:rPr>
          <w:rFonts w:ascii="Times New Roman" w:hAnsi="Times New Roman"/>
          <w:spacing w:val="-5"/>
          <w:sz w:val="28"/>
          <w:szCs w:val="28"/>
        </w:rPr>
        <w:softHyphen/>
      </w:r>
      <w:r w:rsidRPr="00735605">
        <w:rPr>
          <w:rFonts w:ascii="Times New Roman" w:hAnsi="Times New Roman"/>
          <w:spacing w:val="-4"/>
          <w:sz w:val="28"/>
          <w:szCs w:val="28"/>
        </w:rPr>
        <w:t>вательных потребностей, среднему уровню - зона базовых образовательных потребностей, низ</w:t>
      </w:r>
      <w:r w:rsidRPr="00735605">
        <w:rPr>
          <w:rFonts w:ascii="Times New Roman" w:hAnsi="Times New Roman"/>
          <w:spacing w:val="-4"/>
          <w:sz w:val="28"/>
          <w:szCs w:val="28"/>
        </w:rPr>
        <w:softHyphen/>
      </w:r>
      <w:r w:rsidRPr="00735605">
        <w:rPr>
          <w:rFonts w:ascii="Times New Roman" w:hAnsi="Times New Roman"/>
          <w:spacing w:val="-5"/>
          <w:sz w:val="28"/>
          <w:szCs w:val="28"/>
        </w:rPr>
        <w:t xml:space="preserve">кому и низшему - зона риска. Соответственно осуществляется планирование образовательного </w:t>
      </w:r>
      <w:r w:rsidRPr="00735605">
        <w:rPr>
          <w:rFonts w:ascii="Times New Roman" w:hAnsi="Times New Roman"/>
          <w:spacing w:val="-4"/>
          <w:sz w:val="28"/>
          <w:szCs w:val="28"/>
        </w:rPr>
        <w:t>процесса на основе интегрирования образовательных областей с учетом его индивидуализации.</w:t>
      </w:r>
    </w:p>
    <w:p w:rsidR="00831404" w:rsidRPr="00735605" w:rsidRDefault="00831404" w:rsidP="00735605">
      <w:pPr>
        <w:shd w:val="clear" w:color="auto" w:fill="FFFFFF"/>
        <w:spacing w:after="0" w:line="23" w:lineRule="atLeast"/>
        <w:ind w:right="6" w:firstLine="708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b/>
          <w:bCs/>
          <w:spacing w:val="-7"/>
          <w:sz w:val="28"/>
          <w:szCs w:val="28"/>
        </w:rPr>
        <w:t xml:space="preserve">В конце учебного года </w:t>
      </w:r>
      <w:r w:rsidRPr="00735605">
        <w:rPr>
          <w:rFonts w:ascii="Times New Roman" w:hAnsi="Times New Roman"/>
          <w:spacing w:val="-7"/>
          <w:sz w:val="28"/>
          <w:szCs w:val="28"/>
        </w:rPr>
        <w:t>делаются выводы о степени удовлетворения образовательных потреб</w:t>
      </w:r>
      <w:r w:rsidRPr="00735605">
        <w:rPr>
          <w:rFonts w:ascii="Times New Roman" w:hAnsi="Times New Roman"/>
          <w:spacing w:val="-7"/>
          <w:sz w:val="28"/>
          <w:szCs w:val="28"/>
        </w:rPr>
        <w:softHyphen/>
      </w:r>
      <w:r w:rsidRPr="00735605">
        <w:rPr>
          <w:rFonts w:ascii="Times New Roman" w:hAnsi="Times New Roman"/>
          <w:spacing w:val="-6"/>
          <w:sz w:val="28"/>
          <w:szCs w:val="28"/>
        </w:rPr>
        <w:t>ностей детей и о достижении положительной динамики самих образовательных потребностей.</w:t>
      </w:r>
    </w:p>
    <w:p w:rsidR="001B46ED" w:rsidRPr="00735605" w:rsidRDefault="002F60E9" w:rsidP="00735605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35605">
        <w:rPr>
          <w:rFonts w:ascii="Times New Roman" w:hAnsi="Times New Roman"/>
          <w:b/>
          <w:i/>
          <w:sz w:val="28"/>
          <w:szCs w:val="28"/>
        </w:rPr>
        <w:t>2</w:t>
      </w:r>
      <w:r w:rsidR="001B46ED" w:rsidRPr="00735605">
        <w:rPr>
          <w:rFonts w:ascii="Times New Roman" w:hAnsi="Times New Roman"/>
          <w:b/>
          <w:i/>
          <w:sz w:val="28"/>
          <w:szCs w:val="28"/>
        </w:rPr>
        <w:t>.</w:t>
      </w:r>
      <w:r w:rsidR="001B46ED" w:rsidRPr="00735605">
        <w:rPr>
          <w:rFonts w:ascii="Times New Roman" w:hAnsi="Times New Roman"/>
          <w:i/>
          <w:sz w:val="28"/>
          <w:szCs w:val="28"/>
        </w:rPr>
        <w:t xml:space="preserve"> </w:t>
      </w:r>
      <w:r w:rsidR="001B46ED" w:rsidRPr="00735605">
        <w:rPr>
          <w:rFonts w:ascii="Times New Roman" w:hAnsi="Times New Roman"/>
          <w:b/>
          <w:i/>
          <w:sz w:val="28"/>
          <w:szCs w:val="28"/>
        </w:rPr>
        <w:t>Требования к организации и проведению мониторинга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lastRenderedPageBreak/>
        <w:t xml:space="preserve">Психолого-педагогический мониторинг должен </w:t>
      </w:r>
      <w:r w:rsidRPr="00735605">
        <w:rPr>
          <w:rFonts w:ascii="Times New Roman" w:hAnsi="Times New Roman"/>
          <w:i/>
          <w:sz w:val="28"/>
          <w:szCs w:val="28"/>
        </w:rPr>
        <w:t>отвечать целому ряду требований</w:t>
      </w:r>
      <w:r w:rsidRPr="00735605">
        <w:rPr>
          <w:rFonts w:ascii="Times New Roman" w:hAnsi="Times New Roman"/>
          <w:sz w:val="28"/>
          <w:szCs w:val="28"/>
        </w:rPr>
        <w:t>:</w:t>
      </w:r>
    </w:p>
    <w:p w:rsidR="001B46ED" w:rsidRPr="00735605" w:rsidRDefault="001B46ED" w:rsidP="00735605">
      <w:pPr>
        <w:numPr>
          <w:ilvl w:val="0"/>
          <w:numId w:val="4"/>
        </w:numPr>
        <w:tabs>
          <w:tab w:val="clear" w:pos="1080"/>
          <w:tab w:val="left" w:pos="0"/>
          <w:tab w:val="left" w:pos="90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35605">
        <w:rPr>
          <w:rFonts w:ascii="Times New Roman" w:hAnsi="Times New Roman"/>
          <w:bCs/>
          <w:sz w:val="28"/>
          <w:szCs w:val="28"/>
        </w:rPr>
        <w:t>Планирование –</w:t>
      </w:r>
      <w:r w:rsidRPr="00735605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r w:rsidRPr="00735605">
        <w:rPr>
          <w:rFonts w:ascii="Times New Roman" w:hAnsi="Times New Roman"/>
          <w:bCs/>
          <w:sz w:val="28"/>
          <w:szCs w:val="28"/>
        </w:rPr>
        <w:t>включает подбор и апробацию методов и методик. Разностороннее и многоуровневое рассмотрение вопросов должно учитывать всё многообразие факторов (внешних и внутренних), влияющих на протекание и эффективность подлежащей исследованию психической деятельности. Это также составление логической и хронологической схем исследования, выбор контингента и количества испытуемых или необходимого числа измерений (наблюдений), это план описания всего мониторинга и т.д.</w:t>
      </w:r>
    </w:p>
    <w:p w:rsidR="001B46ED" w:rsidRPr="00735605" w:rsidRDefault="001B46ED" w:rsidP="00735605">
      <w:pPr>
        <w:numPr>
          <w:ilvl w:val="0"/>
          <w:numId w:val="4"/>
        </w:numPr>
        <w:tabs>
          <w:tab w:val="clear" w:pos="1080"/>
          <w:tab w:val="left" w:pos="0"/>
          <w:tab w:val="left" w:pos="90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35605">
        <w:rPr>
          <w:rFonts w:ascii="Times New Roman" w:hAnsi="Times New Roman"/>
          <w:bCs/>
          <w:sz w:val="28"/>
          <w:szCs w:val="28"/>
        </w:rPr>
        <w:t xml:space="preserve">Место проведения исследования должно обеспечивать изоляцию от внешних помех, отвечать </w:t>
      </w:r>
      <w:proofErr w:type="gramStart"/>
      <w:r w:rsidRPr="00735605">
        <w:rPr>
          <w:rFonts w:ascii="Times New Roman" w:hAnsi="Times New Roman"/>
          <w:bCs/>
          <w:sz w:val="28"/>
          <w:szCs w:val="28"/>
        </w:rPr>
        <w:t>санитарно-гигиеническими</w:t>
      </w:r>
      <w:proofErr w:type="gramEnd"/>
      <w:r w:rsidRPr="00735605">
        <w:rPr>
          <w:rFonts w:ascii="Times New Roman" w:hAnsi="Times New Roman"/>
          <w:bCs/>
          <w:sz w:val="28"/>
          <w:szCs w:val="28"/>
        </w:rPr>
        <w:t xml:space="preserve"> инженерно-психологическим требованиям, т.е. обеспечивать определённый комфорт и непринуждённую рабочую обстановку.</w:t>
      </w:r>
    </w:p>
    <w:p w:rsidR="001B46ED" w:rsidRPr="00735605" w:rsidRDefault="001B46ED" w:rsidP="00735605">
      <w:pPr>
        <w:numPr>
          <w:ilvl w:val="0"/>
          <w:numId w:val="4"/>
        </w:numPr>
        <w:tabs>
          <w:tab w:val="clear" w:pos="1080"/>
          <w:tab w:val="left" w:pos="0"/>
          <w:tab w:val="left" w:pos="90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35605">
        <w:rPr>
          <w:rFonts w:ascii="Times New Roman" w:hAnsi="Times New Roman"/>
          <w:bCs/>
          <w:sz w:val="28"/>
          <w:szCs w:val="28"/>
        </w:rPr>
        <w:t>Техническое оснащение должно соответствовать решаемым задачам, всему ходу исследования и уровню анализа получаемых результатов.</w:t>
      </w:r>
    </w:p>
    <w:p w:rsidR="001B46ED" w:rsidRPr="00735605" w:rsidRDefault="001B46ED" w:rsidP="00735605">
      <w:pPr>
        <w:numPr>
          <w:ilvl w:val="0"/>
          <w:numId w:val="4"/>
        </w:numPr>
        <w:tabs>
          <w:tab w:val="clear" w:pos="1080"/>
          <w:tab w:val="left" w:pos="0"/>
          <w:tab w:val="left" w:pos="90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35605">
        <w:rPr>
          <w:rFonts w:ascii="Times New Roman" w:hAnsi="Times New Roman"/>
          <w:bCs/>
          <w:sz w:val="28"/>
          <w:szCs w:val="28"/>
        </w:rPr>
        <w:t>Инструкция составляется ещё на стадии планирования работы. Инструкция должна быть чёткой, краткой и однозначной.</w:t>
      </w:r>
    </w:p>
    <w:p w:rsidR="001B46ED" w:rsidRPr="00735605" w:rsidRDefault="001B46ED" w:rsidP="00735605">
      <w:pPr>
        <w:numPr>
          <w:ilvl w:val="0"/>
          <w:numId w:val="4"/>
        </w:numPr>
        <w:tabs>
          <w:tab w:val="clear" w:pos="1080"/>
          <w:tab w:val="left" w:pos="0"/>
          <w:tab w:val="left" w:pos="90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35605">
        <w:rPr>
          <w:rFonts w:ascii="Times New Roman" w:hAnsi="Times New Roman"/>
          <w:bCs/>
          <w:sz w:val="28"/>
          <w:szCs w:val="28"/>
        </w:rPr>
        <w:t>Протокол должен быть одновременно полным и целенаправленным (избирательным).</w:t>
      </w:r>
    </w:p>
    <w:p w:rsidR="001B46ED" w:rsidRPr="00735605" w:rsidRDefault="001B46ED" w:rsidP="00735605">
      <w:pPr>
        <w:numPr>
          <w:ilvl w:val="0"/>
          <w:numId w:val="4"/>
        </w:numPr>
        <w:tabs>
          <w:tab w:val="clear" w:pos="1080"/>
          <w:tab w:val="left" w:pos="0"/>
          <w:tab w:val="left" w:pos="90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35605">
        <w:rPr>
          <w:rFonts w:ascii="Times New Roman" w:hAnsi="Times New Roman"/>
          <w:bCs/>
          <w:sz w:val="28"/>
          <w:szCs w:val="28"/>
        </w:rPr>
        <w:t>Обработка результатов исследования – это количественный и качественный анализ и синтез полученных в ходе исследования данных.</w:t>
      </w:r>
    </w:p>
    <w:p w:rsidR="001B46ED" w:rsidRPr="00735605" w:rsidRDefault="001B46ED" w:rsidP="00735605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5605">
        <w:rPr>
          <w:rFonts w:ascii="Times New Roman" w:hAnsi="Times New Roman"/>
          <w:bCs/>
          <w:sz w:val="28"/>
          <w:szCs w:val="28"/>
        </w:rPr>
        <w:t>При соблюдении обозначенных требований необходимо учитывать: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>1) комплексный характер оценивания разных сторон поведения и деятельности ребенка, что позволит использовать различные источники информации и охватить как можно более широкий спектр его способностей;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>2) длительность процесса идентификации (развернутое во времени наблюдение за поведением данного ребенка в разных си</w:t>
      </w:r>
      <w:r w:rsidRPr="00735605">
        <w:rPr>
          <w:rFonts w:ascii="Times New Roman" w:hAnsi="Times New Roman"/>
          <w:sz w:val="28"/>
          <w:szCs w:val="28"/>
        </w:rPr>
        <w:softHyphen/>
        <w:t>туациях);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>3) экспертная оценка продуктов деятельности детей; при этом следует иметь в виду возможный консерватизм мнения эксперта, осо</w:t>
      </w:r>
      <w:r w:rsidRPr="00735605">
        <w:rPr>
          <w:rFonts w:ascii="Times New Roman" w:hAnsi="Times New Roman"/>
          <w:sz w:val="28"/>
          <w:szCs w:val="28"/>
        </w:rPr>
        <w:softHyphen/>
        <w:t>бенно при оценке продуктов подросткового и юношеского творчества;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>4) многократность и многоэтапность обследования;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>5) диагностическое обследование желательно проводить в ситуации реальной жизнедеятельности, приближая его по форме организации к естественному эксперименту;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>6) преимущественная опора на мето</w:t>
      </w:r>
      <w:r w:rsidRPr="00735605">
        <w:rPr>
          <w:rFonts w:ascii="Times New Roman" w:hAnsi="Times New Roman"/>
          <w:sz w:val="28"/>
          <w:szCs w:val="28"/>
        </w:rPr>
        <w:softHyphen/>
        <w:t>ды психодиагностики, оценивающие реальное поведение ребенка в реальной ситуации, – анализ продуктов деятельности, наблюде</w:t>
      </w:r>
      <w:r w:rsidRPr="00735605">
        <w:rPr>
          <w:rFonts w:ascii="Times New Roman" w:hAnsi="Times New Roman"/>
          <w:sz w:val="28"/>
          <w:szCs w:val="28"/>
        </w:rPr>
        <w:softHyphen/>
        <w:t>ние, беседа.</w:t>
      </w:r>
    </w:p>
    <w:p w:rsidR="001B46ED" w:rsidRPr="00735605" w:rsidRDefault="002F60E9" w:rsidP="00735605">
      <w:pPr>
        <w:spacing w:after="0" w:line="23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35605">
        <w:rPr>
          <w:rFonts w:ascii="Times New Roman" w:hAnsi="Times New Roman"/>
          <w:b/>
          <w:i/>
          <w:sz w:val="28"/>
          <w:szCs w:val="28"/>
        </w:rPr>
        <w:t>3</w:t>
      </w:r>
      <w:r w:rsidR="001B46ED" w:rsidRPr="00735605">
        <w:rPr>
          <w:rFonts w:ascii="Times New Roman" w:hAnsi="Times New Roman"/>
          <w:b/>
          <w:i/>
          <w:sz w:val="28"/>
          <w:szCs w:val="28"/>
        </w:rPr>
        <w:t>. Методы мониторинга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>К методам мониторинга необходимо отнести:</w:t>
      </w:r>
    </w:p>
    <w:p w:rsidR="001B46ED" w:rsidRPr="00735605" w:rsidRDefault="001B46ED" w:rsidP="0073560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35605">
        <w:rPr>
          <w:rFonts w:ascii="Times New Roman" w:hAnsi="Times New Roman"/>
          <w:bCs/>
          <w:sz w:val="28"/>
          <w:szCs w:val="28"/>
        </w:rPr>
        <w:t>Наблюдение</w:t>
      </w:r>
    </w:p>
    <w:p w:rsidR="001B46ED" w:rsidRPr="00735605" w:rsidRDefault="001B46ED" w:rsidP="0073560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35605">
        <w:rPr>
          <w:rFonts w:ascii="Times New Roman" w:hAnsi="Times New Roman"/>
          <w:bCs/>
          <w:sz w:val="28"/>
          <w:szCs w:val="28"/>
        </w:rPr>
        <w:t>Беседа</w:t>
      </w:r>
    </w:p>
    <w:p w:rsidR="001B46ED" w:rsidRPr="00735605" w:rsidRDefault="001B46ED" w:rsidP="0073560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35605">
        <w:rPr>
          <w:rFonts w:ascii="Times New Roman" w:hAnsi="Times New Roman"/>
          <w:bCs/>
          <w:sz w:val="28"/>
          <w:szCs w:val="28"/>
        </w:rPr>
        <w:t>Изучение продуктов деятельности</w:t>
      </w:r>
    </w:p>
    <w:p w:rsidR="001B46ED" w:rsidRPr="00735605" w:rsidRDefault="001B46ED" w:rsidP="0073560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35605">
        <w:rPr>
          <w:rFonts w:ascii="Times New Roman" w:hAnsi="Times New Roman"/>
          <w:bCs/>
          <w:sz w:val="28"/>
          <w:szCs w:val="28"/>
        </w:rPr>
        <w:t xml:space="preserve">Тестирование </w:t>
      </w:r>
    </w:p>
    <w:p w:rsidR="001B46ED" w:rsidRPr="00735605" w:rsidRDefault="001B46ED" w:rsidP="0073560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35605">
        <w:rPr>
          <w:rFonts w:ascii="Times New Roman" w:hAnsi="Times New Roman"/>
          <w:bCs/>
          <w:sz w:val="28"/>
          <w:szCs w:val="28"/>
        </w:rPr>
        <w:lastRenderedPageBreak/>
        <w:t>Анкетирование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5605">
        <w:rPr>
          <w:rFonts w:ascii="Times New Roman" w:hAnsi="Times New Roman"/>
          <w:b/>
          <w:sz w:val="28"/>
          <w:szCs w:val="28"/>
        </w:rPr>
        <w:t>Карта наблюдения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color w:val="000000"/>
          <w:sz w:val="28"/>
          <w:szCs w:val="28"/>
        </w:rPr>
        <w:t>Карта даёт основу для систематического сбора данных относи</w:t>
      </w:r>
      <w:r w:rsidRPr="00735605">
        <w:rPr>
          <w:rFonts w:ascii="Times New Roman" w:hAnsi="Times New Roman"/>
          <w:color w:val="000000"/>
          <w:spacing w:val="1"/>
          <w:sz w:val="28"/>
          <w:szCs w:val="28"/>
        </w:rPr>
        <w:t>тельно развития ребёнка в различных областях.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color w:val="000000"/>
          <w:spacing w:val="-2"/>
          <w:sz w:val="28"/>
          <w:szCs w:val="28"/>
        </w:rPr>
        <w:t xml:space="preserve">Карта определяет и структурирует конкретные виды поведения, </w:t>
      </w:r>
      <w:r w:rsidRPr="00735605">
        <w:rPr>
          <w:rFonts w:ascii="Times New Roman" w:hAnsi="Times New Roman"/>
          <w:color w:val="000000"/>
          <w:spacing w:val="-3"/>
          <w:sz w:val="28"/>
          <w:szCs w:val="28"/>
        </w:rPr>
        <w:t xml:space="preserve">подлежащие наблюдению, обычно в ней перечисляются навыки, рас </w:t>
      </w:r>
      <w:r w:rsidRPr="00735605">
        <w:rPr>
          <w:rFonts w:ascii="Times New Roman" w:hAnsi="Times New Roman"/>
          <w:color w:val="000000"/>
          <w:spacing w:val="-1"/>
          <w:sz w:val="28"/>
          <w:szCs w:val="28"/>
        </w:rPr>
        <w:t>положенные в той последовательности, в которой они формируют</w:t>
      </w:r>
      <w:r w:rsidRPr="00735605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735605">
        <w:rPr>
          <w:rFonts w:ascii="Times New Roman" w:hAnsi="Times New Roman"/>
          <w:color w:val="000000"/>
          <w:sz w:val="28"/>
          <w:szCs w:val="28"/>
        </w:rPr>
        <w:t xml:space="preserve">ся. Карта может включать такие категории, как развитие моторики </w:t>
      </w:r>
      <w:r w:rsidRPr="00735605">
        <w:rPr>
          <w:rFonts w:ascii="Times New Roman" w:hAnsi="Times New Roman"/>
          <w:color w:val="000000"/>
          <w:spacing w:val="-2"/>
          <w:sz w:val="28"/>
          <w:szCs w:val="28"/>
        </w:rPr>
        <w:t>(тонкие и крупные движения), активная речь и понимание речи, ин</w:t>
      </w:r>
      <w:r w:rsidRPr="00735605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735605">
        <w:rPr>
          <w:rFonts w:ascii="Times New Roman" w:hAnsi="Times New Roman"/>
          <w:color w:val="000000"/>
          <w:spacing w:val="-1"/>
          <w:sz w:val="28"/>
          <w:szCs w:val="28"/>
        </w:rPr>
        <w:t>теллектуальные, социально-эмоциональные умения и навыки само</w:t>
      </w:r>
      <w:r w:rsidRPr="00735605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735605">
        <w:rPr>
          <w:rFonts w:ascii="Times New Roman" w:hAnsi="Times New Roman"/>
          <w:color w:val="000000"/>
          <w:spacing w:val="-4"/>
          <w:sz w:val="28"/>
          <w:szCs w:val="28"/>
        </w:rPr>
        <w:t xml:space="preserve">обслуживания. Карты обеспечивают информацию о том, что ребёнок </w:t>
      </w:r>
      <w:r w:rsidRPr="00735605">
        <w:rPr>
          <w:rFonts w:ascii="Times New Roman" w:hAnsi="Times New Roman"/>
          <w:color w:val="000000"/>
          <w:sz w:val="28"/>
          <w:szCs w:val="28"/>
        </w:rPr>
        <w:t>может и чего не может в каждой из областей развития.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5605">
        <w:rPr>
          <w:rFonts w:ascii="Times New Roman" w:hAnsi="Times New Roman"/>
          <w:b/>
          <w:sz w:val="28"/>
          <w:szCs w:val="28"/>
        </w:rPr>
        <w:t xml:space="preserve">Подсчёт частот и временных промежутков </w:t>
      </w:r>
    </w:p>
    <w:p w:rsidR="00A3381E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35605">
        <w:rPr>
          <w:rFonts w:ascii="Times New Roman" w:hAnsi="Times New Roman"/>
          <w:color w:val="000000"/>
          <w:spacing w:val="-1"/>
          <w:sz w:val="28"/>
          <w:szCs w:val="28"/>
        </w:rPr>
        <w:t>Этот вид записей помогает воспитателю отслеживать, как часто имеют место отдельные виды поведения. Подсчёт ведётся по отношен</w:t>
      </w:r>
      <w:r w:rsidRPr="00735605">
        <w:rPr>
          <w:rFonts w:ascii="Times New Roman" w:hAnsi="Times New Roman"/>
          <w:color w:val="000000"/>
          <w:spacing w:val="-2"/>
          <w:sz w:val="28"/>
          <w:szCs w:val="28"/>
        </w:rPr>
        <w:t>ию к определённому времени: «Сегодня за время прогулки Рома пять</w:t>
      </w:r>
      <w:r w:rsidRPr="00735605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 стукнул другого ребёнка», или же фиксируется длительност</w:t>
      </w:r>
      <w:r w:rsidRPr="00735605">
        <w:rPr>
          <w:rFonts w:ascii="Times New Roman" w:hAnsi="Times New Roman"/>
          <w:color w:val="000000"/>
          <w:spacing w:val="-1"/>
          <w:sz w:val="28"/>
          <w:szCs w:val="28"/>
        </w:rPr>
        <w:t>ь определённого поведения или действия: «Когда Тоню привел</w:t>
      </w:r>
      <w:r w:rsidRPr="00735605">
        <w:rPr>
          <w:rFonts w:ascii="Times New Roman" w:hAnsi="Times New Roman"/>
          <w:color w:val="000000"/>
          <w:sz w:val="28"/>
          <w:szCs w:val="28"/>
        </w:rPr>
        <w:t>и группу, она проплакала восемнадцать минут». Этот вид записей</w:t>
      </w:r>
      <w:r w:rsidRPr="00735605">
        <w:rPr>
          <w:rFonts w:ascii="Times New Roman" w:hAnsi="Times New Roman"/>
          <w:color w:val="000000"/>
          <w:spacing w:val="1"/>
          <w:sz w:val="28"/>
          <w:szCs w:val="28"/>
        </w:rPr>
        <w:t xml:space="preserve">  наблюдений неоценим в ситуациях, когда нужно утвердиться или опровергнуть какую-либо гипотезу.</w:t>
      </w:r>
    </w:p>
    <w:p w:rsidR="00A3381E" w:rsidRPr="00735605" w:rsidRDefault="00A3381E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b/>
          <w:bCs/>
          <w:sz w:val="28"/>
          <w:szCs w:val="28"/>
        </w:rPr>
        <w:t>Беседа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>Содержание беседы должен касаться известных детям тем, состоять из простых понятных слов. Некоторых тем следует избегать, чтобы не травмировать психики ребенка, не пробуждать у нее неприятных воспоминаний т.д. Продолжительность беседы 10-15 минут.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 xml:space="preserve"> Для эффективного использования времени беседы необходимо, чтобы ответы детей были информативными. Для этого исследователю также нужно правильно формулировать свои вопросы. Уместны обращения такого типа: «Расскажи, как ...», «В какие игры вы играете?», «Объясни, почему твоя любимая сказка ...». Способность ребенка свободно чувствовать себя во время беседы возрастает, если беседа проводится в игровой форме с использованием игровых моментов, которые стимулируют интерес ребенка к теме разговора. Кроме игрушек, беседы могут проводиться с использованием рисунков, картинок, книжек строительного материала и т.д. Особенно важно использовать наглядный материал в беседах с младшими дошкольниками. 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5605">
        <w:rPr>
          <w:rFonts w:ascii="Times New Roman" w:hAnsi="Times New Roman"/>
          <w:b/>
          <w:bCs/>
          <w:sz w:val="28"/>
          <w:szCs w:val="28"/>
        </w:rPr>
        <w:t xml:space="preserve">Изучение продуктов деятельности 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>Активное овладение дошкольником различными видами деятельности позволяет исследовать его психику, опираясь на метод анализа продуктов детской деятельности: сказок, стихов, рассказов, рисунков, конструкций, аппликаций и т.д. С помощью оценки продуктов детской деятельности психолог пытается реконструировать процесс деятельности, увидеть основные его этапы, трудности, преимущества. Целый ряд работ дошкольника носит отчетливо творческий характер, в них раскрывается его внутренний мир, мысли, переживания, представления.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b/>
          <w:bCs/>
          <w:sz w:val="28"/>
          <w:szCs w:val="28"/>
        </w:rPr>
        <w:t>Анкетирование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i/>
          <w:iCs/>
          <w:spacing w:val="-4"/>
          <w:sz w:val="28"/>
          <w:szCs w:val="28"/>
        </w:rPr>
        <w:lastRenderedPageBreak/>
        <w:t xml:space="preserve">Анкетой </w:t>
      </w:r>
      <w:r w:rsidRPr="00735605">
        <w:rPr>
          <w:rFonts w:ascii="Times New Roman" w:hAnsi="Times New Roman"/>
          <w:spacing w:val="-4"/>
          <w:sz w:val="28"/>
          <w:szCs w:val="28"/>
        </w:rPr>
        <w:t xml:space="preserve">называется такой метод, при </w:t>
      </w:r>
      <w:r w:rsidRPr="00735605">
        <w:rPr>
          <w:rFonts w:ascii="Times New Roman" w:hAnsi="Times New Roman"/>
          <w:spacing w:val="-5"/>
          <w:sz w:val="28"/>
          <w:szCs w:val="28"/>
        </w:rPr>
        <w:t xml:space="preserve">котором испытуемый не только отвечает на ряд вопросов, но и сообщает кое-какие социально-демографические данные о себе, </w:t>
      </w:r>
      <w:r w:rsidRPr="00735605">
        <w:rPr>
          <w:rFonts w:ascii="Times New Roman" w:hAnsi="Times New Roman"/>
          <w:spacing w:val="-6"/>
          <w:sz w:val="28"/>
          <w:szCs w:val="28"/>
        </w:rPr>
        <w:t>например свой возраст, профессию, уровень образования, место работы, должность, семейное положение и т.п.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-5"/>
          <w:sz w:val="28"/>
          <w:szCs w:val="28"/>
        </w:rPr>
        <w:t>Приведем примеры открытых, закрытых, прямых и косвен</w:t>
      </w:r>
      <w:r w:rsidRPr="00735605">
        <w:rPr>
          <w:rFonts w:ascii="Times New Roman" w:hAnsi="Times New Roman"/>
          <w:spacing w:val="-6"/>
          <w:sz w:val="28"/>
          <w:szCs w:val="28"/>
        </w:rPr>
        <w:t>ных вопросов, предназначенных для диагностики такого качества личности, как тревожность (беспокойство, озабоченность, пе</w:t>
      </w:r>
      <w:r w:rsidRPr="00735605">
        <w:rPr>
          <w:rFonts w:ascii="Times New Roman" w:hAnsi="Times New Roman"/>
          <w:sz w:val="28"/>
          <w:szCs w:val="28"/>
        </w:rPr>
        <w:t>реживания):</w:t>
      </w:r>
    </w:p>
    <w:p w:rsidR="001B46ED" w:rsidRPr="00735605" w:rsidRDefault="001B46ED" w:rsidP="0073560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pacing w:val="-28"/>
          <w:sz w:val="28"/>
          <w:szCs w:val="28"/>
        </w:rPr>
      </w:pPr>
      <w:r w:rsidRPr="00735605">
        <w:rPr>
          <w:rFonts w:ascii="Times New Roman" w:hAnsi="Times New Roman"/>
          <w:spacing w:val="-4"/>
          <w:sz w:val="28"/>
          <w:szCs w:val="28"/>
        </w:rPr>
        <w:t xml:space="preserve">Открытый вопрос на тревожность: «Расскажите что-либо </w:t>
      </w:r>
      <w:r w:rsidRPr="00735605">
        <w:rPr>
          <w:rFonts w:ascii="Times New Roman" w:hAnsi="Times New Roman"/>
          <w:spacing w:val="-5"/>
          <w:sz w:val="28"/>
          <w:szCs w:val="28"/>
        </w:rPr>
        <w:t xml:space="preserve">о ситуациях, в которых вы испытываете повышенное состояние </w:t>
      </w:r>
      <w:r w:rsidRPr="00735605">
        <w:rPr>
          <w:rFonts w:ascii="Times New Roman" w:hAnsi="Times New Roman"/>
          <w:sz w:val="28"/>
          <w:szCs w:val="28"/>
        </w:rPr>
        <w:t>тревоги».</w:t>
      </w:r>
    </w:p>
    <w:p w:rsidR="001B46ED" w:rsidRPr="00735605" w:rsidRDefault="001B46ED" w:rsidP="0073560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735605">
        <w:rPr>
          <w:rFonts w:ascii="Times New Roman" w:hAnsi="Times New Roman"/>
          <w:spacing w:val="-5"/>
          <w:sz w:val="28"/>
          <w:szCs w:val="28"/>
        </w:rPr>
        <w:t>Закрытый вопрос на тревожность: «Часто ли вы испыты</w:t>
      </w:r>
      <w:r w:rsidRPr="00735605">
        <w:rPr>
          <w:rFonts w:ascii="Times New Roman" w:hAnsi="Times New Roman"/>
          <w:spacing w:val="-4"/>
          <w:sz w:val="28"/>
          <w:szCs w:val="28"/>
        </w:rPr>
        <w:t>ваете состояние тревоги? Выберите и отметьте один из предла</w:t>
      </w:r>
      <w:r w:rsidRPr="00735605">
        <w:rPr>
          <w:rFonts w:ascii="Times New Roman" w:hAnsi="Times New Roman"/>
          <w:spacing w:val="-6"/>
          <w:sz w:val="28"/>
          <w:szCs w:val="28"/>
        </w:rPr>
        <w:t>гаемых ответов: «да», «нет», «иногда», «не знаю».</w:t>
      </w:r>
    </w:p>
    <w:p w:rsidR="001B46ED" w:rsidRPr="00735605" w:rsidRDefault="001B46ED" w:rsidP="0073560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735605">
        <w:rPr>
          <w:rFonts w:ascii="Times New Roman" w:hAnsi="Times New Roman"/>
          <w:spacing w:val="-6"/>
          <w:sz w:val="28"/>
          <w:szCs w:val="28"/>
        </w:rPr>
        <w:t>Прямой вопрос на тревожность: «Есть ли у вас такое каче</w:t>
      </w:r>
      <w:r w:rsidRPr="00735605">
        <w:rPr>
          <w:rFonts w:ascii="Times New Roman" w:hAnsi="Times New Roman"/>
          <w:sz w:val="28"/>
          <w:szCs w:val="28"/>
        </w:rPr>
        <w:t>ство личности, как тревожность?»</w:t>
      </w:r>
    </w:p>
    <w:p w:rsidR="001B46ED" w:rsidRPr="00735605" w:rsidRDefault="001B46ED" w:rsidP="00735605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pacing w:val="-17"/>
          <w:sz w:val="28"/>
          <w:szCs w:val="28"/>
        </w:rPr>
      </w:pPr>
      <w:r w:rsidRPr="00735605">
        <w:rPr>
          <w:rFonts w:ascii="Times New Roman" w:hAnsi="Times New Roman"/>
          <w:spacing w:val="-8"/>
          <w:sz w:val="28"/>
          <w:szCs w:val="28"/>
        </w:rPr>
        <w:t>Косвенный вопрос на тревожность: «Возникает ли у вас со</w:t>
      </w:r>
      <w:r w:rsidRPr="00735605">
        <w:rPr>
          <w:rFonts w:ascii="Times New Roman" w:hAnsi="Times New Roman"/>
          <w:sz w:val="28"/>
          <w:szCs w:val="28"/>
        </w:rPr>
        <w:t>стояние беспокойства во время экзаменов?»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b/>
          <w:bCs/>
          <w:sz w:val="28"/>
          <w:szCs w:val="28"/>
        </w:rPr>
        <w:t>Тестирование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i/>
          <w:iCs/>
          <w:spacing w:val="-11"/>
          <w:sz w:val="28"/>
          <w:szCs w:val="28"/>
        </w:rPr>
        <w:t xml:space="preserve">Практические тестовые задания </w:t>
      </w:r>
      <w:r w:rsidRPr="00735605">
        <w:rPr>
          <w:rFonts w:ascii="Times New Roman" w:hAnsi="Times New Roman"/>
          <w:spacing w:val="-11"/>
          <w:sz w:val="28"/>
          <w:szCs w:val="28"/>
        </w:rPr>
        <w:t>включают в себя задачи и уп</w:t>
      </w:r>
      <w:r w:rsidRPr="00735605">
        <w:rPr>
          <w:rFonts w:ascii="Times New Roman" w:hAnsi="Times New Roman"/>
          <w:spacing w:val="-6"/>
          <w:sz w:val="28"/>
          <w:szCs w:val="28"/>
        </w:rPr>
        <w:t>ражнения, которые испытуемый должен выполнить в наглядно-</w:t>
      </w:r>
      <w:r w:rsidRPr="00735605">
        <w:rPr>
          <w:rFonts w:ascii="Times New Roman" w:hAnsi="Times New Roman"/>
          <w:spacing w:val="-8"/>
          <w:sz w:val="28"/>
          <w:szCs w:val="28"/>
        </w:rPr>
        <w:t>действенном плане, т.е. практически манипулируя реальными ма</w:t>
      </w:r>
      <w:r w:rsidRPr="00735605">
        <w:rPr>
          <w:rFonts w:ascii="Times New Roman" w:hAnsi="Times New Roman"/>
          <w:spacing w:val="-2"/>
          <w:sz w:val="28"/>
          <w:szCs w:val="28"/>
        </w:rPr>
        <w:t>териальными предметами или их заменителями.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i/>
          <w:iCs/>
          <w:spacing w:val="-6"/>
          <w:sz w:val="28"/>
          <w:szCs w:val="28"/>
        </w:rPr>
        <w:t xml:space="preserve">Образные задания </w:t>
      </w:r>
      <w:r w:rsidRPr="00735605">
        <w:rPr>
          <w:rFonts w:ascii="Times New Roman" w:hAnsi="Times New Roman"/>
          <w:spacing w:val="-6"/>
          <w:sz w:val="28"/>
          <w:szCs w:val="28"/>
        </w:rPr>
        <w:t xml:space="preserve">содержат в себе упражнения с образами, с </w:t>
      </w:r>
      <w:r w:rsidRPr="00735605">
        <w:rPr>
          <w:rFonts w:ascii="Times New Roman" w:hAnsi="Times New Roman"/>
          <w:spacing w:val="-3"/>
          <w:sz w:val="28"/>
          <w:szCs w:val="28"/>
        </w:rPr>
        <w:t>картинками, рисунками, схемами, представлениями. Они пред</w:t>
      </w:r>
      <w:r w:rsidRPr="00735605">
        <w:rPr>
          <w:rFonts w:ascii="Times New Roman" w:hAnsi="Times New Roman"/>
          <w:spacing w:val="-7"/>
          <w:sz w:val="28"/>
          <w:szCs w:val="28"/>
        </w:rPr>
        <w:t>полагают активное использование воображения, мысленных пре</w:t>
      </w:r>
      <w:r w:rsidRPr="00735605">
        <w:rPr>
          <w:rFonts w:ascii="Times New Roman" w:hAnsi="Times New Roman"/>
          <w:sz w:val="28"/>
          <w:szCs w:val="28"/>
        </w:rPr>
        <w:t>образований образов.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i/>
          <w:iCs/>
          <w:spacing w:val="-4"/>
          <w:sz w:val="28"/>
          <w:szCs w:val="28"/>
        </w:rPr>
        <w:t xml:space="preserve">Вербальные тесты </w:t>
      </w:r>
      <w:r w:rsidRPr="00735605">
        <w:rPr>
          <w:rFonts w:ascii="Times New Roman" w:hAnsi="Times New Roman"/>
          <w:spacing w:val="-4"/>
          <w:sz w:val="28"/>
          <w:szCs w:val="28"/>
        </w:rPr>
        <w:t>включают в себя задания на оперирова</w:t>
      </w:r>
      <w:r w:rsidRPr="00735605">
        <w:rPr>
          <w:rFonts w:ascii="Times New Roman" w:hAnsi="Times New Roman"/>
          <w:spacing w:val="-3"/>
          <w:sz w:val="28"/>
          <w:szCs w:val="28"/>
        </w:rPr>
        <w:t>ние словами. Они предполагают, например, определение поня</w:t>
      </w:r>
      <w:r w:rsidRPr="00735605">
        <w:rPr>
          <w:rFonts w:ascii="Times New Roman" w:hAnsi="Times New Roman"/>
          <w:spacing w:val="-6"/>
          <w:sz w:val="28"/>
          <w:szCs w:val="28"/>
        </w:rPr>
        <w:t xml:space="preserve">тий, умозаключения, сравнение объема и содержания различных </w:t>
      </w:r>
      <w:r w:rsidRPr="00735605">
        <w:rPr>
          <w:rFonts w:ascii="Times New Roman" w:hAnsi="Times New Roman"/>
          <w:spacing w:val="-5"/>
          <w:sz w:val="28"/>
          <w:szCs w:val="28"/>
        </w:rPr>
        <w:t xml:space="preserve">слов, выполнение с понятиями различных логических операций </w:t>
      </w:r>
      <w:r w:rsidRPr="00735605">
        <w:rPr>
          <w:rFonts w:ascii="Times New Roman" w:hAnsi="Times New Roman"/>
          <w:sz w:val="28"/>
          <w:szCs w:val="28"/>
        </w:rPr>
        <w:t>и т.п.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-7"/>
          <w:sz w:val="28"/>
          <w:szCs w:val="28"/>
        </w:rPr>
        <w:t xml:space="preserve">В особую группу выделяются </w:t>
      </w:r>
      <w:r w:rsidRPr="00735605">
        <w:rPr>
          <w:rFonts w:ascii="Times New Roman" w:hAnsi="Times New Roman"/>
          <w:i/>
          <w:iCs/>
          <w:spacing w:val="-7"/>
          <w:sz w:val="28"/>
          <w:szCs w:val="28"/>
        </w:rPr>
        <w:t xml:space="preserve">проективные тесты. </w:t>
      </w:r>
      <w:r w:rsidRPr="00735605">
        <w:rPr>
          <w:rFonts w:ascii="Times New Roman" w:hAnsi="Times New Roman"/>
          <w:spacing w:val="-7"/>
          <w:sz w:val="28"/>
          <w:szCs w:val="28"/>
        </w:rPr>
        <w:t>Они ос</w:t>
      </w:r>
      <w:r w:rsidRPr="00735605">
        <w:rPr>
          <w:rFonts w:ascii="Times New Roman" w:hAnsi="Times New Roman"/>
          <w:spacing w:val="-4"/>
          <w:sz w:val="28"/>
          <w:szCs w:val="28"/>
        </w:rPr>
        <w:t>нованы не на прямой, а на косвенной оценке тех или иных пси</w:t>
      </w:r>
      <w:r w:rsidRPr="00735605">
        <w:rPr>
          <w:rFonts w:ascii="Times New Roman" w:hAnsi="Times New Roman"/>
          <w:spacing w:val="-3"/>
          <w:sz w:val="28"/>
          <w:szCs w:val="28"/>
        </w:rPr>
        <w:t xml:space="preserve">хологических качеств человека. </w:t>
      </w:r>
      <w:r w:rsidRPr="00735605">
        <w:rPr>
          <w:rFonts w:ascii="Times New Roman" w:hAnsi="Times New Roman"/>
          <w:spacing w:val="-7"/>
          <w:sz w:val="28"/>
          <w:szCs w:val="28"/>
        </w:rPr>
        <w:t xml:space="preserve">К этой группе тестов относятся, например, тест </w:t>
      </w:r>
      <w:proofErr w:type="spellStart"/>
      <w:r w:rsidRPr="00735605">
        <w:rPr>
          <w:rFonts w:ascii="Times New Roman" w:hAnsi="Times New Roman"/>
          <w:spacing w:val="-7"/>
          <w:sz w:val="28"/>
          <w:szCs w:val="28"/>
        </w:rPr>
        <w:t>Рор</w:t>
      </w:r>
      <w:r w:rsidRPr="00735605">
        <w:rPr>
          <w:rFonts w:ascii="Times New Roman" w:hAnsi="Times New Roman"/>
          <w:spacing w:val="-4"/>
          <w:sz w:val="28"/>
          <w:szCs w:val="28"/>
        </w:rPr>
        <w:t>шаха</w:t>
      </w:r>
      <w:proofErr w:type="spellEnd"/>
      <w:r w:rsidRPr="00735605">
        <w:rPr>
          <w:rFonts w:ascii="Times New Roman" w:hAnsi="Times New Roman"/>
          <w:spacing w:val="-4"/>
          <w:sz w:val="28"/>
          <w:szCs w:val="28"/>
        </w:rPr>
        <w:t>, Тематический Апперцептивный Тест и многие другие.</w:t>
      </w:r>
      <w:r w:rsidRPr="00735605">
        <w:rPr>
          <w:rFonts w:ascii="Times New Roman" w:hAnsi="Times New Roman"/>
          <w:sz w:val="28"/>
          <w:szCs w:val="28"/>
        </w:rPr>
        <w:t xml:space="preserve"> </w:t>
      </w:r>
      <w:r w:rsidRPr="00735605">
        <w:rPr>
          <w:rFonts w:ascii="Times New Roman" w:hAnsi="Times New Roman"/>
          <w:spacing w:val="-8"/>
          <w:sz w:val="28"/>
          <w:szCs w:val="28"/>
        </w:rPr>
        <w:t xml:space="preserve">К проективным тестам обращаются тогда, когда дело касается </w:t>
      </w:r>
      <w:r w:rsidRPr="00735605">
        <w:rPr>
          <w:rFonts w:ascii="Times New Roman" w:hAnsi="Times New Roman"/>
          <w:spacing w:val="-4"/>
          <w:sz w:val="28"/>
          <w:szCs w:val="28"/>
        </w:rPr>
        <w:t>психодиагностики скрываемых или не осознаваемых испытуе</w:t>
      </w:r>
      <w:r w:rsidRPr="00735605">
        <w:rPr>
          <w:rFonts w:ascii="Times New Roman" w:hAnsi="Times New Roman"/>
          <w:sz w:val="28"/>
          <w:szCs w:val="28"/>
        </w:rPr>
        <w:t>мыми психологических особенностей</w:t>
      </w:r>
    </w:p>
    <w:p w:rsidR="001B46ED" w:rsidRPr="00735605" w:rsidRDefault="00A3381E" w:rsidP="00735605">
      <w:pPr>
        <w:spacing w:after="0" w:line="23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35605">
        <w:rPr>
          <w:rFonts w:ascii="Times New Roman" w:hAnsi="Times New Roman"/>
          <w:b/>
          <w:i/>
          <w:sz w:val="28"/>
          <w:szCs w:val="28"/>
        </w:rPr>
        <w:t>4</w:t>
      </w:r>
      <w:r w:rsidR="001B46ED" w:rsidRPr="00735605">
        <w:rPr>
          <w:rFonts w:ascii="Times New Roman" w:hAnsi="Times New Roman"/>
          <w:b/>
          <w:i/>
          <w:sz w:val="28"/>
          <w:szCs w:val="28"/>
        </w:rPr>
        <w:t>. Методические рекомендации по организации мониторинга достижения детьми планируемых результатов освоения программы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 xml:space="preserve">Система мониторинга достижения детьми планируемых результатов освоения программы включает описание объекта, форм, периодичности и содержания мониторинга. 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>Объектом мониторинга являются физические, интеллектуальные и личностные качества ребенка.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t>Содержание и набор методик мониторинга определяется видовой принадлежностью ДОУ, а значит, наличием (или отсутствием) в штате детского сада определенных специалистов.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z w:val="28"/>
          <w:szCs w:val="28"/>
        </w:rPr>
        <w:lastRenderedPageBreak/>
        <w:t>Организация мониторинга предполагает отслеживание промежуточных и итоговых результатов освоения программы.</w:t>
      </w:r>
    </w:p>
    <w:p w:rsidR="001B46ED" w:rsidRPr="00735605" w:rsidRDefault="001B46ED" w:rsidP="00735605">
      <w:pPr>
        <w:shd w:val="clear" w:color="auto" w:fill="FFFFFF"/>
        <w:tabs>
          <w:tab w:val="left" w:pos="936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2"/>
          <w:sz w:val="28"/>
          <w:szCs w:val="28"/>
        </w:rPr>
        <w:t xml:space="preserve">Сформированные интегративные качества ребёнка – </w:t>
      </w:r>
      <w:r w:rsidRPr="00735605">
        <w:rPr>
          <w:rFonts w:ascii="Times New Roman" w:hAnsi="Times New Roman"/>
          <w:spacing w:val="3"/>
          <w:sz w:val="28"/>
          <w:szCs w:val="28"/>
        </w:rPr>
        <w:t>итоговый результат освоения основной общеобразователь</w:t>
      </w:r>
      <w:r w:rsidRPr="00735605">
        <w:rPr>
          <w:rFonts w:ascii="Times New Roman" w:hAnsi="Times New Roman"/>
          <w:spacing w:val="3"/>
          <w:sz w:val="28"/>
          <w:szCs w:val="28"/>
        </w:rPr>
        <w:softHyphen/>
      </w:r>
      <w:r w:rsidRPr="00735605">
        <w:rPr>
          <w:rFonts w:ascii="Times New Roman" w:hAnsi="Times New Roman"/>
          <w:spacing w:val="9"/>
          <w:sz w:val="28"/>
          <w:szCs w:val="28"/>
        </w:rPr>
        <w:t>ной программы дошкольного образования. На протяже</w:t>
      </w:r>
      <w:r w:rsidRPr="00735605">
        <w:rPr>
          <w:rFonts w:ascii="Times New Roman" w:hAnsi="Times New Roman"/>
          <w:spacing w:val="4"/>
          <w:sz w:val="28"/>
          <w:szCs w:val="28"/>
        </w:rPr>
        <w:t>нии всего дошкольного детства происходят их изменения, которые отражают возрастные и индивидуальные особен</w:t>
      </w:r>
      <w:r w:rsidRPr="00735605">
        <w:rPr>
          <w:rFonts w:ascii="Times New Roman" w:hAnsi="Times New Roman"/>
          <w:spacing w:val="4"/>
          <w:sz w:val="28"/>
          <w:szCs w:val="28"/>
        </w:rPr>
        <w:softHyphen/>
      </w:r>
      <w:r w:rsidRPr="00735605">
        <w:rPr>
          <w:rFonts w:ascii="Times New Roman" w:hAnsi="Times New Roman"/>
          <w:spacing w:val="3"/>
          <w:sz w:val="28"/>
          <w:szCs w:val="28"/>
        </w:rPr>
        <w:t xml:space="preserve">ности детей и соответствие им деятельности педагога по </w:t>
      </w:r>
      <w:r w:rsidRPr="00735605">
        <w:rPr>
          <w:rFonts w:ascii="Times New Roman" w:hAnsi="Times New Roman"/>
          <w:spacing w:val="8"/>
          <w:sz w:val="28"/>
          <w:szCs w:val="28"/>
        </w:rPr>
        <w:t>реализации образовательных целей Программы.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1"/>
          <w:sz w:val="28"/>
          <w:szCs w:val="28"/>
        </w:rPr>
        <w:t>В каждом периоде дошкольного возраста формирующее</w:t>
      </w:r>
      <w:r w:rsidRPr="00735605">
        <w:rPr>
          <w:rFonts w:ascii="Times New Roman" w:hAnsi="Times New Roman"/>
          <w:spacing w:val="1"/>
          <w:sz w:val="28"/>
          <w:szCs w:val="28"/>
        </w:rPr>
        <w:softHyphen/>
      </w:r>
      <w:r w:rsidRPr="00735605">
        <w:rPr>
          <w:rFonts w:ascii="Times New Roman" w:hAnsi="Times New Roman"/>
          <w:spacing w:val="5"/>
          <w:sz w:val="28"/>
          <w:szCs w:val="28"/>
        </w:rPr>
        <w:t xml:space="preserve">ся интегративное качество как совокупность признаков и </w:t>
      </w:r>
      <w:r w:rsidRPr="00735605">
        <w:rPr>
          <w:rFonts w:ascii="Times New Roman" w:hAnsi="Times New Roman"/>
          <w:spacing w:val="3"/>
          <w:sz w:val="28"/>
          <w:szCs w:val="28"/>
        </w:rPr>
        <w:t>свойств имеет свою специфику. На протяжении всего пери</w:t>
      </w:r>
      <w:r w:rsidRPr="00735605">
        <w:rPr>
          <w:rFonts w:ascii="Times New Roman" w:hAnsi="Times New Roman"/>
          <w:spacing w:val="3"/>
          <w:sz w:val="28"/>
          <w:szCs w:val="28"/>
        </w:rPr>
        <w:softHyphen/>
        <w:t xml:space="preserve">ода освоения Программы (от 3 до 7 лет) формируются его </w:t>
      </w:r>
      <w:r w:rsidRPr="00735605">
        <w:rPr>
          <w:rFonts w:ascii="Times New Roman" w:hAnsi="Times New Roman"/>
          <w:spacing w:val="5"/>
          <w:sz w:val="28"/>
          <w:szCs w:val="28"/>
        </w:rPr>
        <w:t>отдельные составляющие – промежуточные результаты.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35605">
        <w:rPr>
          <w:rFonts w:ascii="Times New Roman" w:hAnsi="Times New Roman"/>
          <w:i/>
          <w:sz w:val="28"/>
          <w:szCs w:val="28"/>
        </w:rPr>
        <w:t>Промежуточные результаты.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color w:val="000000"/>
          <w:sz w:val="28"/>
          <w:szCs w:val="28"/>
        </w:rPr>
        <w:t>Мониторинг промежуточных результатов освоения программы осуществляется в конце каждого психологического возраста, и по его результатам можно делать выводы об успешности решения программных образовательных задач.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color w:val="000000"/>
          <w:sz w:val="28"/>
          <w:szCs w:val="28"/>
        </w:rPr>
        <w:t>Процедура оценки предполагает двухуровневый подход.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i/>
          <w:iCs/>
          <w:color w:val="000000"/>
          <w:sz w:val="28"/>
          <w:szCs w:val="28"/>
        </w:rPr>
        <w:t xml:space="preserve">Первый уровень — </w:t>
      </w:r>
      <w:proofErr w:type="spellStart"/>
      <w:r w:rsidRPr="00735605">
        <w:rPr>
          <w:rFonts w:ascii="Times New Roman" w:hAnsi="Times New Roman"/>
          <w:color w:val="000000"/>
          <w:sz w:val="28"/>
          <w:szCs w:val="28"/>
        </w:rPr>
        <w:t>низкоформализованные</w:t>
      </w:r>
      <w:proofErr w:type="spellEnd"/>
      <w:r w:rsidRPr="00735605">
        <w:rPr>
          <w:rFonts w:ascii="Times New Roman" w:hAnsi="Times New Roman"/>
          <w:color w:val="000000"/>
          <w:sz w:val="28"/>
          <w:szCs w:val="28"/>
        </w:rPr>
        <w:t xml:space="preserve"> методы, применяемые воспита</w:t>
      </w:r>
      <w:r w:rsidRPr="00735605">
        <w:rPr>
          <w:rFonts w:ascii="Times New Roman" w:hAnsi="Times New Roman"/>
          <w:color w:val="000000"/>
          <w:sz w:val="28"/>
          <w:szCs w:val="28"/>
        </w:rPr>
        <w:softHyphen/>
        <w:t>телем.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i/>
          <w:iCs/>
          <w:color w:val="000000"/>
          <w:sz w:val="28"/>
          <w:szCs w:val="28"/>
        </w:rPr>
        <w:t xml:space="preserve">Второй уровень </w:t>
      </w:r>
      <w:r w:rsidRPr="00735605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735605">
        <w:rPr>
          <w:rFonts w:ascii="Times New Roman" w:hAnsi="Times New Roman"/>
          <w:color w:val="000000"/>
          <w:sz w:val="28"/>
          <w:szCs w:val="28"/>
        </w:rPr>
        <w:t>высокоформализованные</w:t>
      </w:r>
      <w:proofErr w:type="spellEnd"/>
      <w:r w:rsidRPr="00735605">
        <w:rPr>
          <w:rFonts w:ascii="Times New Roman" w:hAnsi="Times New Roman"/>
          <w:color w:val="000000"/>
          <w:sz w:val="28"/>
          <w:szCs w:val="28"/>
        </w:rPr>
        <w:t xml:space="preserve"> методы, применяемые специа</w:t>
      </w:r>
      <w:r w:rsidRPr="00735605">
        <w:rPr>
          <w:rFonts w:ascii="Times New Roman" w:hAnsi="Times New Roman"/>
          <w:color w:val="000000"/>
          <w:sz w:val="28"/>
          <w:szCs w:val="28"/>
        </w:rPr>
        <w:softHyphen/>
        <w:t>листами (педагогами-психологами, дефектологами, учителями-логопедами).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color w:val="000000"/>
          <w:sz w:val="28"/>
          <w:szCs w:val="28"/>
        </w:rPr>
        <w:t xml:space="preserve">Оценка первого уровня осуществляется воспитателями, непосредственно работающими с данной группой детей, по специальным </w:t>
      </w:r>
      <w:r w:rsidRPr="00735605">
        <w:rPr>
          <w:rFonts w:ascii="Times New Roman" w:hAnsi="Times New Roman"/>
          <w:i/>
          <w:iCs/>
          <w:color w:val="000000"/>
          <w:sz w:val="28"/>
          <w:szCs w:val="28"/>
        </w:rPr>
        <w:t xml:space="preserve">листам оценки или картам развития, </w:t>
      </w:r>
      <w:r w:rsidRPr="00735605">
        <w:rPr>
          <w:rFonts w:ascii="Times New Roman" w:hAnsi="Times New Roman"/>
          <w:color w:val="000000"/>
          <w:sz w:val="28"/>
          <w:szCs w:val="28"/>
        </w:rPr>
        <w:t>разработанным в полном соответствии с задачами, определяющими содержание психолого-педагогической работы, заложенными в Федеральных государственных требованиях к структуре основной общеобразовательной программы дошкольного образования.</w:t>
      </w:r>
    </w:p>
    <w:p w:rsidR="001B46ED" w:rsidRPr="00735605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5605">
        <w:rPr>
          <w:rFonts w:ascii="Times New Roman" w:hAnsi="Times New Roman"/>
          <w:color w:val="000000"/>
          <w:sz w:val="28"/>
          <w:szCs w:val="28"/>
        </w:rPr>
        <w:t>Если тот или иной показатель сформирован у ребенка и соответственно наблюдается в его деятельности, воспитатель ставит уровень «достаточный». Если тот или иной показатель находится в состоянии становления, проявляется неустойчиво, ставится оценка «ур</w:t>
      </w:r>
      <w:r w:rsidR="001D3BA2" w:rsidRPr="00735605">
        <w:rPr>
          <w:rFonts w:ascii="Times New Roman" w:hAnsi="Times New Roman"/>
          <w:color w:val="000000"/>
          <w:sz w:val="28"/>
          <w:szCs w:val="28"/>
        </w:rPr>
        <w:t xml:space="preserve">овень, близкий к </w:t>
      </w:r>
      <w:proofErr w:type="gramStart"/>
      <w:r w:rsidR="001D3BA2" w:rsidRPr="00735605">
        <w:rPr>
          <w:rFonts w:ascii="Times New Roman" w:hAnsi="Times New Roman"/>
          <w:color w:val="000000"/>
          <w:sz w:val="28"/>
          <w:szCs w:val="28"/>
        </w:rPr>
        <w:t>достаточному</w:t>
      </w:r>
      <w:proofErr w:type="gramEnd"/>
      <w:r w:rsidR="001D3BA2" w:rsidRPr="00735605">
        <w:rPr>
          <w:rFonts w:ascii="Times New Roman" w:hAnsi="Times New Roman"/>
          <w:color w:val="000000"/>
          <w:sz w:val="28"/>
          <w:szCs w:val="28"/>
        </w:rPr>
        <w:t>».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color w:val="000000"/>
          <w:sz w:val="28"/>
          <w:szCs w:val="28"/>
        </w:rPr>
        <w:t xml:space="preserve">Если тот или иной показатель не проявляется в деятельности ребенка (ни в совместной </w:t>
      </w:r>
      <w:proofErr w:type="gramStart"/>
      <w:r w:rsidRPr="00735605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735605">
        <w:rPr>
          <w:rFonts w:ascii="Times New Roman" w:hAnsi="Times New Roman"/>
          <w:color w:val="000000"/>
          <w:sz w:val="28"/>
          <w:szCs w:val="28"/>
        </w:rPr>
        <w:t xml:space="preserve"> взрослым, ни в самостоятельной деятельности), возможно создание специальных ситуаций, провоцирующих его проявление (воспитатель может предложить соответствующее задание, попросить ребенка что-либо сделать и т.д.). Если же указанный показатель не проявляется ни в одной из ситуаций, ставится оценка «недостаточный уровень».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color w:val="000000"/>
          <w:sz w:val="28"/>
          <w:szCs w:val="28"/>
        </w:rPr>
        <w:t>Результаты мониторинга к концу каждого психологического возраста интерпретируются следующим образом.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color w:val="000000"/>
          <w:sz w:val="28"/>
          <w:szCs w:val="28"/>
        </w:rPr>
        <w:lastRenderedPageBreak/>
        <w:t>Преобладание оценок «достаточный уровень» свидетельствует об успешном освоении детьми требований основной общеобразовательной программы дошкольного образования.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color w:val="000000"/>
          <w:sz w:val="28"/>
          <w:szCs w:val="28"/>
        </w:rPr>
        <w:t>Если по каким-то направлениям преобладают оценки «</w:t>
      </w:r>
      <w:proofErr w:type="gramStart"/>
      <w:r w:rsidRPr="00735605">
        <w:rPr>
          <w:rFonts w:ascii="Times New Roman" w:hAnsi="Times New Roman"/>
          <w:color w:val="000000"/>
          <w:sz w:val="28"/>
          <w:szCs w:val="28"/>
        </w:rPr>
        <w:t>близкий</w:t>
      </w:r>
      <w:proofErr w:type="gramEnd"/>
      <w:r w:rsidRPr="00735605">
        <w:rPr>
          <w:rFonts w:ascii="Times New Roman" w:hAnsi="Times New Roman"/>
          <w:color w:val="000000"/>
          <w:sz w:val="28"/>
          <w:szCs w:val="28"/>
        </w:rPr>
        <w:t xml:space="preserve"> к достаточному», следует усилить индивидуальную педагогическую работу с ребенком по данным направлениям с учетом выявленных проблем в текущем и следующему учебном году, а также взаимодействие с семьей по реализации основной общеобразовательной программы дошкольного образования.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5605">
        <w:rPr>
          <w:rFonts w:ascii="Times New Roman" w:hAnsi="Times New Roman"/>
          <w:color w:val="000000"/>
          <w:sz w:val="28"/>
          <w:szCs w:val="28"/>
        </w:rPr>
        <w:t>Если по каким-то направлениям присутствуют оценки «недостаточный уровень», процесс мониторинга переходит на второй уровень, предполагают проведение комплексного психологического диагностического обследования. На этом этапе диагностика опирается не только на низк</w:t>
      </w:r>
      <w:proofErr w:type="gramStart"/>
      <w:r w:rsidRPr="00735605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735605">
        <w:rPr>
          <w:rFonts w:ascii="Times New Roman" w:hAnsi="Times New Roman"/>
          <w:color w:val="000000"/>
          <w:sz w:val="28"/>
          <w:szCs w:val="28"/>
        </w:rPr>
        <w:t xml:space="preserve">, но и на </w:t>
      </w:r>
      <w:proofErr w:type="spellStart"/>
      <w:r w:rsidRPr="00735605">
        <w:rPr>
          <w:rFonts w:ascii="Times New Roman" w:hAnsi="Times New Roman"/>
          <w:color w:val="000000"/>
          <w:sz w:val="28"/>
          <w:szCs w:val="28"/>
        </w:rPr>
        <w:t>высокоформализованные</w:t>
      </w:r>
      <w:proofErr w:type="spellEnd"/>
      <w:r w:rsidRPr="00735605">
        <w:rPr>
          <w:rFonts w:ascii="Times New Roman" w:hAnsi="Times New Roman"/>
          <w:color w:val="000000"/>
          <w:sz w:val="28"/>
          <w:szCs w:val="28"/>
        </w:rPr>
        <w:t xml:space="preserve"> методы оценки развития ребенка. Она должна проводиться педагогом-психологом, так как деятельность воспитателя не предполагает использования </w:t>
      </w:r>
      <w:proofErr w:type="spellStart"/>
      <w:r w:rsidRPr="00735605">
        <w:rPr>
          <w:rFonts w:ascii="Times New Roman" w:hAnsi="Times New Roman"/>
          <w:color w:val="000000"/>
          <w:sz w:val="28"/>
          <w:szCs w:val="28"/>
        </w:rPr>
        <w:t>высокоформализованных</w:t>
      </w:r>
      <w:proofErr w:type="spellEnd"/>
      <w:r w:rsidRPr="00735605">
        <w:rPr>
          <w:rFonts w:ascii="Times New Roman" w:hAnsi="Times New Roman"/>
          <w:color w:val="000000"/>
          <w:sz w:val="28"/>
          <w:szCs w:val="28"/>
        </w:rPr>
        <w:t xml:space="preserve"> диагностических методов, интерпретации проективных методик. По результатам этой оценки составляются индивидуальны</w:t>
      </w:r>
      <w:r w:rsidR="001D3BA2" w:rsidRPr="00735605">
        <w:rPr>
          <w:rFonts w:ascii="Times New Roman" w:hAnsi="Times New Roman"/>
          <w:color w:val="000000"/>
          <w:sz w:val="28"/>
          <w:szCs w:val="28"/>
        </w:rPr>
        <w:t>е</w:t>
      </w:r>
      <w:r w:rsidRPr="00735605">
        <w:rPr>
          <w:rFonts w:ascii="Times New Roman" w:hAnsi="Times New Roman"/>
          <w:color w:val="000000"/>
          <w:sz w:val="28"/>
          <w:szCs w:val="28"/>
        </w:rPr>
        <w:t xml:space="preserve"> программы и рекомендации по педагогической и психологической коррекции развития ребенка.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6"/>
          <w:sz w:val="28"/>
          <w:szCs w:val="28"/>
        </w:rPr>
        <w:t xml:space="preserve">Также </w:t>
      </w:r>
      <w:proofErr w:type="spellStart"/>
      <w:r w:rsidRPr="00735605">
        <w:rPr>
          <w:rFonts w:ascii="Times New Roman" w:hAnsi="Times New Roman"/>
          <w:color w:val="000000"/>
          <w:sz w:val="28"/>
          <w:szCs w:val="28"/>
        </w:rPr>
        <w:t>высокоформализованные</w:t>
      </w:r>
      <w:proofErr w:type="spellEnd"/>
      <w:r w:rsidRPr="00735605">
        <w:rPr>
          <w:rFonts w:ascii="Times New Roman" w:hAnsi="Times New Roman"/>
          <w:color w:val="000000"/>
          <w:sz w:val="28"/>
          <w:szCs w:val="28"/>
        </w:rPr>
        <w:t xml:space="preserve"> диагностические методики используются</w:t>
      </w:r>
      <w:r w:rsidRPr="00735605">
        <w:rPr>
          <w:rFonts w:ascii="Times New Roman" w:hAnsi="Times New Roman"/>
          <w:spacing w:val="6"/>
          <w:sz w:val="28"/>
          <w:szCs w:val="28"/>
        </w:rPr>
        <w:t xml:space="preserve"> для подтверждения результатов наблюдения. 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5605">
        <w:rPr>
          <w:rFonts w:ascii="Times New Roman" w:hAnsi="Times New Roman"/>
          <w:spacing w:val="9"/>
          <w:sz w:val="28"/>
          <w:szCs w:val="28"/>
        </w:rPr>
        <w:t>Оценочные листы и карты развития</w:t>
      </w:r>
      <w:r w:rsidRPr="00735605">
        <w:rPr>
          <w:rFonts w:ascii="Times New Roman" w:hAnsi="Times New Roman"/>
          <w:spacing w:val="10"/>
          <w:sz w:val="28"/>
          <w:szCs w:val="28"/>
        </w:rPr>
        <w:t xml:space="preserve"> являются некоторой ретроспективой наблюдения п</w:t>
      </w:r>
      <w:r w:rsidRPr="00735605">
        <w:rPr>
          <w:rFonts w:ascii="Times New Roman" w:hAnsi="Times New Roman"/>
          <w:spacing w:val="8"/>
          <w:sz w:val="28"/>
          <w:szCs w:val="28"/>
        </w:rPr>
        <w:t xml:space="preserve">едагога за ребёнком на протяжении года, и ряда диагностических проб, каждая из которых позволяет отследить </w:t>
      </w:r>
      <w:r w:rsidRPr="00735605">
        <w:rPr>
          <w:rFonts w:ascii="Times New Roman" w:hAnsi="Times New Roman"/>
          <w:spacing w:val="3"/>
          <w:sz w:val="28"/>
          <w:szCs w:val="28"/>
        </w:rPr>
        <w:t>несколько параметров.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735605">
        <w:rPr>
          <w:rFonts w:ascii="Times New Roman" w:hAnsi="Times New Roman"/>
          <w:spacing w:val="6"/>
          <w:sz w:val="28"/>
          <w:szCs w:val="28"/>
        </w:rPr>
        <w:t>Карта развития заполняется совместно двумя педаго</w:t>
      </w:r>
      <w:r w:rsidRPr="00735605">
        <w:rPr>
          <w:rFonts w:ascii="Times New Roman" w:hAnsi="Times New Roman"/>
          <w:spacing w:val="6"/>
          <w:sz w:val="28"/>
          <w:szCs w:val="28"/>
        </w:rPr>
        <w:softHyphen/>
      </w:r>
      <w:r w:rsidRPr="00735605">
        <w:rPr>
          <w:rFonts w:ascii="Times New Roman" w:hAnsi="Times New Roman"/>
          <w:spacing w:val="3"/>
          <w:sz w:val="28"/>
          <w:szCs w:val="28"/>
        </w:rPr>
        <w:t>гами, работающими в группе, и представляет собой их согласованную оценку поведения, деятельности, осведом</w:t>
      </w:r>
      <w:r w:rsidRPr="00735605">
        <w:rPr>
          <w:rFonts w:ascii="Times New Roman" w:hAnsi="Times New Roman"/>
          <w:spacing w:val="3"/>
          <w:sz w:val="28"/>
          <w:szCs w:val="28"/>
        </w:rPr>
        <w:softHyphen/>
      </w:r>
      <w:r w:rsidRPr="00735605">
        <w:rPr>
          <w:rFonts w:ascii="Times New Roman" w:hAnsi="Times New Roman"/>
          <w:spacing w:val="6"/>
          <w:sz w:val="28"/>
          <w:szCs w:val="28"/>
        </w:rPr>
        <w:t xml:space="preserve">лённости ребёнка. </w:t>
      </w:r>
    </w:p>
    <w:p w:rsidR="001B46ED" w:rsidRPr="00735605" w:rsidRDefault="001B46ED" w:rsidP="00735605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35605">
        <w:rPr>
          <w:rFonts w:ascii="Times New Roman" w:hAnsi="Times New Roman"/>
          <w:i/>
          <w:sz w:val="28"/>
          <w:szCs w:val="28"/>
        </w:rPr>
        <w:t>Итоговые результаты.</w:t>
      </w:r>
    </w:p>
    <w:p w:rsidR="001D3BA2" w:rsidRDefault="001B46ED" w:rsidP="00735605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5605">
        <w:rPr>
          <w:rFonts w:ascii="Times New Roman" w:hAnsi="Times New Roman"/>
          <w:color w:val="000000"/>
          <w:sz w:val="28"/>
          <w:szCs w:val="28"/>
        </w:rPr>
        <w:t>Итоговые результаты освоения программы реализуются через заполнение Карты развития ребенка 6-7 лет, предполагающее применение различных методов оценки: наблюдение за детьми, изучение продуктов их деятельности (рисунков, аппликаций), несложные эксперименты (в виде отдельных поручений ребенку, проведения дидактических игр, предложения небольших заданий), беседы и т.д. В Карте отражены основополагающие линии развития ребенка. В ней заданы показатели, характеризующие наиболее существенные стороны развития, значимые и с точки зрения готовности ребенка к школьному обучению. Карта заполняется в конце последнего года пребывания ребенка в детском саду перед его поступлением в школу.</w:t>
      </w:r>
    </w:p>
    <w:p w:rsidR="00951BAD" w:rsidRDefault="00951BAD" w:rsidP="00951BAD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BAD" w:rsidRPr="00951BAD" w:rsidRDefault="00951BAD" w:rsidP="00951BAD">
      <w:pPr>
        <w:jc w:val="both"/>
        <w:rPr>
          <w:rFonts w:ascii="Times New Roman" w:hAnsi="Times New Roman"/>
          <w:b/>
          <w:sz w:val="28"/>
          <w:szCs w:val="28"/>
        </w:rPr>
      </w:pPr>
    </w:p>
    <w:p w:rsidR="00735605" w:rsidRDefault="00735605" w:rsidP="00951BAD">
      <w:pPr>
        <w:spacing w:after="0" w:line="23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735605" w:rsidRDefault="00735605" w:rsidP="00951BAD">
      <w:pPr>
        <w:spacing w:after="0" w:line="23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735605" w:rsidRDefault="00735605" w:rsidP="00951BAD">
      <w:pPr>
        <w:spacing w:after="0" w:line="23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951BAD" w:rsidRPr="00951BAD" w:rsidRDefault="00951BAD" w:rsidP="00951BAD">
      <w:pPr>
        <w:spacing w:after="0" w:line="23" w:lineRule="atLeast"/>
        <w:jc w:val="right"/>
        <w:rPr>
          <w:rFonts w:ascii="Times New Roman" w:hAnsi="Times New Roman"/>
          <w:b/>
          <w:sz w:val="28"/>
          <w:szCs w:val="28"/>
        </w:rPr>
      </w:pPr>
      <w:r w:rsidRPr="00951BAD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951BAD" w:rsidRPr="00951BAD" w:rsidRDefault="00951BAD" w:rsidP="00951BAD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51BAD" w:rsidRDefault="00951BAD" w:rsidP="00951BAD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51BAD">
        <w:rPr>
          <w:rFonts w:ascii="Times New Roman" w:hAnsi="Times New Roman"/>
          <w:b/>
          <w:sz w:val="28"/>
          <w:szCs w:val="28"/>
        </w:rPr>
        <w:t>Диагностическая карта развития интегративных качеств воспитанника</w:t>
      </w:r>
    </w:p>
    <w:p w:rsidR="00951BAD" w:rsidRPr="00951BAD" w:rsidRDefault="00951BAD" w:rsidP="00951BAD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51BAD" w:rsidRPr="00951BAD" w:rsidRDefault="00951BAD" w:rsidP="00951BAD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951BAD">
        <w:rPr>
          <w:rFonts w:ascii="Times New Roman" w:hAnsi="Times New Roman"/>
          <w:sz w:val="28"/>
          <w:szCs w:val="28"/>
        </w:rPr>
        <w:t xml:space="preserve">Фамилия, имя </w:t>
      </w:r>
      <w:proofErr w:type="gramStart"/>
      <w:r w:rsidRPr="00951BAD">
        <w:rPr>
          <w:rFonts w:ascii="Times New Roman" w:hAnsi="Times New Roman"/>
          <w:sz w:val="28"/>
          <w:szCs w:val="28"/>
        </w:rPr>
        <w:t>тестируемого</w:t>
      </w:r>
      <w:proofErr w:type="gramEnd"/>
      <w:r w:rsidRPr="00951BAD">
        <w:rPr>
          <w:rFonts w:ascii="Times New Roman" w:hAnsi="Times New Roman"/>
          <w:sz w:val="28"/>
          <w:szCs w:val="28"/>
        </w:rPr>
        <w:t xml:space="preserve"> …………………………………………………</w:t>
      </w:r>
      <w:r w:rsidR="00E75288">
        <w:rPr>
          <w:rFonts w:ascii="Times New Roman" w:hAnsi="Times New Roman"/>
          <w:sz w:val="28"/>
          <w:szCs w:val="28"/>
        </w:rPr>
        <w:t>……</w:t>
      </w:r>
    </w:p>
    <w:p w:rsidR="00951BAD" w:rsidRPr="00951BAD" w:rsidRDefault="00951BAD" w:rsidP="00951BAD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951BAD">
        <w:rPr>
          <w:rFonts w:ascii="Times New Roman" w:hAnsi="Times New Roman"/>
          <w:sz w:val="28"/>
          <w:szCs w:val="28"/>
        </w:rPr>
        <w:t>Возрастная группа………………………………………………………………….</w:t>
      </w:r>
    </w:p>
    <w:p w:rsidR="00951BAD" w:rsidRPr="00951BAD" w:rsidRDefault="00951BAD" w:rsidP="00951BAD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951BAD">
        <w:rPr>
          <w:rFonts w:ascii="Times New Roman" w:hAnsi="Times New Roman"/>
          <w:sz w:val="28"/>
          <w:szCs w:val="28"/>
        </w:rPr>
        <w:t>ФИО воспитателя…………………………………………………………………..</w:t>
      </w:r>
    </w:p>
    <w:p w:rsidR="00951BAD" w:rsidRPr="00951BAD" w:rsidRDefault="00951BAD" w:rsidP="00951BAD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571" w:type="dxa"/>
        <w:tblLook w:val="01E0" w:firstRow="1" w:lastRow="1" w:firstColumn="1" w:lastColumn="1" w:noHBand="0" w:noVBand="0"/>
      </w:tblPr>
      <w:tblGrid>
        <w:gridCol w:w="484"/>
        <w:gridCol w:w="2549"/>
        <w:gridCol w:w="3874"/>
        <w:gridCol w:w="674"/>
        <w:gridCol w:w="658"/>
        <w:gridCol w:w="674"/>
        <w:gridCol w:w="658"/>
      </w:tblGrid>
      <w:tr w:rsidR="00951BAD" w:rsidRPr="00951BAD" w:rsidTr="00B07B1D">
        <w:tc>
          <w:tcPr>
            <w:tcW w:w="484" w:type="dxa"/>
            <w:vMerge w:val="restart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0" w:type="dxa"/>
            <w:vMerge w:val="restart"/>
          </w:tcPr>
          <w:p w:rsidR="00951BAD" w:rsidRPr="00951BAD" w:rsidRDefault="00951BAD" w:rsidP="00951BAD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Интегративное качество</w:t>
            </w:r>
          </w:p>
        </w:tc>
        <w:tc>
          <w:tcPr>
            <w:tcW w:w="4074" w:type="dxa"/>
            <w:vMerge w:val="restart"/>
          </w:tcPr>
          <w:p w:rsidR="00951BAD" w:rsidRPr="00951BAD" w:rsidRDefault="00951BAD" w:rsidP="00951BAD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Составляющие интегративного качества</w:t>
            </w:r>
          </w:p>
        </w:tc>
        <w:tc>
          <w:tcPr>
            <w:tcW w:w="1203" w:type="dxa"/>
            <w:gridSpan w:val="2"/>
          </w:tcPr>
          <w:p w:rsidR="00951BAD" w:rsidRPr="00951BAD" w:rsidRDefault="00951BAD" w:rsidP="00951BAD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260" w:type="dxa"/>
            <w:gridSpan w:val="2"/>
          </w:tcPr>
          <w:p w:rsidR="00951BAD" w:rsidRPr="00951BAD" w:rsidRDefault="00951BAD" w:rsidP="00951BAD">
            <w:pPr>
              <w:spacing w:after="0"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951BAD" w:rsidRPr="00951BAD" w:rsidTr="00B07B1D">
        <w:tc>
          <w:tcPr>
            <w:tcW w:w="484" w:type="dxa"/>
            <w:vMerge/>
            <w:tcBorders>
              <w:bottom w:val="nil"/>
            </w:tcBorders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bottom w:val="nil"/>
            </w:tcBorders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  <w:vMerge/>
            <w:tcBorders>
              <w:bottom w:val="nil"/>
            </w:tcBorders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1BAD">
              <w:rPr>
                <w:rFonts w:ascii="Times New Roman" w:hAnsi="Times New Roman"/>
                <w:sz w:val="28"/>
                <w:szCs w:val="28"/>
              </w:rPr>
              <w:t>Н.г</w:t>
            </w:r>
            <w:proofErr w:type="spellEnd"/>
            <w:r w:rsidRPr="00951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1BAD">
              <w:rPr>
                <w:rFonts w:ascii="Times New Roman" w:hAnsi="Times New Roman"/>
                <w:sz w:val="28"/>
                <w:szCs w:val="28"/>
              </w:rPr>
              <w:t>К.г</w:t>
            </w:r>
            <w:proofErr w:type="spellEnd"/>
            <w:r w:rsidRPr="00951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1BAD">
              <w:rPr>
                <w:rFonts w:ascii="Times New Roman" w:hAnsi="Times New Roman"/>
                <w:sz w:val="28"/>
                <w:szCs w:val="28"/>
              </w:rPr>
              <w:t>Н.г</w:t>
            </w:r>
            <w:proofErr w:type="spellEnd"/>
            <w:r w:rsidRPr="00951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1BAD">
              <w:rPr>
                <w:rFonts w:ascii="Times New Roman" w:hAnsi="Times New Roman"/>
                <w:sz w:val="28"/>
                <w:szCs w:val="28"/>
              </w:rPr>
              <w:t>К.г</w:t>
            </w:r>
            <w:proofErr w:type="spellEnd"/>
            <w:r w:rsidRPr="00951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1BAD" w:rsidRPr="00951BAD" w:rsidTr="00B07B1D">
        <w:tc>
          <w:tcPr>
            <w:tcW w:w="48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nil"/>
            </w:tcBorders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074" w:type="dxa"/>
            <w:tcBorders>
              <w:top w:val="nil"/>
            </w:tcBorders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-Антропометрические показатели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(рост, вес)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-Овладение основными движениями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-Потребность в двигательной активности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-Пользуется спортивным оборудованием вне занятий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-Самостоятельно выполняет гигиенические процедуры</w:t>
            </w:r>
          </w:p>
        </w:tc>
        <w:tc>
          <w:tcPr>
            <w:tcW w:w="608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BAD" w:rsidRPr="00951BAD" w:rsidTr="00B07B1D">
        <w:tc>
          <w:tcPr>
            <w:tcW w:w="48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Любознательность, активность</w:t>
            </w:r>
          </w:p>
        </w:tc>
        <w:tc>
          <w:tcPr>
            <w:tcW w:w="407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-Проявляет интерес к различным видам игр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-Проявляет интерес к себе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-Проявляет интерес к окружающим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-Любит слушать сказки, рассказы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-Участвует в разговорах</w:t>
            </w:r>
          </w:p>
        </w:tc>
        <w:tc>
          <w:tcPr>
            <w:tcW w:w="608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BAD" w:rsidRPr="00951BAD" w:rsidTr="00B07B1D">
        <w:tc>
          <w:tcPr>
            <w:tcW w:w="48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Эмоциональная отзывчивость</w:t>
            </w:r>
          </w:p>
        </w:tc>
        <w:tc>
          <w:tcPr>
            <w:tcW w:w="407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-Доброжелательность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-Эмоциональность в играх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поделках</w:t>
            </w:r>
            <w:proofErr w:type="gramStart"/>
            <w:r w:rsidRPr="00951BA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51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51BA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51BAD">
              <w:rPr>
                <w:rFonts w:ascii="Times New Roman" w:hAnsi="Times New Roman"/>
                <w:sz w:val="28"/>
                <w:szCs w:val="28"/>
              </w:rPr>
              <w:t>казках</w:t>
            </w:r>
          </w:p>
        </w:tc>
        <w:tc>
          <w:tcPr>
            <w:tcW w:w="608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BAD" w:rsidRPr="00951BAD" w:rsidTr="00B07B1D">
        <w:tc>
          <w:tcPr>
            <w:tcW w:w="48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 xml:space="preserve">Овладение средствами общения и способами взаимодействия </w:t>
            </w:r>
            <w:proofErr w:type="gramStart"/>
            <w:r w:rsidRPr="00951BAD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51BAD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407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-Умеет быть самостоятельным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-Умеет объединяться в играх со сверстниками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-Делится впечатлениями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-Может попросить помощь у взрослых</w:t>
            </w:r>
          </w:p>
        </w:tc>
        <w:tc>
          <w:tcPr>
            <w:tcW w:w="608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BAD" w:rsidRPr="00951BAD" w:rsidTr="00B07B1D">
        <w:tc>
          <w:tcPr>
            <w:tcW w:w="48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 xml:space="preserve">Способность управлять своим поведением и планировать свои действия в </w:t>
            </w:r>
            <w:r w:rsidRPr="00951BAD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правилами поведения</w:t>
            </w:r>
          </w:p>
        </w:tc>
        <w:tc>
          <w:tcPr>
            <w:tcW w:w="407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lastRenderedPageBreak/>
              <w:t>-Положительно относится к правилам поведения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-Готов соблюдать правила в играх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 xml:space="preserve">-Умеет делиться, правильно </w:t>
            </w:r>
            <w:r w:rsidRPr="00951BAD">
              <w:rPr>
                <w:rFonts w:ascii="Times New Roman" w:hAnsi="Times New Roman"/>
                <w:sz w:val="28"/>
                <w:szCs w:val="28"/>
              </w:rPr>
              <w:lastRenderedPageBreak/>
              <w:t>оценивает поступки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-Элементарно вежлив</w:t>
            </w:r>
          </w:p>
        </w:tc>
        <w:tc>
          <w:tcPr>
            <w:tcW w:w="608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BAD" w:rsidRPr="00951BAD" w:rsidTr="00B07B1D">
        <w:tc>
          <w:tcPr>
            <w:tcW w:w="48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0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Способность решать интеллектуальные и личные задачи</w:t>
            </w:r>
          </w:p>
        </w:tc>
        <w:tc>
          <w:tcPr>
            <w:tcW w:w="407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951BAD">
              <w:rPr>
                <w:rFonts w:ascii="Times New Roman" w:hAnsi="Times New Roman"/>
                <w:sz w:val="28"/>
                <w:szCs w:val="28"/>
              </w:rPr>
              <w:t>Стремиться сам выполнять</w:t>
            </w:r>
            <w:proofErr w:type="gramEnd"/>
            <w:r w:rsidRPr="00951BAD">
              <w:rPr>
                <w:rFonts w:ascii="Times New Roman" w:hAnsi="Times New Roman"/>
                <w:sz w:val="28"/>
                <w:szCs w:val="28"/>
              </w:rPr>
              <w:t xml:space="preserve"> элементарные поручения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-Делает простые обобщения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-Умеет занять себя игрой</w:t>
            </w:r>
          </w:p>
        </w:tc>
        <w:tc>
          <w:tcPr>
            <w:tcW w:w="608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BAD" w:rsidRPr="00951BAD" w:rsidTr="00B07B1D">
        <w:tc>
          <w:tcPr>
            <w:tcW w:w="48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1BAD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951BAD">
              <w:rPr>
                <w:rFonts w:ascii="Times New Roman" w:hAnsi="Times New Roman"/>
                <w:sz w:val="28"/>
                <w:szCs w:val="28"/>
              </w:rPr>
              <w:t xml:space="preserve"> первичных представлений о </w:t>
            </w:r>
            <w:proofErr w:type="spellStart"/>
            <w:r w:rsidRPr="00951BAD">
              <w:rPr>
                <w:rFonts w:ascii="Times New Roman" w:hAnsi="Times New Roman"/>
                <w:sz w:val="28"/>
                <w:szCs w:val="28"/>
              </w:rPr>
              <w:t>себе</w:t>
            </w:r>
            <w:proofErr w:type="gramStart"/>
            <w:r w:rsidRPr="00951BAD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951BAD">
              <w:rPr>
                <w:rFonts w:ascii="Times New Roman" w:hAnsi="Times New Roman"/>
                <w:sz w:val="28"/>
                <w:szCs w:val="28"/>
              </w:rPr>
              <w:t>емье</w:t>
            </w:r>
            <w:proofErr w:type="spellEnd"/>
            <w:r w:rsidRPr="00951BAD">
              <w:rPr>
                <w:rFonts w:ascii="Times New Roman" w:hAnsi="Times New Roman"/>
                <w:sz w:val="28"/>
                <w:szCs w:val="28"/>
              </w:rPr>
              <w:t>, обществе</w:t>
            </w:r>
          </w:p>
        </w:tc>
        <w:tc>
          <w:tcPr>
            <w:tcW w:w="407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-Имеет представления о себе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-Имеет представления гендерные (различия мужчин и женщин)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--Знает членов своей семьи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-Знает свой домашний адрес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-Знаком с профессиями</w:t>
            </w:r>
          </w:p>
        </w:tc>
        <w:tc>
          <w:tcPr>
            <w:tcW w:w="608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BAD" w:rsidRPr="00951BAD" w:rsidTr="00B07B1D">
        <w:tc>
          <w:tcPr>
            <w:tcW w:w="48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Овладение предпосылками учебной деятельности</w:t>
            </w:r>
          </w:p>
        </w:tc>
        <w:tc>
          <w:tcPr>
            <w:tcW w:w="407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-Организованное поведение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-Выполняет поручения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-Положительные эмоции от обучения</w:t>
            </w:r>
          </w:p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-Проявляет интерес к книгам</w:t>
            </w:r>
          </w:p>
        </w:tc>
        <w:tc>
          <w:tcPr>
            <w:tcW w:w="608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BAD" w:rsidRPr="00951BAD" w:rsidTr="00B07B1D">
        <w:tc>
          <w:tcPr>
            <w:tcW w:w="48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951BAD">
              <w:rPr>
                <w:rFonts w:ascii="Times New Roman" w:hAnsi="Times New Roman"/>
                <w:sz w:val="28"/>
                <w:szCs w:val="28"/>
              </w:rPr>
              <w:t>Овладение необходимыми умениями и навыками</w:t>
            </w:r>
          </w:p>
        </w:tc>
        <w:tc>
          <w:tcPr>
            <w:tcW w:w="4074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1BAD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951BAD">
              <w:rPr>
                <w:rFonts w:ascii="Times New Roman" w:hAnsi="Times New Roman"/>
                <w:sz w:val="28"/>
                <w:szCs w:val="28"/>
              </w:rPr>
              <w:t xml:space="preserve"> умений и </w:t>
            </w:r>
            <w:proofErr w:type="gramStart"/>
            <w:r w:rsidRPr="00951BAD">
              <w:rPr>
                <w:rFonts w:ascii="Times New Roman" w:hAnsi="Times New Roman"/>
                <w:sz w:val="28"/>
                <w:szCs w:val="28"/>
              </w:rPr>
              <w:t>навыков</w:t>
            </w:r>
            <w:proofErr w:type="gramEnd"/>
            <w:r w:rsidRPr="00951BAD">
              <w:rPr>
                <w:rFonts w:ascii="Times New Roman" w:hAnsi="Times New Roman"/>
                <w:sz w:val="28"/>
                <w:szCs w:val="28"/>
              </w:rPr>
              <w:t xml:space="preserve"> необходимых для осуществления различных видов деятельности</w:t>
            </w:r>
          </w:p>
        </w:tc>
        <w:tc>
          <w:tcPr>
            <w:tcW w:w="608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951BAD" w:rsidRPr="00951BAD" w:rsidRDefault="00951BAD" w:rsidP="00951BAD">
            <w:pPr>
              <w:spacing w:after="0"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BAD" w:rsidRPr="00951BAD" w:rsidRDefault="00951BAD" w:rsidP="00951BAD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:rsidR="00951BAD" w:rsidRPr="00951BAD" w:rsidRDefault="00951BAD" w:rsidP="00951BAD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951BAD">
        <w:rPr>
          <w:rFonts w:ascii="Times New Roman" w:hAnsi="Times New Roman"/>
          <w:sz w:val="28"/>
          <w:szCs w:val="28"/>
        </w:rPr>
        <w:t xml:space="preserve">  </w:t>
      </w:r>
      <w:r w:rsidRPr="00951BAD">
        <w:rPr>
          <w:rFonts w:ascii="Times New Roman" w:hAnsi="Times New Roman"/>
          <w:b/>
          <w:sz w:val="28"/>
          <w:szCs w:val="28"/>
        </w:rPr>
        <w:t>ИТОГО:</w:t>
      </w:r>
    </w:p>
    <w:p w:rsidR="00951BAD" w:rsidRPr="00951BAD" w:rsidRDefault="00951BAD" w:rsidP="00951BAD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</w:p>
    <w:p w:rsidR="00951BAD" w:rsidRPr="00951BAD" w:rsidRDefault="00951BAD" w:rsidP="00951BAD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</w:p>
    <w:p w:rsidR="00951BAD" w:rsidRPr="00951BAD" w:rsidRDefault="00951BAD" w:rsidP="00951BAD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</w:p>
    <w:p w:rsidR="00951BAD" w:rsidRPr="00951BAD" w:rsidRDefault="00951BAD" w:rsidP="00951BAD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</w:p>
    <w:p w:rsidR="00951BAD" w:rsidRPr="00951BAD" w:rsidRDefault="00951BAD" w:rsidP="00951BAD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</w:p>
    <w:p w:rsidR="00951BAD" w:rsidRPr="00951BAD" w:rsidRDefault="00951BAD" w:rsidP="00951BAD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  <w:r w:rsidRPr="00951BAD">
        <w:rPr>
          <w:rFonts w:ascii="Times New Roman" w:hAnsi="Times New Roman"/>
          <w:b/>
          <w:sz w:val="28"/>
          <w:szCs w:val="28"/>
        </w:rPr>
        <w:t>Анализ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BAD" w:rsidRPr="00951BAD" w:rsidRDefault="00951BAD" w:rsidP="00951BAD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BA2" w:rsidRPr="001D3BA2" w:rsidRDefault="001D3BA2" w:rsidP="001D3BA2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D3BA2" w:rsidRDefault="001D3BA2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D3BA2" w:rsidRDefault="001D3BA2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E75288" w:rsidRDefault="00E75288" w:rsidP="00E75288">
      <w:pPr>
        <w:spacing w:after="0"/>
        <w:rPr>
          <w:rFonts w:ascii="Times New Roman" w:hAnsi="Times New Roman"/>
          <w:sz w:val="28"/>
          <w:szCs w:val="28"/>
        </w:rPr>
      </w:pPr>
    </w:p>
    <w:p w:rsidR="00B07B1D" w:rsidRDefault="00B07B1D" w:rsidP="00E75288">
      <w:pPr>
        <w:spacing w:after="0"/>
        <w:rPr>
          <w:rFonts w:ascii="Times New Roman" w:hAnsi="Times New Roman"/>
          <w:sz w:val="28"/>
          <w:szCs w:val="28"/>
        </w:rPr>
      </w:pPr>
    </w:p>
    <w:p w:rsidR="00B07B1D" w:rsidRDefault="00B07B1D" w:rsidP="00E75288">
      <w:pPr>
        <w:spacing w:after="0"/>
        <w:rPr>
          <w:rFonts w:ascii="Times New Roman" w:hAnsi="Times New Roman"/>
          <w:sz w:val="28"/>
          <w:szCs w:val="28"/>
        </w:rPr>
      </w:pPr>
    </w:p>
    <w:p w:rsidR="00B07B1D" w:rsidRDefault="00B07B1D" w:rsidP="00E75288">
      <w:pPr>
        <w:spacing w:after="0"/>
        <w:rPr>
          <w:rFonts w:ascii="Times New Roman" w:hAnsi="Times New Roman"/>
          <w:sz w:val="28"/>
          <w:szCs w:val="28"/>
        </w:rPr>
      </w:pPr>
    </w:p>
    <w:p w:rsidR="00B07B1D" w:rsidRPr="00B07B1D" w:rsidRDefault="00B07B1D" w:rsidP="00B07B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07B1D"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B07B1D" w:rsidRPr="00B07B1D" w:rsidRDefault="00B07B1D" w:rsidP="00B07B1D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07B1D">
        <w:rPr>
          <w:rFonts w:ascii="Times New Roman" w:hAnsi="Times New Roman"/>
          <w:color w:val="000000"/>
          <w:spacing w:val="5"/>
          <w:sz w:val="28"/>
          <w:szCs w:val="28"/>
        </w:rPr>
        <w:t>Взаимосвязь промежуточных и итоговых результатов и ключевых компетентностей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8"/>
        <w:gridCol w:w="3733"/>
      </w:tblGrid>
      <w:tr w:rsidR="00B07B1D" w:rsidRPr="00356B3B" w:rsidTr="00356B3B">
        <w:trPr>
          <w:trHeight w:val="572"/>
        </w:trPr>
        <w:tc>
          <w:tcPr>
            <w:tcW w:w="5838" w:type="dxa"/>
          </w:tcPr>
          <w:p w:rsidR="00B01942" w:rsidRPr="00356B3B" w:rsidRDefault="00B07B1D" w:rsidP="00B01942">
            <w:pPr>
              <w:shd w:val="clear" w:color="auto" w:fill="FFFFFF"/>
              <w:jc w:val="center"/>
              <w:rPr>
                <w:rFonts w:ascii="Times New Roman" w:hAnsi="Times New Roman"/>
                <w:smallCaps/>
                <w:color w:val="000000"/>
                <w:spacing w:val="3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итоговые достижения </w:t>
            </w:r>
            <w:r w:rsidRPr="00356B3B">
              <w:rPr>
                <w:rFonts w:ascii="Times New Roman" w:hAnsi="Times New Roman"/>
                <w:smallCaps/>
                <w:color w:val="000000"/>
                <w:spacing w:val="2"/>
                <w:sz w:val="24"/>
                <w:szCs w:val="24"/>
              </w:rPr>
              <w:t xml:space="preserve">(федеральные государственные требования к основной общеобразовательной </w:t>
            </w:r>
            <w:r w:rsidRPr="00356B3B">
              <w:rPr>
                <w:rFonts w:ascii="Times New Roman" w:hAnsi="Times New Roman"/>
                <w:smallCaps/>
                <w:color w:val="000000"/>
                <w:spacing w:val="3"/>
                <w:sz w:val="24"/>
                <w:szCs w:val="24"/>
              </w:rPr>
              <w:t>программе)</w:t>
            </w:r>
          </w:p>
        </w:tc>
        <w:tc>
          <w:tcPr>
            <w:tcW w:w="3733" w:type="dxa"/>
          </w:tcPr>
          <w:p w:rsidR="00B07B1D" w:rsidRPr="00356B3B" w:rsidRDefault="00B07B1D" w:rsidP="00B07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smallCaps/>
                <w:color w:val="000000"/>
                <w:spacing w:val="4"/>
                <w:sz w:val="24"/>
                <w:szCs w:val="24"/>
              </w:rPr>
              <w:t xml:space="preserve">ключевые </w:t>
            </w:r>
            <w:r w:rsidRPr="00356B3B">
              <w:rPr>
                <w:rFonts w:ascii="Times New Roman" w:hAnsi="Times New Roman"/>
                <w:smallCaps/>
                <w:color w:val="000000"/>
                <w:spacing w:val="-5"/>
                <w:sz w:val="24"/>
                <w:szCs w:val="24"/>
              </w:rPr>
              <w:t>компетентности</w:t>
            </w:r>
          </w:p>
        </w:tc>
      </w:tr>
      <w:tr w:rsidR="00B07B1D" w:rsidRPr="00356B3B" w:rsidTr="00356B3B">
        <w:trPr>
          <w:trHeight w:val="3262"/>
        </w:trPr>
        <w:tc>
          <w:tcPr>
            <w:tcW w:w="5838" w:type="dxa"/>
          </w:tcPr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Физически </w:t>
            </w:r>
            <w:proofErr w:type="gramStart"/>
            <w:r w:rsidRPr="00356B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развитый</w:t>
            </w:r>
            <w:proofErr w:type="gramEnd"/>
            <w:r w:rsidRPr="00356B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, овладевший </w:t>
            </w: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основными культурно-гигиеническими навыками.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ребёнка сформированы основные </w:t>
            </w:r>
            <w:r w:rsidRPr="00356B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физические качества и потребность в </w:t>
            </w: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двигательной активности.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Самостоятельно </w:t>
            </w:r>
            <w:proofErr w:type="gramStart"/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выполняет доступ</w:t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ные возрасту гигиенические процедуры </w:t>
            </w: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соблюдает</w:t>
            </w:r>
            <w:proofErr w:type="gramEnd"/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элементарные правила здоро</w:t>
            </w: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вого образа жизни.</w:t>
            </w:r>
          </w:p>
          <w:p w:rsidR="00B07B1D" w:rsidRPr="00356B3B" w:rsidRDefault="00B07B1D" w:rsidP="00B07B1D">
            <w:pPr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Соблюдает правила поведения на </w:t>
            </w: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улице (дорожные правила), в обществен</w:t>
            </w: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ных местах (транспорте, магазине, поли</w:t>
            </w: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клинике, театре и др.)</w:t>
            </w:r>
          </w:p>
        </w:tc>
        <w:tc>
          <w:tcPr>
            <w:tcW w:w="3733" w:type="dxa"/>
          </w:tcPr>
          <w:p w:rsidR="00B07B1D" w:rsidRPr="00356B3B" w:rsidRDefault="00B07B1D" w:rsidP="00B07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3B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356B3B">
              <w:rPr>
                <w:rFonts w:ascii="Times New Roman" w:hAnsi="Times New Roman"/>
                <w:sz w:val="24"/>
                <w:szCs w:val="24"/>
              </w:rPr>
              <w:t xml:space="preserve"> компетентность: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ребёнок осмысленно поль</w:t>
            </w:r>
            <w:r w:rsidRPr="00356B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зуется предметами личной ги</w:t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гиены;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проявляет активность в вы</w:t>
            </w: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бранных видах двигательной де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ятельности;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осознаёт пользу движений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соблюдает правила безо</w:t>
            </w:r>
            <w:r w:rsidRPr="00356B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пасного поведения в быту в раз</w:t>
            </w:r>
            <w:r w:rsidRPr="00356B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ных видах деятельности в раз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ных ситуациях;</w:t>
            </w:r>
          </w:p>
          <w:p w:rsidR="00B07B1D" w:rsidRPr="00356B3B" w:rsidRDefault="00B07B1D" w:rsidP="00B07B1D">
            <w:pPr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56B3B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излучает жизнерадост</w:t>
            </w: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ность, уверенность, обнаружи</w:t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вает внутренний покой.</w:t>
            </w:r>
          </w:p>
        </w:tc>
      </w:tr>
      <w:tr w:rsidR="00B07B1D" w:rsidRPr="00356B3B" w:rsidTr="00356B3B">
        <w:trPr>
          <w:trHeight w:val="4756"/>
        </w:trPr>
        <w:tc>
          <w:tcPr>
            <w:tcW w:w="5838" w:type="dxa"/>
          </w:tcPr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 отзывчивый.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Откликается на эмоции близких лю</w:t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дей и друзей.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Сопереживает персонажам сказок, 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историй, рассказов.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Эмоционально реагирует на произве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дения изобразительного искусства, музыкальные и художественные произведения, мир природы;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Способен</w:t>
            </w:r>
            <w:proofErr w:type="gramEnd"/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управлять своим поведе</w:t>
            </w:r>
            <w:r w:rsidRPr="00356B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нием и планировать свои действия на </w:t>
            </w: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основе первичных ценностных представ</w:t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лений. Соблюдает элементарные обще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принятые нормы и правила поведения.</w:t>
            </w:r>
          </w:p>
          <w:p w:rsidR="00B07B1D" w:rsidRPr="00356B3B" w:rsidRDefault="00B07B1D" w:rsidP="00B07B1D">
            <w:pPr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Поведение ребёнка преимущественно определяется не сиюминутными желаниями и потребностями, а требовани</w:t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ями со стороны взрослых и первичными це</w:t>
            </w:r>
            <w:r w:rsidRPr="0035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нностными представлениями о том, </w:t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«что такое хороню и что такое плохо».</w:t>
            </w:r>
          </w:p>
        </w:tc>
        <w:tc>
          <w:tcPr>
            <w:tcW w:w="3733" w:type="dxa"/>
          </w:tcPr>
          <w:p w:rsidR="00B07B1D" w:rsidRPr="00356B3B" w:rsidRDefault="00B07B1D" w:rsidP="00B07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sz w:val="24"/>
                <w:szCs w:val="24"/>
              </w:rPr>
              <w:t>Социальная компетентность:</w:t>
            </w:r>
          </w:p>
          <w:p w:rsidR="00B07B1D" w:rsidRPr="00356B3B" w:rsidRDefault="00B07B1D" w:rsidP="00B07B1D">
            <w:pPr>
              <w:shd w:val="clear" w:color="auto" w:fill="FFFFFF"/>
              <w:tabs>
                <w:tab w:val="left" w:pos="461"/>
              </w:tabs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ребёнок принимает разные 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роли и действует </w:t>
            </w:r>
            <w:proofErr w:type="gramStart"/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соответствии</w:t>
            </w:r>
            <w:proofErr w:type="gramEnd"/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 ними;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устанавливает и поддержи</w:t>
            </w: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вает отношения с разными людь</w:t>
            </w: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56B3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ми (сверстниками, старшими, </w:t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младшими);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анализирует действия и по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ступки, прогнозирует результа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ты, управляет своим поведени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ем, регулирует конфликты;</w:t>
            </w:r>
          </w:p>
          <w:p w:rsidR="00B07B1D" w:rsidRPr="00356B3B" w:rsidRDefault="00B07B1D" w:rsidP="00B07B1D">
            <w:pPr>
              <w:shd w:val="clear" w:color="auto" w:fill="FFFFFF"/>
              <w:tabs>
                <w:tab w:val="left" w:pos="518"/>
              </w:tabs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56B3B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инициирует разговор, </w:t>
            </w: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включается, поддерживает его, 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выбирает стиль общения.</w:t>
            </w:r>
          </w:p>
          <w:p w:rsidR="00B07B1D" w:rsidRPr="00356B3B" w:rsidRDefault="00B07B1D" w:rsidP="00B07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1D" w:rsidRPr="00356B3B" w:rsidTr="00356B3B">
        <w:trPr>
          <w:trHeight w:val="2530"/>
        </w:trPr>
        <w:tc>
          <w:tcPr>
            <w:tcW w:w="5838" w:type="dxa"/>
          </w:tcPr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Имеет первичные представления: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 себе;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собственной принадлежности и </w:t>
            </w: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принадлежности других людей к опре</w:t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делённому полу;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о составе семьи, родственных от</w:t>
            </w: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ношениях и взаимосвязях, распределе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нии семейных обязанностей, семейных </w:t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традициях;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 обществе, его культурных цен</w:t>
            </w:r>
            <w:r w:rsidRPr="0035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ностях; о государстве и принадлежно</w:t>
            </w: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сти к нему;</w:t>
            </w:r>
          </w:p>
          <w:p w:rsidR="00B07B1D" w:rsidRPr="00356B3B" w:rsidRDefault="00B07B1D" w:rsidP="00B07B1D">
            <w:pPr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 мире.</w:t>
            </w:r>
          </w:p>
        </w:tc>
        <w:tc>
          <w:tcPr>
            <w:tcW w:w="3733" w:type="dxa"/>
          </w:tcPr>
          <w:p w:rsidR="00B07B1D" w:rsidRPr="00356B3B" w:rsidRDefault="00B07B1D" w:rsidP="00B07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sz w:val="24"/>
                <w:szCs w:val="24"/>
              </w:rPr>
              <w:t>Информационная компетентность:</w:t>
            </w:r>
          </w:p>
          <w:p w:rsidR="00B07B1D" w:rsidRPr="00356B3B" w:rsidRDefault="00B07B1D" w:rsidP="00B07B1D">
            <w:pPr>
              <w:shd w:val="clear" w:color="auto" w:fill="FFFFFF"/>
              <w:tabs>
                <w:tab w:val="left" w:pos="422"/>
              </w:tabs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ребёнок активно использу</w:t>
            </w: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ет и называет источники знаний, </w:t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адекватные </w:t>
            </w:r>
            <w:r w:rsidRPr="00356B3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возрасту,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индивидуальным возмож</w:t>
            </w: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ностям,</w:t>
            </w:r>
          </w:p>
          <w:p w:rsidR="00B07B1D" w:rsidRPr="00356B3B" w:rsidRDefault="00B07B1D" w:rsidP="00B07B1D">
            <w:pPr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познавательным потреб</w:t>
            </w:r>
            <w:r w:rsidRPr="00356B3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ностям (взрослый, сверстник, </w:t>
            </w: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книги, собственный опыт, СМИ, 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)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07B1D" w:rsidRPr="00356B3B" w:rsidTr="00B01942">
        <w:tc>
          <w:tcPr>
            <w:tcW w:w="5838" w:type="dxa"/>
          </w:tcPr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Способен</w:t>
            </w:r>
            <w:proofErr w:type="gramEnd"/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самостоятельно действовать (в повседневной жизни, в различ</w:t>
            </w: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видах детской деятельности). В слу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чаях затруднений обращается за помо</w:t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щью к взрослому.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Овладел средствами общения и спо</w:t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собами взаимодействия </w:t>
            </w:r>
            <w:proofErr w:type="gramStart"/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</w:t>
            </w:r>
            <w:proofErr w:type="gramEnd"/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взрослыми и сверстниками.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Умеет планировать свои действия, 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направленные на достижение конкрет</w:t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цели.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Сформированы умения и навыки, не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обходимые для осуществления различ</w:t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ных видов детской деятельности.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Способен</w:t>
            </w:r>
            <w:proofErr w:type="gramEnd"/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решать интеллектуальные </w:t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личностные задачи (проблемы), адекватные возрасту.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Может применять самостоятельно </w:t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усвоенные знания и способы деятельно</w:t>
            </w: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сти для решения новых задач (проблем), </w:t>
            </w: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поставленных как взрослым, так и им са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мим; в зависимости от ситуации может </w:t>
            </w: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способы решения за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дач (проблем).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Способен предложить собственный </w:t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замысел и воплотить его в рисунке, по</w:t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стройке, рассказе и др.</w:t>
            </w:r>
          </w:p>
          <w:p w:rsidR="00B07B1D" w:rsidRPr="00356B3B" w:rsidRDefault="00B07B1D" w:rsidP="00B07B1D">
            <w:pPr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Овладел универсальными предпосыл</w:t>
            </w:r>
            <w:r w:rsidRPr="00356B3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ками учебной деятельности - умениями </w:t>
            </w:r>
            <w:r w:rsidRPr="00356B3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работать по правилу и по образцу, слушать </w:t>
            </w: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взрослого и выполнять его инструкции.</w:t>
            </w:r>
          </w:p>
        </w:tc>
        <w:tc>
          <w:tcPr>
            <w:tcW w:w="3733" w:type="dxa"/>
          </w:tcPr>
          <w:p w:rsidR="00B07B1D" w:rsidRPr="00356B3B" w:rsidRDefault="00B07B1D" w:rsidP="00B07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B3B"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  <w:r w:rsidRPr="00356B3B">
              <w:rPr>
                <w:rFonts w:ascii="Times New Roman" w:hAnsi="Times New Roman"/>
                <w:sz w:val="24"/>
                <w:szCs w:val="24"/>
              </w:rPr>
              <w:t xml:space="preserve"> компетентность: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ребёнок ставит цель, отби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рает необходимые средства для </w:t>
            </w:r>
            <w:r w:rsidRPr="00356B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её осуществления, определяет </w:t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последовательность действий;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делает выбор и принима</w:t>
            </w: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ет решение;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договаривается о совмест</w:t>
            </w: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действиях, работает в груп</w:t>
            </w:r>
            <w:r w:rsidRPr="00356B3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пе;</w:t>
            </w:r>
          </w:p>
          <w:p w:rsidR="00B07B1D" w:rsidRPr="00356B3B" w:rsidRDefault="00B07B1D" w:rsidP="00B07B1D">
            <w:pPr>
              <w:shd w:val="clear" w:color="auto" w:fill="FFFFFF"/>
              <w:tabs>
                <w:tab w:val="left" w:pos="490"/>
              </w:tabs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56B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прогнозирует результат, </w:t>
            </w: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оценивает и корректирует дей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ствия (свои, других).</w:t>
            </w:r>
          </w:p>
          <w:p w:rsidR="00B07B1D" w:rsidRPr="00356B3B" w:rsidRDefault="00B07B1D" w:rsidP="00B07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1D" w:rsidRPr="00356B3B" w:rsidTr="00356B3B">
        <w:trPr>
          <w:trHeight w:val="3697"/>
        </w:trPr>
        <w:tc>
          <w:tcPr>
            <w:tcW w:w="5838" w:type="dxa"/>
          </w:tcPr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Любознательный, активный.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Интересуется новым, неизвестным </w:t>
            </w:r>
            <w:r w:rsidRPr="00356B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 окружающем мире (мире предметов 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и вещей, мире отношений и своём вну</w:t>
            </w: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треннем мире).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Задаёт вопросы взрослому, любит </w:t>
            </w: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экспериментировать.</w:t>
            </w:r>
          </w:p>
          <w:p w:rsidR="00B07B1D" w:rsidRPr="00356B3B" w:rsidRDefault="00B07B1D" w:rsidP="00B07B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Ребёнок адекватно использует вер</w:t>
            </w:r>
            <w:r w:rsidRPr="0035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бальные и невербальные средства об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щения, владеет диалогической речью и </w:t>
            </w: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конструктивными способами взаимодей</w:t>
            </w: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с детьми и взрослыми (договарива</w:t>
            </w: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ется, обменивается предметами, распре</w:t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56B3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деляет действия при сотрудничестве).</w:t>
            </w:r>
          </w:p>
          <w:p w:rsidR="00B07B1D" w:rsidRPr="00356B3B" w:rsidRDefault="00B07B1D" w:rsidP="00B07B1D">
            <w:pPr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Способен изменять стиль общения </w:t>
            </w:r>
            <w:proofErr w:type="gramStart"/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</w:t>
            </w:r>
            <w:proofErr w:type="gramEnd"/>
            <w:r w:rsidRPr="00356B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56B3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взрослым или сверстником, в зависимости от ситуации</w:t>
            </w:r>
          </w:p>
        </w:tc>
        <w:tc>
          <w:tcPr>
            <w:tcW w:w="3733" w:type="dxa"/>
          </w:tcPr>
          <w:p w:rsidR="00B07B1D" w:rsidRPr="00356B3B" w:rsidRDefault="00B07B1D" w:rsidP="00B07B1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sz w:val="24"/>
                <w:szCs w:val="24"/>
              </w:rPr>
              <w:t>Коммуникативная компетентность: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ребёнок выражает словами </w:t>
            </w:r>
            <w:r w:rsidRPr="00356B3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свои мысли, планы, чувства, же</w:t>
            </w:r>
            <w:r w:rsidRPr="00356B3B">
              <w:rPr>
                <w:rFonts w:ascii="Times New Roman" w:hAnsi="Times New Roman"/>
                <w:color w:val="000000"/>
                <w:sz w:val="24"/>
                <w:szCs w:val="24"/>
              </w:rPr>
              <w:t>лания, результаты;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задаёт вопросы;</w:t>
            </w:r>
          </w:p>
          <w:p w:rsidR="00B07B1D" w:rsidRPr="00356B3B" w:rsidRDefault="00B07B1D" w:rsidP="00B07B1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аргументирует свою точку зрения.</w:t>
            </w:r>
          </w:p>
          <w:p w:rsidR="00B07B1D" w:rsidRPr="00356B3B" w:rsidRDefault="00B07B1D" w:rsidP="00B07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7B1D" w:rsidRPr="00B07B1D" w:rsidRDefault="00B07B1D" w:rsidP="00B07B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75288" w:rsidRPr="00B07B1D" w:rsidRDefault="00E75288" w:rsidP="00E75288">
      <w:pPr>
        <w:spacing w:after="0"/>
        <w:rPr>
          <w:rFonts w:ascii="Times New Roman" w:hAnsi="Times New Roman"/>
          <w:sz w:val="24"/>
          <w:szCs w:val="24"/>
        </w:rPr>
      </w:pPr>
    </w:p>
    <w:p w:rsidR="001B366C" w:rsidRPr="00B07B1D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1B366C" w:rsidRPr="00B07B1D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1B366C" w:rsidRPr="00B07B1D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1B366C" w:rsidRPr="00B07B1D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1B366C" w:rsidRPr="00B07B1D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1B366C" w:rsidRDefault="001B366C" w:rsidP="001D3BA2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</w:p>
    <w:sectPr w:rsidR="001B366C" w:rsidSect="00E75288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68891C"/>
    <w:lvl w:ilvl="0">
      <w:numFmt w:val="bullet"/>
      <w:lvlText w:val="*"/>
      <w:lvlJc w:val="left"/>
    </w:lvl>
  </w:abstractNum>
  <w:abstractNum w:abstractNumId="1">
    <w:nsid w:val="02D43962"/>
    <w:multiLevelType w:val="hybridMultilevel"/>
    <w:tmpl w:val="E39C92D4"/>
    <w:lvl w:ilvl="0" w:tplc="54580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95203"/>
    <w:multiLevelType w:val="hybridMultilevel"/>
    <w:tmpl w:val="FF1454EC"/>
    <w:lvl w:ilvl="0" w:tplc="986CCC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AF47FE"/>
    <w:multiLevelType w:val="hybridMultilevel"/>
    <w:tmpl w:val="2DD83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16AC2"/>
    <w:multiLevelType w:val="singleLevel"/>
    <w:tmpl w:val="E318D40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49905E30"/>
    <w:multiLevelType w:val="hybridMultilevel"/>
    <w:tmpl w:val="E41A5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B52B4"/>
    <w:multiLevelType w:val="hybridMultilevel"/>
    <w:tmpl w:val="2D50B308"/>
    <w:lvl w:ilvl="0" w:tplc="986CCC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46ED"/>
    <w:rsid w:val="000B4991"/>
    <w:rsid w:val="00126325"/>
    <w:rsid w:val="00146CB2"/>
    <w:rsid w:val="001B366C"/>
    <w:rsid w:val="001B46ED"/>
    <w:rsid w:val="001D3BA2"/>
    <w:rsid w:val="002F60E9"/>
    <w:rsid w:val="003154E9"/>
    <w:rsid w:val="00356B3B"/>
    <w:rsid w:val="003621BB"/>
    <w:rsid w:val="0043254D"/>
    <w:rsid w:val="00596AA4"/>
    <w:rsid w:val="00735605"/>
    <w:rsid w:val="007F334B"/>
    <w:rsid w:val="00811ACF"/>
    <w:rsid w:val="00831404"/>
    <w:rsid w:val="0087472E"/>
    <w:rsid w:val="00951BAD"/>
    <w:rsid w:val="00984BE1"/>
    <w:rsid w:val="009F7DE4"/>
    <w:rsid w:val="00A051D9"/>
    <w:rsid w:val="00A3381E"/>
    <w:rsid w:val="00B01942"/>
    <w:rsid w:val="00B07B1D"/>
    <w:rsid w:val="00B6414B"/>
    <w:rsid w:val="00D05437"/>
    <w:rsid w:val="00E75288"/>
    <w:rsid w:val="00F80398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E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ED"/>
    <w:pPr>
      <w:ind w:left="720"/>
      <w:contextualSpacing/>
    </w:pPr>
  </w:style>
  <w:style w:type="character" w:customStyle="1" w:styleId="1">
    <w:name w:val="Заголовок №1_"/>
    <w:basedOn w:val="a0"/>
    <w:link w:val="10"/>
    <w:uiPriority w:val="99"/>
    <w:locked/>
    <w:rsid w:val="00984BE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84BE1"/>
    <w:pPr>
      <w:shd w:val="clear" w:color="auto" w:fill="FFFFFF"/>
      <w:spacing w:after="0" w:line="310" w:lineRule="exact"/>
      <w:jc w:val="right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paragraph" w:styleId="a4">
    <w:name w:val="No Spacing"/>
    <w:link w:val="a5"/>
    <w:uiPriority w:val="1"/>
    <w:qFormat/>
    <w:rsid w:val="00A051D9"/>
    <w:pPr>
      <w:spacing w:line="240" w:lineRule="auto"/>
      <w:jc w:val="left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A051D9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A0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1D9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951BA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"/>
    <w:basedOn w:val="a"/>
    <w:rsid w:val="00B07B1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a">
    <w:name w:val="Normal (Web)"/>
    <w:basedOn w:val="a"/>
    <w:uiPriority w:val="99"/>
    <w:unhideWhenUsed/>
    <w:rsid w:val="00735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14E2-E542-47AA-9EC6-0D3B2308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Элла</cp:lastModifiedBy>
  <cp:revision>16</cp:revision>
  <dcterms:created xsi:type="dcterms:W3CDTF">2013-09-15T15:57:00Z</dcterms:created>
  <dcterms:modified xsi:type="dcterms:W3CDTF">2013-11-25T12:51:00Z</dcterms:modified>
</cp:coreProperties>
</file>