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43DF" w:rsidP="001E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DF">
        <w:rPr>
          <w:rFonts w:ascii="Times New Roman" w:hAnsi="Times New Roman" w:cs="Times New Roman"/>
          <w:b/>
          <w:sz w:val="28"/>
          <w:szCs w:val="28"/>
        </w:rPr>
        <w:t>Памятка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E43DF">
        <w:rPr>
          <w:rFonts w:ascii="Times New Roman" w:hAnsi="Times New Roman" w:cs="Times New Roman"/>
          <w:b/>
          <w:sz w:val="28"/>
          <w:szCs w:val="28"/>
        </w:rPr>
        <w:t>ак написать поздравление»</w:t>
      </w:r>
    </w:p>
    <w:p w:rsidR="001E43DF" w:rsidRDefault="001E43DF" w:rsidP="001E4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E43DF">
        <w:rPr>
          <w:rFonts w:ascii="Times New Roman" w:hAnsi="Times New Roman" w:cs="Times New Roman"/>
          <w:sz w:val="28"/>
          <w:szCs w:val="28"/>
        </w:rPr>
        <w:t xml:space="preserve">Мы поздравляем своих родных и близких друзей и знакомых с праздниками, чтобы выразить свою любовь и уважение, показать, что мы помним о них. </w:t>
      </w:r>
      <w:r w:rsidRPr="001E43DF">
        <w:rPr>
          <w:rFonts w:ascii="Times New Roman" w:hAnsi="Times New Roman" w:cs="Times New Roman"/>
          <w:b/>
          <w:sz w:val="28"/>
          <w:szCs w:val="28"/>
        </w:rPr>
        <w:t>Для этого мы начинаем поздравление с выражения своих чувств с обращения:</w:t>
      </w:r>
      <w:r>
        <w:rPr>
          <w:rFonts w:ascii="Times New Roman" w:hAnsi="Times New Roman" w:cs="Times New Roman"/>
          <w:sz w:val="28"/>
          <w:szCs w:val="28"/>
        </w:rPr>
        <w:t xml:space="preserve"> «Дорогие, любимые бабуля и дедуля!» Или: «Дорогой Петя!»</w:t>
      </w:r>
    </w:p>
    <w:p w:rsidR="001E43DF" w:rsidRDefault="001E43DF" w:rsidP="001E4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3DF">
        <w:rPr>
          <w:rFonts w:ascii="Times New Roman" w:hAnsi="Times New Roman" w:cs="Times New Roman"/>
          <w:b/>
          <w:sz w:val="28"/>
          <w:szCs w:val="28"/>
        </w:rPr>
        <w:t>Затем можно высказать свои добрые пожелания:</w:t>
      </w:r>
      <w:r>
        <w:rPr>
          <w:rFonts w:ascii="Times New Roman" w:hAnsi="Times New Roman" w:cs="Times New Roman"/>
          <w:sz w:val="28"/>
          <w:szCs w:val="28"/>
        </w:rPr>
        <w:t xml:space="preserve"> «Желаем вам здоровья и радости!» Или: «пусть сбудутся твои мечты!»</w:t>
      </w:r>
    </w:p>
    <w:p w:rsidR="001E43DF" w:rsidRDefault="001E43DF" w:rsidP="001E4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43DF">
        <w:rPr>
          <w:rFonts w:ascii="Times New Roman" w:hAnsi="Times New Roman" w:cs="Times New Roman"/>
          <w:b/>
          <w:sz w:val="28"/>
          <w:szCs w:val="28"/>
        </w:rPr>
        <w:t>В конце ставится подпись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43DF">
        <w:rPr>
          <w:rFonts w:ascii="Times New Roman" w:hAnsi="Times New Roman" w:cs="Times New Roman"/>
          <w:sz w:val="28"/>
          <w:szCs w:val="28"/>
        </w:rPr>
        <w:t>«Целуем! Петя и С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1E43DF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E43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43DF">
        <w:rPr>
          <w:rFonts w:ascii="Times New Roman" w:hAnsi="Times New Roman" w:cs="Times New Roman"/>
          <w:sz w:val="28"/>
          <w:szCs w:val="28"/>
        </w:rPr>
        <w:t>ли: « Твой друг Коля».</w:t>
      </w:r>
    </w:p>
    <w:p w:rsidR="00FF7FD4" w:rsidRDefault="00FF7FD4" w:rsidP="001E4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FD4" w:rsidRDefault="00FF7FD4" w:rsidP="001E4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3DF" w:rsidRPr="001E43DF" w:rsidRDefault="001E43DF" w:rsidP="001E43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3D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09900" cy="2457450"/>
            <wp:effectExtent l="19050" t="0" r="0" b="0"/>
            <wp:docPr id="2" name="Рисунок 0" descr="e61268d7b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1268d7b3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6632" cy="24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DF" w:rsidRPr="001E43DF" w:rsidRDefault="001E43DF" w:rsidP="001E43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43DF" w:rsidRPr="001E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3DF"/>
    <w:rsid w:val="001E43DF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3</cp:revision>
  <dcterms:created xsi:type="dcterms:W3CDTF">2012-10-25T13:57:00Z</dcterms:created>
  <dcterms:modified xsi:type="dcterms:W3CDTF">2012-10-25T14:08:00Z</dcterms:modified>
</cp:coreProperties>
</file>