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5E" w:rsidRPr="00B5318B" w:rsidRDefault="00AC1F5E" w:rsidP="00B5318B">
      <w:pPr>
        <w:rPr>
          <w:rFonts w:ascii="Times New Roman" w:hAnsi="Times New Roman"/>
          <w:sz w:val="24"/>
          <w:szCs w:val="24"/>
        </w:rPr>
      </w:pPr>
      <w:r w:rsidRPr="00B5318B">
        <w:rPr>
          <w:rFonts w:ascii="Times New Roman" w:hAnsi="Times New Roman"/>
          <w:sz w:val="24"/>
          <w:szCs w:val="24"/>
        </w:rPr>
        <w:t>Название статьи: Использование разнообразных форм работы с семьёй в детском саду Ф.И.О. автора: Островерхова К.В.</w:t>
      </w:r>
    </w:p>
    <w:p w:rsidR="00AC1F5E" w:rsidRPr="00B5318B" w:rsidRDefault="00AC1F5E" w:rsidP="00B5318B">
      <w:pPr>
        <w:spacing w:line="360" w:lineRule="auto"/>
        <w:rPr>
          <w:rFonts w:ascii="Times New Roman" w:hAnsi="Times New Roman"/>
          <w:sz w:val="24"/>
          <w:szCs w:val="24"/>
        </w:rPr>
      </w:pPr>
      <w:r w:rsidRPr="00B5318B">
        <w:rPr>
          <w:rFonts w:ascii="Times New Roman" w:hAnsi="Times New Roman"/>
          <w:sz w:val="24"/>
          <w:szCs w:val="24"/>
        </w:rPr>
        <w:t xml:space="preserve"> Место работы: МБДОУ «Детский сад общеразвивающего вида № 21 «Умка» г. Воркуты.</w:t>
      </w:r>
    </w:p>
    <w:p w:rsidR="00AC1F5E" w:rsidRPr="00B5318B" w:rsidRDefault="00AC1F5E" w:rsidP="00B5318B">
      <w:pPr>
        <w:spacing w:line="360" w:lineRule="auto"/>
        <w:rPr>
          <w:rFonts w:ascii="Times New Roman" w:hAnsi="Times New Roman"/>
          <w:sz w:val="24"/>
          <w:szCs w:val="24"/>
        </w:rPr>
      </w:pPr>
      <w:r w:rsidRPr="00B5318B">
        <w:rPr>
          <w:rFonts w:ascii="Times New Roman" w:hAnsi="Times New Roman"/>
          <w:sz w:val="24"/>
          <w:szCs w:val="24"/>
        </w:rPr>
        <w:t>Должность: Воспитатель,  первая квалификационная категория.</w:t>
      </w:r>
    </w:p>
    <w:p w:rsidR="00AC1F5E" w:rsidRPr="00B5318B" w:rsidRDefault="00AC1F5E" w:rsidP="00B5318B">
      <w:pPr>
        <w:spacing w:line="360" w:lineRule="auto"/>
        <w:rPr>
          <w:rFonts w:ascii="Times New Roman" w:hAnsi="Times New Roman"/>
          <w:sz w:val="24"/>
          <w:szCs w:val="24"/>
        </w:rPr>
      </w:pPr>
      <w:r w:rsidRPr="00B5318B">
        <w:rPr>
          <w:rFonts w:ascii="Times New Roman" w:hAnsi="Times New Roman"/>
          <w:sz w:val="24"/>
          <w:szCs w:val="24"/>
        </w:rPr>
        <w:t>Телефон служебный: (882151) 2-16-01</w:t>
      </w:r>
    </w:p>
    <w:p w:rsidR="00AC1F5E" w:rsidRPr="00B5318B" w:rsidRDefault="00AC1F5E" w:rsidP="00B5318B">
      <w:pPr>
        <w:spacing w:line="360" w:lineRule="auto"/>
        <w:rPr>
          <w:rFonts w:ascii="Times New Roman" w:hAnsi="Times New Roman"/>
          <w:sz w:val="24"/>
          <w:szCs w:val="24"/>
        </w:rPr>
      </w:pPr>
      <w:r w:rsidRPr="00B5318B">
        <w:rPr>
          <w:rFonts w:ascii="Times New Roman" w:hAnsi="Times New Roman"/>
          <w:sz w:val="24"/>
          <w:szCs w:val="24"/>
        </w:rPr>
        <w:t xml:space="preserve">Электронный адрес: </w:t>
      </w:r>
      <w:r w:rsidRPr="00B5318B">
        <w:rPr>
          <w:rFonts w:ascii="Times New Roman" w:hAnsi="Times New Roman"/>
          <w:sz w:val="24"/>
          <w:szCs w:val="24"/>
          <w:lang w:val="en-US"/>
        </w:rPr>
        <w:t>krispus</w:t>
      </w:r>
      <w:r w:rsidRPr="00B5318B">
        <w:rPr>
          <w:rFonts w:ascii="Times New Roman" w:hAnsi="Times New Roman"/>
          <w:sz w:val="24"/>
          <w:szCs w:val="24"/>
        </w:rPr>
        <w:t>80@</w:t>
      </w:r>
      <w:r w:rsidRPr="00B5318B">
        <w:rPr>
          <w:rFonts w:ascii="Times New Roman" w:hAnsi="Times New Roman"/>
          <w:sz w:val="24"/>
          <w:szCs w:val="24"/>
          <w:lang w:val="en-US"/>
        </w:rPr>
        <w:t>mail</w:t>
      </w:r>
      <w:r w:rsidRPr="00B5318B">
        <w:rPr>
          <w:rFonts w:ascii="Times New Roman" w:hAnsi="Times New Roman"/>
          <w:sz w:val="24"/>
          <w:szCs w:val="24"/>
        </w:rPr>
        <w:t>.</w:t>
      </w:r>
      <w:r w:rsidRPr="00B5318B">
        <w:rPr>
          <w:rFonts w:ascii="Times New Roman" w:hAnsi="Times New Roman"/>
          <w:sz w:val="24"/>
          <w:szCs w:val="24"/>
          <w:lang w:val="en-US"/>
        </w:rPr>
        <w:t>ru</w:t>
      </w:r>
    </w:p>
    <w:p w:rsidR="00AC1F5E" w:rsidRPr="00B5318B" w:rsidRDefault="00AC1F5E" w:rsidP="00B5318B">
      <w:pPr>
        <w:spacing w:line="360" w:lineRule="auto"/>
        <w:rPr>
          <w:rFonts w:ascii="Times New Roman" w:hAnsi="Times New Roman"/>
          <w:sz w:val="24"/>
          <w:szCs w:val="24"/>
        </w:rPr>
      </w:pPr>
      <w:r w:rsidRPr="00B5318B">
        <w:rPr>
          <w:rFonts w:ascii="Times New Roman" w:hAnsi="Times New Roman"/>
          <w:sz w:val="24"/>
          <w:szCs w:val="24"/>
        </w:rPr>
        <w:t>Почтовый адрес: г. Воркута, 169900, ул.Дончука дом 10, кв.34</w:t>
      </w:r>
    </w:p>
    <w:p w:rsidR="00AC1F5E" w:rsidRPr="00B5318B" w:rsidRDefault="00AC1F5E" w:rsidP="00B5318B">
      <w:pPr>
        <w:rPr>
          <w:rFonts w:ascii="Times New Roman" w:hAnsi="Times New Roman"/>
          <w:sz w:val="24"/>
          <w:szCs w:val="24"/>
        </w:rPr>
      </w:pPr>
      <w:r w:rsidRPr="00B5318B">
        <w:rPr>
          <w:rFonts w:ascii="Times New Roman" w:hAnsi="Times New Roman"/>
          <w:sz w:val="24"/>
          <w:szCs w:val="24"/>
        </w:rPr>
        <w:t>Проект «Обруч - Регионы»</w:t>
      </w:r>
    </w:p>
    <w:p w:rsidR="00AC1F5E" w:rsidRPr="00B5318B" w:rsidRDefault="00AC1F5E" w:rsidP="00B5318B">
      <w:pPr>
        <w:rPr>
          <w:rFonts w:ascii="Times New Roman" w:hAnsi="Times New Roman"/>
          <w:sz w:val="24"/>
          <w:szCs w:val="24"/>
        </w:rPr>
      </w:pPr>
      <w:r w:rsidRPr="00B5318B">
        <w:rPr>
          <w:rFonts w:ascii="Times New Roman" w:hAnsi="Times New Roman"/>
          <w:sz w:val="24"/>
          <w:szCs w:val="24"/>
        </w:rPr>
        <w:t>Рубрика «Родительский клуб»</w:t>
      </w:r>
    </w:p>
    <w:p w:rsidR="00AC1F5E" w:rsidRPr="00444C02" w:rsidRDefault="00AC1F5E" w:rsidP="00444C02">
      <w:pPr>
        <w:spacing w:after="0" w:line="480" w:lineRule="auto"/>
        <w:jc w:val="center"/>
        <w:rPr>
          <w:rFonts w:ascii="Times New Roman" w:hAnsi="Times New Roman"/>
          <w:sz w:val="24"/>
          <w:szCs w:val="24"/>
        </w:rPr>
      </w:pPr>
      <w:r>
        <w:rPr>
          <w:rFonts w:ascii="Times New Roman" w:hAnsi="Times New Roman"/>
          <w:sz w:val="24"/>
          <w:szCs w:val="24"/>
        </w:rPr>
        <w:t xml:space="preserve">  </w:t>
      </w:r>
      <w:r w:rsidRPr="00444C02">
        <w:rPr>
          <w:rFonts w:ascii="Times New Roman" w:hAnsi="Times New Roman"/>
          <w:sz w:val="24"/>
          <w:szCs w:val="24"/>
        </w:rPr>
        <w:t>«Использование разнообразных форм работы с семьёй в детском саду»</w:t>
      </w:r>
    </w:p>
    <w:p w:rsidR="00AC1F5E" w:rsidRDefault="00AC1F5E" w:rsidP="00444C02">
      <w:pPr>
        <w:spacing w:after="0" w:line="480" w:lineRule="auto"/>
        <w:rPr>
          <w:rFonts w:ascii="Times New Roman" w:hAnsi="Times New Roman"/>
          <w:sz w:val="24"/>
          <w:szCs w:val="24"/>
        </w:rPr>
      </w:pPr>
      <w:r w:rsidRPr="00444C02">
        <w:rPr>
          <w:rFonts w:ascii="Times New Roman" w:hAnsi="Times New Roman"/>
          <w:sz w:val="24"/>
          <w:szCs w:val="24"/>
        </w:rPr>
        <w:t xml:space="preserve">                    Опыт работы воспитателя </w:t>
      </w:r>
      <w:r>
        <w:rPr>
          <w:rFonts w:ascii="Times New Roman" w:hAnsi="Times New Roman"/>
          <w:sz w:val="24"/>
          <w:szCs w:val="24"/>
        </w:rPr>
        <w:t xml:space="preserve"> МБДОУ № 21 «Умка» г. Воркуты </w:t>
      </w:r>
    </w:p>
    <w:p w:rsidR="00AC1F5E" w:rsidRPr="00444C02" w:rsidRDefault="00AC1F5E" w:rsidP="00B52E50">
      <w:pPr>
        <w:spacing w:after="0" w:line="480" w:lineRule="auto"/>
        <w:jc w:val="center"/>
        <w:rPr>
          <w:rFonts w:ascii="Times New Roman" w:hAnsi="Times New Roman"/>
          <w:sz w:val="24"/>
          <w:szCs w:val="24"/>
        </w:rPr>
      </w:pPr>
      <w:r>
        <w:rPr>
          <w:rFonts w:ascii="Times New Roman" w:hAnsi="Times New Roman"/>
          <w:sz w:val="24"/>
          <w:szCs w:val="24"/>
        </w:rPr>
        <w:t>Островерховой К.В.</w:t>
      </w:r>
    </w:p>
    <w:p w:rsidR="00AC1F5E" w:rsidRPr="00444C02" w:rsidRDefault="00AC1F5E" w:rsidP="00B52E50">
      <w:pPr>
        <w:spacing w:after="0" w:line="480" w:lineRule="auto"/>
        <w:ind w:firstLine="540"/>
        <w:jc w:val="center"/>
        <w:rPr>
          <w:rFonts w:ascii="Times New Roman" w:hAnsi="Times New Roman"/>
          <w:sz w:val="24"/>
          <w:szCs w:val="24"/>
        </w:rPr>
      </w:pPr>
      <w:r w:rsidRPr="00444C02">
        <w:rPr>
          <w:rFonts w:ascii="Times New Roman" w:hAnsi="Times New Roman"/>
          <w:sz w:val="24"/>
          <w:szCs w:val="24"/>
        </w:rPr>
        <w:t>В докладе представлен опыт работы по приобщению семей воспита</w:t>
      </w:r>
      <w:r>
        <w:rPr>
          <w:rFonts w:ascii="Times New Roman" w:hAnsi="Times New Roman"/>
          <w:sz w:val="24"/>
          <w:szCs w:val="24"/>
        </w:rPr>
        <w:t>нников к работе детского сада.</w:t>
      </w:r>
    </w:p>
    <w:p w:rsidR="00AC1F5E" w:rsidRPr="00444C02" w:rsidRDefault="00AC1F5E" w:rsidP="00B52E50">
      <w:pPr>
        <w:spacing w:after="0" w:line="480" w:lineRule="auto"/>
        <w:ind w:firstLine="540"/>
        <w:jc w:val="both"/>
        <w:rPr>
          <w:rFonts w:ascii="Times New Roman" w:hAnsi="Times New Roman"/>
          <w:sz w:val="24"/>
          <w:szCs w:val="24"/>
        </w:rPr>
      </w:pPr>
      <w:r w:rsidRPr="00444C02">
        <w:rPr>
          <w:rFonts w:ascii="Times New Roman" w:hAnsi="Times New Roman"/>
          <w:sz w:val="24"/>
          <w:szCs w:val="24"/>
        </w:rPr>
        <w:t>Семьи бывают хорошие и плохие. Поручиться за то, что семья может восп</w:t>
      </w:r>
      <w:r>
        <w:rPr>
          <w:rFonts w:ascii="Times New Roman" w:hAnsi="Times New Roman"/>
          <w:sz w:val="24"/>
          <w:szCs w:val="24"/>
        </w:rPr>
        <w:t>итывать, как хочет, мы не можем, поэтому м</w:t>
      </w:r>
      <w:r w:rsidRPr="00444C02">
        <w:rPr>
          <w:rFonts w:ascii="Times New Roman" w:hAnsi="Times New Roman"/>
          <w:sz w:val="24"/>
          <w:szCs w:val="24"/>
        </w:rPr>
        <w:t>ы должны о</w:t>
      </w:r>
      <w:r>
        <w:rPr>
          <w:rFonts w:ascii="Times New Roman" w:hAnsi="Times New Roman"/>
          <w:sz w:val="24"/>
          <w:szCs w:val="24"/>
        </w:rPr>
        <w:t>рганизовать семейное воспитание</w:t>
      </w:r>
      <w:r w:rsidRPr="00444C02">
        <w:rPr>
          <w:rFonts w:ascii="Times New Roman" w:hAnsi="Times New Roman"/>
          <w:sz w:val="24"/>
          <w:szCs w:val="24"/>
        </w:rPr>
        <w:t>.</w:t>
      </w:r>
    </w:p>
    <w:p w:rsidR="00AC1F5E" w:rsidRPr="00444C02" w:rsidRDefault="00AC1F5E" w:rsidP="00B52E50">
      <w:pPr>
        <w:spacing w:after="0" w:line="480" w:lineRule="auto"/>
        <w:ind w:firstLine="540"/>
        <w:jc w:val="both"/>
        <w:rPr>
          <w:rFonts w:ascii="Times New Roman" w:hAnsi="Times New Roman"/>
          <w:sz w:val="24"/>
          <w:szCs w:val="24"/>
        </w:rPr>
      </w:pPr>
      <w:r w:rsidRPr="00444C02">
        <w:rPr>
          <w:rFonts w:ascii="Times New Roman" w:hAnsi="Times New Roman"/>
          <w:sz w:val="24"/>
          <w:szCs w:val="24"/>
        </w:rPr>
        <w:t>Педагоги часто сетуют на то, что се</w:t>
      </w:r>
      <w:r>
        <w:rPr>
          <w:rFonts w:ascii="Times New Roman" w:hAnsi="Times New Roman"/>
          <w:sz w:val="24"/>
          <w:szCs w:val="24"/>
        </w:rPr>
        <w:t xml:space="preserve">йчас родителей ничем не удивишь, </w:t>
      </w:r>
      <w:r w:rsidRPr="00444C02">
        <w:rPr>
          <w:rFonts w:ascii="Times New Roman" w:hAnsi="Times New Roman"/>
          <w:sz w:val="24"/>
          <w:szCs w:val="24"/>
        </w:rPr>
        <w:t xml:space="preserve">но  отношение родителей к мероприятиям зависит прежде всего от постановки воспитательно-образовательной работы в детском саду, от инициативы администрации, от ее причастности к решению вопросов педагогического просвещения родителей . </w:t>
      </w:r>
    </w:p>
    <w:p w:rsidR="00AC1F5E" w:rsidRPr="00444C02" w:rsidRDefault="00AC1F5E" w:rsidP="00B52E50">
      <w:pPr>
        <w:spacing w:after="0" w:line="480" w:lineRule="auto"/>
        <w:ind w:firstLine="540"/>
        <w:jc w:val="both"/>
        <w:rPr>
          <w:rFonts w:ascii="Times New Roman" w:hAnsi="Times New Roman"/>
          <w:sz w:val="24"/>
          <w:szCs w:val="24"/>
        </w:rPr>
      </w:pPr>
      <w:r w:rsidRPr="00444C02">
        <w:rPr>
          <w:rFonts w:ascii="Times New Roman" w:hAnsi="Times New Roman"/>
          <w:sz w:val="24"/>
          <w:szCs w:val="24"/>
        </w:rPr>
        <w:t>Педагогическим основанием изменений дошкольного образования в соответствии с ФГТ на современном этапе является активное вовлечение родителей в работу ДОУ. Детский сад и семья – два воспитательных феномена, каждый из которых по-своему дает ребенку социальный опыт. Влияние на ребёнка семейного воспитания настолько сильно, что способно свести на нет любые педагогические усилия ДОУ. Педагоги понимают, что без согласования с семьёй педагогические воздействия теряют всякую силу. Только в сочетании друг с другом они создают оптимальные условия для вхождения маленького человека в большой мир. Отсюда следует актуальность одного из механизмов реализации ФГТ – повышение ответственности родителей за воспитание детей, углубленное взаимодействие между семьей и ДОУ</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Подрастающее поколение будет таким, какой будет его семья. Признание приоритета семейного воспитания требует иных отношений семьи и дошкольного учреждения. Прежде всего, их новизна определяется понятием «взаимодействие», которое представляет собой способ организации совместной деятельности, которая осуществляется с помощью общения. Я стремлюсь к тому, чтобы и дети, и родители чувствовали себя в ДОУ комфортно, а также к тому, чтобы родители были уверены в поддержке своих воспитательных действий. В соответствии с этим изменяется и позиция дошкольного учреждения в работе с семьей, а именно совершенствование форм и методов сотрудничества ДОУ и семьи во всестороннем развитии ребенка.</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 xml:space="preserve"> Цель моей работы – решение задач, связанных с возрождением традиций семейного воспитания, вовлечение родителей в педагогический процесс ДОУ.</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Основными задачами взаимодействия ДОУ с родителями являются следующие:</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1. Повышение активности и ответственности семей воспитанников детского сада и привлечение их к сотрудничеству в вопросах развития детей.</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2. Обеспечение информационно-просветительской поддержки выбора родителями направлений в развитии и воспитании посредством выработки компетентной педагогической позиции по отношению к собственному ребенку.</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3. Содействие созданию условий для развития способностей ребенка в различных видах образовательной деятельности, обеспечивая непрерывность подготовки к следующему  образовательному этапу (школьное обучение).</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4. Повышение уровня компетентности родителей.</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 xml:space="preserve">   В своей работе я приветствую любые формы включения родителей в жизнь детского сада. Для этого:</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 Информирую родителей обо всем, что происходит или будет происходить в группе и в детском саду в специальном календаре жизни ДОУ в родительском уголке группы</w:t>
      </w:r>
      <w:r>
        <w:rPr>
          <w:rFonts w:ascii="Times New Roman" w:hAnsi="Times New Roman"/>
          <w:sz w:val="24"/>
          <w:szCs w:val="24"/>
        </w:rPr>
        <w:t>, а так же в созданной мною группе «Снеговички в Умке» в социальной сети «Одноклассники» (Фото 1)</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 xml:space="preserve"> -   Приглашаю к обсуждению текущей ситуации в развитии ребенка и принятию решения о дальнейших совместных действиях педагогов, специалистов и родителей, способных обеспечить успешное развитие воспитанников.</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 xml:space="preserve">  -  Предлагаю творческие домашние задания для родителей с детьми, позволяющие наладить доверительные отношения с ребенком, и одновременно поучаствовать в образовательном процессе.</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 xml:space="preserve"> -   Призываю к участию родителей в методических мероприятиях: изготовление костюмов, масок ,игрового материала, видеосъемка утренников, открытых мероприятий.      </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Работу по вовлечению родителей в совместную деятельность Д</w:t>
      </w:r>
      <w:r>
        <w:rPr>
          <w:rFonts w:ascii="Times New Roman" w:hAnsi="Times New Roman"/>
          <w:sz w:val="24"/>
          <w:szCs w:val="24"/>
        </w:rPr>
        <w:t>ОУ вела по четырем направлениям:</w:t>
      </w:r>
    </w:p>
    <w:p w:rsidR="00AC1F5E" w:rsidRPr="00765C7E" w:rsidRDefault="00AC1F5E" w:rsidP="00765C7E">
      <w:pPr>
        <w:spacing w:after="0" w:line="480" w:lineRule="auto"/>
        <w:ind w:firstLine="540"/>
        <w:jc w:val="both"/>
        <w:rPr>
          <w:rFonts w:ascii="Times New Roman" w:hAnsi="Times New Roman"/>
          <w:b/>
          <w:sz w:val="24"/>
          <w:szCs w:val="24"/>
        </w:rPr>
      </w:pPr>
      <w:r w:rsidRPr="00765C7E">
        <w:rPr>
          <w:rFonts w:ascii="Times New Roman" w:hAnsi="Times New Roman"/>
          <w:b/>
          <w:sz w:val="24"/>
          <w:szCs w:val="24"/>
        </w:rPr>
        <w:t>1. Информационно – аналитическое направление</w:t>
      </w:r>
      <w:r>
        <w:rPr>
          <w:rFonts w:ascii="Times New Roman" w:hAnsi="Times New Roman"/>
          <w:b/>
          <w:sz w:val="24"/>
          <w:szCs w:val="24"/>
        </w:rPr>
        <w:t xml:space="preserve">. </w:t>
      </w:r>
      <w:r w:rsidRPr="00444C02">
        <w:rPr>
          <w:rFonts w:ascii="Times New Roman" w:hAnsi="Times New Roman"/>
          <w:sz w:val="24"/>
          <w:szCs w:val="24"/>
        </w:rPr>
        <w:t>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я начала работу с анкетирования «Сотрудничество детского сада и семьи». Получив реальную картину, на основе собранных данных, я проанализировала особенности структуры родственных связей каждого ребенка, специфику семьи и семейного воспитания дошкольника, выработала тактику своего общения с каждым родителем. Это помогло мне лучше ориентироваться в педагогических потребностях каждой семьи, учесть ее индивидуальные особенности.</w:t>
      </w:r>
      <w:r>
        <w:rPr>
          <w:rFonts w:ascii="Times New Roman" w:hAnsi="Times New Roman"/>
          <w:sz w:val="24"/>
          <w:szCs w:val="24"/>
        </w:rPr>
        <w:t xml:space="preserve"> </w:t>
      </w:r>
      <w:r w:rsidRPr="00444C02">
        <w:rPr>
          <w:rFonts w:ascii="Times New Roman" w:hAnsi="Times New Roman"/>
          <w:sz w:val="24"/>
          <w:szCs w:val="24"/>
        </w:rPr>
        <w:t>Я разработала для себя критерий, который назвала «включенностью» родителей в образовательный процесс. Сначала этот критерий отражал количественные показатели присутствия родителей на групповых мероприятиях: посещение 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w:t>
      </w:r>
      <w:r>
        <w:rPr>
          <w:rFonts w:ascii="Times New Roman" w:hAnsi="Times New Roman"/>
          <w:sz w:val="24"/>
          <w:szCs w:val="24"/>
        </w:rPr>
        <w:t xml:space="preserve"> участие в выставках, конкурсах</w:t>
      </w:r>
      <w:r w:rsidRPr="00444C02">
        <w:rPr>
          <w:rFonts w:ascii="Times New Roman" w:hAnsi="Times New Roman"/>
          <w:sz w:val="24"/>
          <w:szCs w:val="24"/>
        </w:rPr>
        <w:t>; помощь родителей в оснащении педагогического процесса. Позднее я выделила для себя качественные показатели: инициативность, ответственность, отношение родителей к продуктам совместной деятельности детей и взрослых.</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Такой анализ позволи</w:t>
      </w:r>
      <w:r>
        <w:rPr>
          <w:rFonts w:ascii="Times New Roman" w:hAnsi="Times New Roman"/>
          <w:sz w:val="24"/>
          <w:szCs w:val="24"/>
        </w:rPr>
        <w:t>л выделить три группы родителей:</w:t>
      </w:r>
    </w:p>
    <w:p w:rsidR="00AC1F5E" w:rsidRPr="00444C02" w:rsidRDefault="00AC1F5E" w:rsidP="00B52E50">
      <w:pPr>
        <w:spacing w:after="0" w:line="480" w:lineRule="auto"/>
        <w:jc w:val="both"/>
        <w:rPr>
          <w:rFonts w:ascii="Times New Roman" w:hAnsi="Times New Roman"/>
          <w:sz w:val="24"/>
          <w:szCs w:val="24"/>
        </w:rPr>
      </w:pPr>
      <w:r w:rsidRPr="00444C02">
        <w:rPr>
          <w:rFonts w:ascii="Times New Roman" w:hAnsi="Times New Roman"/>
          <w:sz w:val="24"/>
          <w:szCs w:val="24"/>
        </w:rPr>
        <w:t>Родители – активисты, которые умеют и с удовольствием участвуют в воспитательно-образовательном процессе, видят ценность любой работы детского учреждения.</w:t>
      </w:r>
    </w:p>
    <w:p w:rsidR="00AC1F5E" w:rsidRPr="00444C02" w:rsidRDefault="00AC1F5E" w:rsidP="00B52E50">
      <w:pPr>
        <w:spacing w:after="0" w:line="480" w:lineRule="auto"/>
        <w:jc w:val="both"/>
        <w:rPr>
          <w:rFonts w:ascii="Times New Roman" w:hAnsi="Times New Roman"/>
          <w:sz w:val="24"/>
          <w:szCs w:val="24"/>
        </w:rPr>
      </w:pPr>
      <w:r w:rsidRPr="00444C02">
        <w:rPr>
          <w:rFonts w:ascii="Times New Roman" w:hAnsi="Times New Roman"/>
          <w:sz w:val="24"/>
          <w:szCs w:val="24"/>
        </w:rPr>
        <w:t>Родители – исполнители, которые принимают участие при условии значимой мотивации.</w:t>
      </w:r>
    </w:p>
    <w:p w:rsidR="00AC1F5E" w:rsidRPr="00444C02" w:rsidRDefault="00AC1F5E" w:rsidP="00B52E50">
      <w:pPr>
        <w:spacing w:after="0" w:line="480" w:lineRule="auto"/>
        <w:jc w:val="both"/>
        <w:rPr>
          <w:rFonts w:ascii="Times New Roman" w:hAnsi="Times New Roman"/>
          <w:sz w:val="24"/>
          <w:szCs w:val="24"/>
        </w:rPr>
      </w:pPr>
      <w:r w:rsidRPr="00444C02">
        <w:rPr>
          <w:rFonts w:ascii="Times New Roman" w:hAnsi="Times New Roman"/>
          <w:sz w:val="24"/>
          <w:szCs w:val="24"/>
        </w:rPr>
        <w:t>Родители – наблюдатели. Изменение восприятия родителей как участников образовательного процесса привело к изменению понимания типов семей: активные участники педагогического процесса, заинтересованные в успешности своих детей; заинтересованные, но желающие решить проблемы с помощью специалистов; равнодушные, живущие по принципу «меня воспитывали так же». У меня появилась возможность дифференцированного подхода к родителям во время проведения совместных мероприятий.</w:t>
      </w:r>
    </w:p>
    <w:p w:rsidR="00AC1F5E" w:rsidRPr="00444C02" w:rsidRDefault="00AC1F5E" w:rsidP="00444C02">
      <w:pPr>
        <w:spacing w:after="0" w:line="480" w:lineRule="auto"/>
        <w:ind w:firstLine="540"/>
        <w:jc w:val="both"/>
        <w:rPr>
          <w:rFonts w:ascii="Times New Roman" w:hAnsi="Times New Roman"/>
          <w:sz w:val="24"/>
          <w:szCs w:val="24"/>
        </w:rPr>
      </w:pPr>
      <w:r w:rsidRPr="00B52E50">
        <w:rPr>
          <w:rFonts w:ascii="Times New Roman" w:hAnsi="Times New Roman"/>
          <w:b/>
          <w:sz w:val="24"/>
          <w:szCs w:val="24"/>
        </w:rPr>
        <w:t>2. Познавательное направление</w:t>
      </w:r>
      <w:r>
        <w:rPr>
          <w:rFonts w:ascii="Times New Roman" w:hAnsi="Times New Roman"/>
          <w:b/>
          <w:sz w:val="24"/>
          <w:szCs w:val="24"/>
        </w:rPr>
        <w:t xml:space="preserve">. </w:t>
      </w:r>
      <w:r w:rsidRPr="00444C02">
        <w:rPr>
          <w:rFonts w:ascii="Times New Roman" w:hAnsi="Times New Roman"/>
          <w:sz w:val="24"/>
          <w:szCs w:val="24"/>
        </w:rPr>
        <w:t>Познавательное направление – это обогащение родителей знаниями в вопросах воспитания детей дошкольного возраста.</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В нашем детском саду созданы все условия для организации единого пространства развития и воспитания ребенка. Совместная работа специалистов ДОУ (логопед, педагог – психолог, старший воспитатель, инструктор по физической культуре, старшая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равноответственными участниками образовательного процесса.</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Я использовала активные формы и методы работы с родителями:</w:t>
      </w:r>
    </w:p>
    <w:p w:rsidR="00AC1F5E" w:rsidRPr="00444C02" w:rsidRDefault="00AC1F5E" w:rsidP="00B36B12">
      <w:pPr>
        <w:spacing w:after="0" w:line="480" w:lineRule="auto"/>
        <w:ind w:firstLine="540"/>
        <w:jc w:val="both"/>
        <w:rPr>
          <w:rFonts w:ascii="Times New Roman" w:hAnsi="Times New Roman"/>
          <w:sz w:val="24"/>
          <w:szCs w:val="24"/>
        </w:rPr>
      </w:pPr>
      <w:r w:rsidRPr="00444C02">
        <w:rPr>
          <w:rFonts w:ascii="Times New Roman" w:hAnsi="Times New Roman"/>
          <w:sz w:val="24"/>
          <w:szCs w:val="24"/>
        </w:rPr>
        <w:t xml:space="preserve"> посещение семей воспитанников на дому; родительские собрания («Давайте познакомимся!», «Задачи воспитания и обучения детей младшего дошкольного возраста», «Особенности психофизического развития детей четвёртого года жизни и основные задачи воспитания», «О воспитании инициативности и самостоятельности ребёнка в речевом общении со взрослыми и сверстниками», «Роль игры в развитии ребёнка»</w:t>
      </w:r>
      <w:r>
        <w:rPr>
          <w:rFonts w:ascii="Times New Roman" w:hAnsi="Times New Roman"/>
          <w:sz w:val="24"/>
          <w:szCs w:val="24"/>
        </w:rPr>
        <w:t>;</w:t>
      </w:r>
      <w:r w:rsidRPr="00444C02">
        <w:rPr>
          <w:rFonts w:ascii="Times New Roman" w:hAnsi="Times New Roman"/>
          <w:sz w:val="24"/>
          <w:szCs w:val="24"/>
        </w:rPr>
        <w:t xml:space="preserve"> консультации («Детская</w:t>
      </w:r>
      <w:r>
        <w:rPr>
          <w:rFonts w:ascii="Times New Roman" w:hAnsi="Times New Roman"/>
          <w:sz w:val="24"/>
          <w:szCs w:val="24"/>
        </w:rPr>
        <w:t xml:space="preserve"> застенчивость»</w:t>
      </w:r>
      <w:r w:rsidRPr="00444C02">
        <w:rPr>
          <w:rFonts w:ascii="Times New Roman" w:hAnsi="Times New Roman"/>
          <w:sz w:val="24"/>
          <w:szCs w:val="24"/>
        </w:rPr>
        <w:t xml:space="preserve">, «Характер ребёнка </w:t>
      </w:r>
      <w:r>
        <w:rPr>
          <w:rFonts w:ascii="Times New Roman" w:hAnsi="Times New Roman"/>
          <w:sz w:val="24"/>
          <w:szCs w:val="24"/>
        </w:rPr>
        <w:t>зависит от Вас»</w:t>
      </w:r>
      <w:r w:rsidRPr="00444C02">
        <w:rPr>
          <w:rFonts w:ascii="Times New Roman" w:hAnsi="Times New Roman"/>
          <w:sz w:val="24"/>
          <w:szCs w:val="24"/>
        </w:rPr>
        <w:t>, «Готовимся к прогулкам по городу», «О правильной ос</w:t>
      </w:r>
      <w:r>
        <w:rPr>
          <w:rFonts w:ascii="Times New Roman" w:hAnsi="Times New Roman"/>
          <w:sz w:val="24"/>
          <w:szCs w:val="24"/>
        </w:rPr>
        <w:t>анке»</w:t>
      </w:r>
      <w:r w:rsidRPr="00444C02">
        <w:rPr>
          <w:rFonts w:ascii="Times New Roman" w:hAnsi="Times New Roman"/>
          <w:sz w:val="24"/>
          <w:szCs w:val="24"/>
        </w:rPr>
        <w:t>, «Если ребёнок плохо ест», «Воспитание</w:t>
      </w:r>
      <w:r>
        <w:rPr>
          <w:rFonts w:ascii="Times New Roman" w:hAnsi="Times New Roman"/>
          <w:sz w:val="24"/>
          <w:szCs w:val="24"/>
        </w:rPr>
        <w:t xml:space="preserve"> любознательности у детей»</w:t>
      </w:r>
      <w:r w:rsidRPr="00444C02">
        <w:rPr>
          <w:rFonts w:ascii="Times New Roman" w:hAnsi="Times New Roman"/>
          <w:sz w:val="24"/>
          <w:szCs w:val="24"/>
        </w:rPr>
        <w:t>; занятия с участием родителей</w:t>
      </w:r>
      <w:r>
        <w:rPr>
          <w:rFonts w:ascii="Times New Roman" w:hAnsi="Times New Roman"/>
          <w:sz w:val="24"/>
          <w:szCs w:val="24"/>
        </w:rPr>
        <w:t>;</w:t>
      </w:r>
      <w:r w:rsidRPr="00444C02">
        <w:rPr>
          <w:rFonts w:ascii="Times New Roman" w:hAnsi="Times New Roman"/>
          <w:sz w:val="24"/>
          <w:szCs w:val="24"/>
        </w:rPr>
        <w:t xml:space="preserve"> совместные проекты «Моя родословная», «Улицы, по которым я хожу»; выставки детских работ, из</w:t>
      </w:r>
      <w:r>
        <w:rPr>
          <w:rFonts w:ascii="Times New Roman" w:hAnsi="Times New Roman"/>
          <w:sz w:val="24"/>
          <w:szCs w:val="24"/>
        </w:rPr>
        <w:t>готовленных вместе с родителями («</w:t>
      </w:r>
      <w:r w:rsidRPr="00444C02">
        <w:rPr>
          <w:rFonts w:ascii="Times New Roman" w:hAnsi="Times New Roman"/>
          <w:sz w:val="24"/>
          <w:szCs w:val="24"/>
        </w:rPr>
        <w:t>Здравствуй Зимушка- зима», «Мастерская Деда Мороза»,</w:t>
      </w:r>
      <w:r>
        <w:rPr>
          <w:rFonts w:ascii="Times New Roman" w:hAnsi="Times New Roman"/>
          <w:sz w:val="24"/>
          <w:szCs w:val="24"/>
        </w:rPr>
        <w:t xml:space="preserve"> </w:t>
      </w:r>
      <w:r w:rsidRPr="00444C02">
        <w:rPr>
          <w:rFonts w:ascii="Times New Roman" w:hAnsi="Times New Roman"/>
          <w:sz w:val="24"/>
          <w:szCs w:val="24"/>
        </w:rPr>
        <w:t>«Макет моей улицы», «Увлечения моей семьи», «Родословное дерево», «Дары осени», « Мой любимый детский сад»)</w:t>
      </w:r>
      <w:r>
        <w:rPr>
          <w:rFonts w:ascii="Times New Roman" w:hAnsi="Times New Roman"/>
          <w:sz w:val="24"/>
          <w:szCs w:val="24"/>
        </w:rPr>
        <w:t xml:space="preserve"> (Фото 2,3)</w:t>
      </w:r>
      <w:r w:rsidRPr="00444C02">
        <w:rPr>
          <w:rFonts w:ascii="Times New Roman" w:hAnsi="Times New Roman"/>
          <w:sz w:val="24"/>
          <w:szCs w:val="24"/>
        </w:rPr>
        <w:t>;совместные экскурсии в театр, музей;</w:t>
      </w:r>
      <w:r>
        <w:rPr>
          <w:rFonts w:ascii="Times New Roman" w:hAnsi="Times New Roman"/>
          <w:sz w:val="24"/>
          <w:szCs w:val="24"/>
        </w:rPr>
        <w:t xml:space="preserve"> дни добрых дел (</w:t>
      </w:r>
      <w:r w:rsidRPr="00444C02">
        <w:rPr>
          <w:rFonts w:ascii="Times New Roman" w:hAnsi="Times New Roman"/>
          <w:sz w:val="24"/>
          <w:szCs w:val="24"/>
        </w:rPr>
        <w:t>подготовка участка к летнему сезону, группы к новому учебному году, ремонт помещения и оборудования); участие родителей в подготовке и проведении праздников, досугов; совместное создание предметно – развивающей среды;</w:t>
      </w:r>
      <w:r>
        <w:rPr>
          <w:rFonts w:ascii="Times New Roman" w:hAnsi="Times New Roman"/>
          <w:sz w:val="24"/>
          <w:szCs w:val="24"/>
        </w:rPr>
        <w:t xml:space="preserve"> ( Фото 4,5,6,7 ); </w:t>
      </w:r>
      <w:r w:rsidRPr="00444C02">
        <w:rPr>
          <w:rFonts w:ascii="Times New Roman" w:hAnsi="Times New Roman"/>
          <w:sz w:val="24"/>
          <w:szCs w:val="24"/>
        </w:rPr>
        <w:t>работа с родительским комитетом группы; беседы с детьми и родителями («Как правильно одеваться», «Правила чистки зубов», «Режим дня в выходные дни»);</w:t>
      </w:r>
      <w:r>
        <w:rPr>
          <w:rFonts w:ascii="Times New Roman" w:hAnsi="Times New Roman"/>
          <w:sz w:val="24"/>
          <w:szCs w:val="24"/>
        </w:rPr>
        <w:t xml:space="preserve"> </w:t>
      </w:r>
      <w:r w:rsidRPr="00444C02">
        <w:rPr>
          <w:rFonts w:ascii="Times New Roman" w:hAnsi="Times New Roman"/>
          <w:sz w:val="24"/>
          <w:szCs w:val="24"/>
        </w:rPr>
        <w:t>родительский уголок.</w:t>
      </w:r>
      <w:r>
        <w:rPr>
          <w:rFonts w:ascii="Times New Roman" w:hAnsi="Times New Roman"/>
          <w:sz w:val="24"/>
          <w:szCs w:val="24"/>
        </w:rPr>
        <w:t>(Фото 8)</w:t>
      </w:r>
    </w:p>
    <w:p w:rsidR="00AC1F5E" w:rsidRPr="00444C02" w:rsidRDefault="00AC1F5E" w:rsidP="00B52E50">
      <w:pPr>
        <w:spacing w:after="0" w:line="480" w:lineRule="auto"/>
        <w:jc w:val="both"/>
        <w:rPr>
          <w:rFonts w:ascii="Times New Roman" w:hAnsi="Times New Roman"/>
          <w:sz w:val="24"/>
          <w:szCs w:val="24"/>
        </w:rPr>
      </w:pPr>
      <w:r w:rsidRPr="00444C02">
        <w:rPr>
          <w:rFonts w:ascii="Times New Roman" w:hAnsi="Times New Roman"/>
          <w:sz w:val="24"/>
          <w:szCs w:val="24"/>
        </w:rPr>
        <w:t>В результате</w:t>
      </w:r>
      <w:r>
        <w:rPr>
          <w:rFonts w:ascii="Times New Roman" w:hAnsi="Times New Roman"/>
          <w:sz w:val="24"/>
          <w:szCs w:val="24"/>
        </w:rPr>
        <w:t xml:space="preserve"> этой работы</w:t>
      </w:r>
      <w:r w:rsidRPr="00444C02">
        <w:rPr>
          <w:rFonts w:ascii="Times New Roman" w:hAnsi="Times New Roman"/>
          <w:sz w:val="24"/>
          <w:szCs w:val="24"/>
        </w:rPr>
        <w:t xml:space="preserve"> повысился уровень воспитательно-образовательной деятельности родителей, что способствовало развитию их творческой инициативы.</w:t>
      </w:r>
    </w:p>
    <w:p w:rsidR="00AC1F5E" w:rsidRPr="00444C02" w:rsidRDefault="00AC1F5E" w:rsidP="009779B9">
      <w:pPr>
        <w:spacing w:after="0" w:line="480" w:lineRule="auto"/>
        <w:ind w:firstLine="540"/>
        <w:jc w:val="both"/>
        <w:rPr>
          <w:rFonts w:ascii="Times New Roman" w:hAnsi="Times New Roman"/>
          <w:sz w:val="24"/>
          <w:szCs w:val="24"/>
        </w:rPr>
      </w:pPr>
      <w:r w:rsidRPr="00444C02">
        <w:rPr>
          <w:rFonts w:ascii="Times New Roman" w:hAnsi="Times New Roman"/>
          <w:sz w:val="24"/>
          <w:szCs w:val="24"/>
        </w:rPr>
        <w:t>Одной из основных форм работы по педагогическому просвещению семьи является родительское собрание. Хочу сказать о том, что я ушла от устаревшего лекционного метода проведения собрания. Использую такие приемы, которые активизируют внимание уставших родителей, способствуют более легкому запоминанию сути бесед, создают особый настрой на доброжелательный разговор. После небольшого вступления перехожу к дискуссии, в качестве примеров использую моменты из жизни группы, включаю инсценирование фрагментов из практики воспитания детей, включаю практические задания, игры, эстафеты, музыкальное оформление. В некоторых случаях предлагаю родителям совместную деятельность с детьми, а далее перехожу к обсуждению проблемы уже без детей.</w:t>
      </w:r>
      <w:r>
        <w:rPr>
          <w:rFonts w:ascii="Times New Roman" w:hAnsi="Times New Roman"/>
          <w:sz w:val="24"/>
          <w:szCs w:val="24"/>
        </w:rPr>
        <w:t xml:space="preserve"> </w:t>
      </w:r>
      <w:r w:rsidRPr="00444C02">
        <w:rPr>
          <w:rFonts w:ascii="Times New Roman" w:hAnsi="Times New Roman"/>
          <w:sz w:val="24"/>
          <w:szCs w:val="24"/>
        </w:rPr>
        <w:t>Зная, как важна атмосфера дружеских взаимоотношений между педагогом и родителями, первое родительское собрание «Давайте познакомимся» я провела в нетрадиционной форме. Очень тщательно к нему готовилась, ведь успех собрания во многом обеспечивается его подготовкой.</w:t>
      </w:r>
    </w:p>
    <w:p w:rsidR="00AC1F5E" w:rsidRPr="00444C02" w:rsidRDefault="00AC1F5E" w:rsidP="00B36B12">
      <w:pPr>
        <w:spacing w:after="0" w:line="480" w:lineRule="auto"/>
        <w:jc w:val="both"/>
        <w:rPr>
          <w:rFonts w:ascii="Times New Roman" w:hAnsi="Times New Roman"/>
          <w:sz w:val="24"/>
          <w:szCs w:val="24"/>
        </w:rPr>
      </w:pPr>
      <w:r w:rsidRPr="00444C02">
        <w:rPr>
          <w:rFonts w:ascii="Times New Roman" w:hAnsi="Times New Roman"/>
          <w:sz w:val="24"/>
          <w:szCs w:val="24"/>
        </w:rPr>
        <w:t xml:space="preserve"> Начиналось оно с приветствия и благодарности отдать ребенка в нашу группу. Игра «Давайте познакомимся и будем дружить», объединила взрослых. Сначала все смущались, но это чувство быстро сменилось радостью и интересом. Минутка знакомства помогла снять напряжение, ведь родителям, сидящим за одним столом, не раз в течение собрания нужно было обсудить ситуацию или вопрос вместе.</w:t>
      </w:r>
    </w:p>
    <w:p w:rsidR="00AC1F5E" w:rsidRPr="00444C02" w:rsidRDefault="00AC1F5E" w:rsidP="009779B9">
      <w:pPr>
        <w:spacing w:after="0" w:line="480" w:lineRule="auto"/>
        <w:ind w:firstLine="540"/>
        <w:jc w:val="both"/>
        <w:rPr>
          <w:rFonts w:ascii="Times New Roman" w:hAnsi="Times New Roman"/>
          <w:sz w:val="24"/>
          <w:szCs w:val="24"/>
        </w:rPr>
      </w:pPr>
      <w:r w:rsidRPr="00444C02">
        <w:rPr>
          <w:rFonts w:ascii="Times New Roman" w:hAnsi="Times New Roman"/>
          <w:sz w:val="24"/>
          <w:szCs w:val="24"/>
        </w:rPr>
        <w:t>К собраниям я готовлю выставки  детских работ или фото-стенд, где использую фотографии из семейных альбомов и  жизни группы. На каждом собрании выражаю благодарность родителям, которые уделяют много внимания своим детям и помогают в совместной работе. Было очень приятно видеть счастливые глаза родителей, когда им вручали грамоты или благодарности.</w:t>
      </w:r>
    </w:p>
    <w:p w:rsidR="00AC1F5E" w:rsidRPr="00444C02" w:rsidRDefault="00AC1F5E" w:rsidP="00B36B12">
      <w:pPr>
        <w:spacing w:after="0" w:line="480" w:lineRule="auto"/>
        <w:ind w:firstLine="540"/>
        <w:jc w:val="both"/>
        <w:rPr>
          <w:rFonts w:ascii="Times New Roman" w:hAnsi="Times New Roman"/>
          <w:sz w:val="24"/>
          <w:szCs w:val="24"/>
        </w:rPr>
      </w:pPr>
      <w:r w:rsidRPr="00B52E50">
        <w:rPr>
          <w:rFonts w:ascii="Times New Roman" w:hAnsi="Times New Roman"/>
          <w:b/>
          <w:sz w:val="24"/>
          <w:szCs w:val="24"/>
        </w:rPr>
        <w:t>3. Наглядно – информационное направление</w:t>
      </w:r>
      <w:r>
        <w:rPr>
          <w:rFonts w:ascii="Times New Roman" w:hAnsi="Times New Roman"/>
          <w:b/>
          <w:sz w:val="24"/>
          <w:szCs w:val="24"/>
        </w:rPr>
        <w:t xml:space="preserve">. </w:t>
      </w:r>
      <w:r w:rsidRPr="00444C02">
        <w:rPr>
          <w:rFonts w:ascii="Times New Roman" w:hAnsi="Times New Roman"/>
          <w:sz w:val="24"/>
          <w:szCs w:val="24"/>
        </w:rPr>
        <w:t>Наглядно–информационное направление включает в себя: родительские уголки; семейный и групповые альбомы «Наша дружная семейка», «Я здоровье сберегу, Сам себе я помогу», «Улицы, по которым я хожу»; фото</w:t>
      </w:r>
      <w:r>
        <w:rPr>
          <w:rFonts w:ascii="Times New Roman" w:hAnsi="Times New Roman"/>
          <w:sz w:val="24"/>
          <w:szCs w:val="24"/>
        </w:rPr>
        <w:t>коллаж</w:t>
      </w:r>
      <w:r w:rsidRPr="00444C02">
        <w:rPr>
          <w:rFonts w:ascii="Times New Roman" w:hAnsi="Times New Roman"/>
          <w:sz w:val="24"/>
          <w:szCs w:val="24"/>
        </w:rPr>
        <w:t xml:space="preserve"> «Из жизни группы», «В кругу семьи»; фотовыставки «Моя мама - лучше всех», «Мама и я, счастливые мгновения», </w:t>
      </w:r>
      <w:r>
        <w:rPr>
          <w:rFonts w:ascii="Times New Roman" w:hAnsi="Times New Roman"/>
          <w:sz w:val="24"/>
          <w:szCs w:val="24"/>
        </w:rPr>
        <w:t>«Папа, мама, я - дружная семья».</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 xml:space="preserve">Форма работы через </w:t>
      </w:r>
      <w:r>
        <w:rPr>
          <w:rFonts w:ascii="Times New Roman" w:hAnsi="Times New Roman"/>
          <w:sz w:val="24"/>
          <w:szCs w:val="24"/>
        </w:rPr>
        <w:t>оформление родительского уголка</w:t>
      </w:r>
      <w:r w:rsidRPr="00444C02">
        <w:rPr>
          <w:rFonts w:ascii="Times New Roman" w:hAnsi="Times New Roman"/>
          <w:sz w:val="24"/>
          <w:szCs w:val="24"/>
        </w:rPr>
        <w:t xml:space="preserve"> является традиционной, в нём мы помещаем практический материал, дающий возможность понять, чем занимается ребенок в детском саду, конкретные игры, в которые можно поиграть, советы, задания.</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Активность родителей в создании фотогазет, выставок говорит о том, что эти формы работы являются востребованными. Наглядно – информационное направление дает возможность донести до родителей любую информацию в доступной форме, напомнить тактично о родительских обязанностях и ответственности.</w:t>
      </w:r>
    </w:p>
    <w:p w:rsidR="00AC1F5E" w:rsidRPr="00444C02" w:rsidRDefault="00AC1F5E" w:rsidP="00444C02">
      <w:pPr>
        <w:spacing w:after="0" w:line="480" w:lineRule="auto"/>
        <w:ind w:firstLine="540"/>
        <w:jc w:val="both"/>
        <w:rPr>
          <w:rFonts w:ascii="Times New Roman" w:hAnsi="Times New Roman"/>
          <w:sz w:val="24"/>
          <w:szCs w:val="24"/>
        </w:rPr>
      </w:pPr>
      <w:r w:rsidRPr="00B52E50">
        <w:rPr>
          <w:rFonts w:ascii="Times New Roman" w:hAnsi="Times New Roman"/>
          <w:b/>
          <w:sz w:val="24"/>
          <w:szCs w:val="24"/>
        </w:rPr>
        <w:t>4. Досуговое направление.</w:t>
      </w:r>
      <w:r>
        <w:rPr>
          <w:rFonts w:ascii="Times New Roman" w:hAnsi="Times New Roman"/>
          <w:sz w:val="24"/>
          <w:szCs w:val="24"/>
        </w:rPr>
        <w:t xml:space="preserve"> </w:t>
      </w:r>
      <w:r w:rsidRPr="00444C02">
        <w:rPr>
          <w:rFonts w:ascii="Times New Roman" w:hAnsi="Times New Roman"/>
          <w:sz w:val="24"/>
          <w:szCs w:val="24"/>
        </w:rPr>
        <w:t>Досуговое направление 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AC1F5E" w:rsidRPr="00444C02" w:rsidRDefault="00AC1F5E" w:rsidP="00B36B12">
      <w:pPr>
        <w:spacing w:after="0" w:line="480" w:lineRule="auto"/>
        <w:ind w:firstLine="540"/>
        <w:jc w:val="both"/>
        <w:rPr>
          <w:rFonts w:ascii="Times New Roman" w:hAnsi="Times New Roman"/>
          <w:sz w:val="24"/>
          <w:szCs w:val="24"/>
        </w:rPr>
      </w:pPr>
      <w:r w:rsidRPr="00444C02">
        <w:rPr>
          <w:rFonts w:ascii="Times New Roman" w:hAnsi="Times New Roman"/>
          <w:sz w:val="24"/>
          <w:szCs w:val="24"/>
        </w:rPr>
        <w:t>В группе проведены: развлечения «Мы с ма</w:t>
      </w:r>
      <w:r>
        <w:rPr>
          <w:rFonts w:ascii="Times New Roman" w:hAnsi="Times New Roman"/>
          <w:sz w:val="24"/>
          <w:szCs w:val="24"/>
        </w:rPr>
        <w:t>мой друзья»,(Фото 9) «Самый лучший папа», «Супер мама</w:t>
      </w:r>
      <w:r w:rsidRPr="00444C02">
        <w:rPr>
          <w:rFonts w:ascii="Times New Roman" w:hAnsi="Times New Roman"/>
          <w:sz w:val="24"/>
          <w:szCs w:val="24"/>
        </w:rPr>
        <w:t>», «Наши бабушки»</w:t>
      </w:r>
      <w:r>
        <w:rPr>
          <w:rFonts w:ascii="Times New Roman" w:hAnsi="Times New Roman"/>
          <w:sz w:val="24"/>
          <w:szCs w:val="24"/>
        </w:rPr>
        <w:t xml:space="preserve"> ( Фото )</w:t>
      </w:r>
      <w:r w:rsidRPr="00444C02">
        <w:rPr>
          <w:rFonts w:ascii="Times New Roman" w:hAnsi="Times New Roman"/>
          <w:sz w:val="24"/>
          <w:szCs w:val="24"/>
        </w:rPr>
        <w:t>;спортивный досуг «Мама, папа, я — спортивная семья», спортивный праздник «За здоровь</w:t>
      </w:r>
      <w:r>
        <w:rPr>
          <w:rFonts w:ascii="Times New Roman" w:hAnsi="Times New Roman"/>
          <w:sz w:val="24"/>
          <w:szCs w:val="24"/>
        </w:rPr>
        <w:t>ем всей семьёй» ( Фото 10,11 )</w:t>
      </w:r>
      <w:r w:rsidRPr="00444C02">
        <w:rPr>
          <w:rFonts w:ascii="Times New Roman" w:hAnsi="Times New Roman"/>
          <w:sz w:val="24"/>
          <w:szCs w:val="24"/>
        </w:rPr>
        <w:t>;</w:t>
      </w:r>
      <w:r>
        <w:rPr>
          <w:rFonts w:ascii="Times New Roman" w:hAnsi="Times New Roman"/>
          <w:sz w:val="24"/>
          <w:szCs w:val="24"/>
        </w:rPr>
        <w:t xml:space="preserve"> выставки семейных коллекций; </w:t>
      </w:r>
      <w:r w:rsidRPr="00444C02">
        <w:rPr>
          <w:rFonts w:ascii="Times New Roman" w:hAnsi="Times New Roman"/>
          <w:sz w:val="24"/>
          <w:szCs w:val="24"/>
        </w:rPr>
        <w:t>совместные походы «В мир прекрасного».</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Сценарии праздников и развлечений разрабатывала совместно с родителями, музыкальным руководителем,</w:t>
      </w:r>
      <w:r>
        <w:rPr>
          <w:rFonts w:ascii="Times New Roman" w:hAnsi="Times New Roman"/>
          <w:sz w:val="24"/>
          <w:szCs w:val="24"/>
        </w:rPr>
        <w:t xml:space="preserve"> инструктором по физкультуре,</w:t>
      </w:r>
      <w:r w:rsidRPr="00444C02">
        <w:rPr>
          <w:rFonts w:ascii="Times New Roman" w:hAnsi="Times New Roman"/>
          <w:sz w:val="24"/>
          <w:szCs w:val="24"/>
        </w:rPr>
        <w:t xml:space="preserve"> старшим воспитателем.</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Чтобы эти мероприятия стали обучающими для детей и родителей, мы разработали определенный алгоритм подготовки к семейным праздникам:</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 выделение цели и задач мероприятий для детей, родителей и педагогов;</w:t>
      </w:r>
    </w:p>
    <w:p w:rsidR="00AC1F5E" w:rsidRPr="00444C02" w:rsidRDefault="00AC1F5E" w:rsidP="00444C02">
      <w:pPr>
        <w:spacing w:after="0" w:line="480" w:lineRule="auto"/>
        <w:ind w:firstLine="540"/>
        <w:jc w:val="both"/>
        <w:rPr>
          <w:rFonts w:ascii="Times New Roman" w:hAnsi="Times New Roman"/>
          <w:sz w:val="24"/>
          <w:szCs w:val="24"/>
        </w:rPr>
      </w:pPr>
      <w:r>
        <w:rPr>
          <w:rFonts w:ascii="Times New Roman" w:hAnsi="Times New Roman"/>
          <w:sz w:val="24"/>
          <w:szCs w:val="24"/>
        </w:rPr>
        <w:t>- консультации для родителей ( раздача памяток)</w:t>
      </w:r>
    </w:p>
    <w:p w:rsidR="00AC1F5E" w:rsidRPr="00444C02" w:rsidRDefault="00AC1F5E" w:rsidP="00783DA0">
      <w:pPr>
        <w:spacing w:after="0" w:line="480" w:lineRule="auto"/>
        <w:ind w:firstLine="540"/>
        <w:jc w:val="both"/>
        <w:rPr>
          <w:rFonts w:ascii="Times New Roman" w:hAnsi="Times New Roman"/>
          <w:sz w:val="24"/>
          <w:szCs w:val="24"/>
        </w:rPr>
      </w:pPr>
      <w:r w:rsidRPr="00444C02">
        <w:rPr>
          <w:rFonts w:ascii="Times New Roman" w:hAnsi="Times New Roman"/>
          <w:sz w:val="24"/>
          <w:szCs w:val="24"/>
        </w:rPr>
        <w:t>- составление плана проведения меропр</w:t>
      </w:r>
      <w:r>
        <w:rPr>
          <w:rFonts w:ascii="Times New Roman" w:hAnsi="Times New Roman"/>
          <w:sz w:val="24"/>
          <w:szCs w:val="24"/>
        </w:rPr>
        <w:t>иятия и участия в нем родителей,</w:t>
      </w:r>
      <w:r w:rsidRPr="00444C02">
        <w:rPr>
          <w:rFonts w:ascii="Times New Roman" w:hAnsi="Times New Roman"/>
          <w:sz w:val="24"/>
          <w:szCs w:val="24"/>
        </w:rPr>
        <w:t xml:space="preserve"> распределение ролей взрослых;</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 изготовление пригласительных билетов;</w:t>
      </w:r>
    </w:p>
    <w:p w:rsidR="00AC1F5E" w:rsidRPr="00444C02" w:rsidRDefault="00AC1F5E" w:rsidP="00783DA0">
      <w:pPr>
        <w:spacing w:after="0" w:line="480" w:lineRule="auto"/>
        <w:ind w:firstLine="540"/>
        <w:jc w:val="both"/>
        <w:rPr>
          <w:rFonts w:ascii="Times New Roman" w:hAnsi="Times New Roman"/>
          <w:sz w:val="24"/>
          <w:szCs w:val="24"/>
        </w:rPr>
      </w:pPr>
      <w:r w:rsidRPr="00444C02">
        <w:rPr>
          <w:rFonts w:ascii="Times New Roman" w:hAnsi="Times New Roman"/>
          <w:sz w:val="24"/>
          <w:szCs w:val="24"/>
        </w:rPr>
        <w:t>- подготовка отдельных номеров (разучивание стихов, танцев, п</w:t>
      </w:r>
      <w:r>
        <w:rPr>
          <w:rFonts w:ascii="Times New Roman" w:hAnsi="Times New Roman"/>
          <w:sz w:val="24"/>
          <w:szCs w:val="24"/>
        </w:rPr>
        <w:t xml:space="preserve">есен), </w:t>
      </w:r>
      <w:r w:rsidRPr="00444C02">
        <w:rPr>
          <w:rFonts w:ascii="Times New Roman" w:hAnsi="Times New Roman"/>
          <w:sz w:val="24"/>
          <w:szCs w:val="24"/>
        </w:rPr>
        <w:t>изготовление атрибутов, пособий.</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Проводимая работа позволяет повысить психолого-педагогическую компетентность родителей в вопросах детско-родительских отношений.</w:t>
      </w:r>
    </w:p>
    <w:p w:rsidR="00AC1F5E" w:rsidRPr="00444C02" w:rsidRDefault="00AC1F5E" w:rsidP="007015F9">
      <w:pPr>
        <w:spacing w:after="0" w:line="480" w:lineRule="auto"/>
        <w:jc w:val="both"/>
        <w:rPr>
          <w:rFonts w:ascii="Times New Roman" w:hAnsi="Times New Roman"/>
          <w:sz w:val="24"/>
          <w:szCs w:val="24"/>
        </w:rPr>
      </w:pPr>
      <w:r w:rsidRPr="00444C02">
        <w:rPr>
          <w:rFonts w:ascii="Times New Roman" w:hAnsi="Times New Roman"/>
          <w:sz w:val="24"/>
          <w:szCs w:val="24"/>
        </w:rPr>
        <w:t>Традиционным стало проведение ежегодной акции: «Подари книгу детям»</w:t>
      </w:r>
      <w:r>
        <w:rPr>
          <w:rFonts w:ascii="Times New Roman" w:hAnsi="Times New Roman"/>
          <w:sz w:val="24"/>
          <w:szCs w:val="24"/>
        </w:rPr>
        <w:t xml:space="preserve"> ( Фото 12 )</w:t>
      </w:r>
      <w:r w:rsidRPr="00444C02">
        <w:rPr>
          <w:rFonts w:ascii="Times New Roman" w:hAnsi="Times New Roman"/>
          <w:sz w:val="24"/>
          <w:szCs w:val="24"/>
        </w:rPr>
        <w:t>.</w:t>
      </w:r>
    </w:p>
    <w:p w:rsidR="00AC1F5E" w:rsidRPr="00444C02" w:rsidRDefault="00AC1F5E" w:rsidP="007015F9">
      <w:pPr>
        <w:spacing w:after="0" w:line="480" w:lineRule="auto"/>
        <w:jc w:val="both"/>
        <w:rPr>
          <w:rFonts w:ascii="Times New Roman" w:hAnsi="Times New Roman"/>
          <w:sz w:val="24"/>
          <w:szCs w:val="24"/>
        </w:rPr>
      </w:pPr>
      <w:r w:rsidRPr="00444C02">
        <w:rPr>
          <w:rFonts w:ascii="Times New Roman" w:hAnsi="Times New Roman"/>
          <w:sz w:val="24"/>
          <w:szCs w:val="24"/>
        </w:rPr>
        <w:t>У многих дома есть книги и игрушки, из которых дети «выросли». Сколько воспитательных моментов таит в себе эта маленькая акция! Это и бережное отношение к старым вещам; при этом дети учатся не только принимать подарки, но и делать их – это большой труд, воспитание души.</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Сразу для родителей это оказалось непросто, но искренняя и неподдельная радость в глазах наших детей заставила их быть добрее, внимательнее, честнее к окружающим. И вслед за одними, потянулись все остальные. Ведь моя задача была организовать это так, чтобы взрослые сами захотели помочь, принести игры и книги. Пусть не новая игра, но теперь, играя в нее с друзьями, ребенок может познакомить их с вариантами этой игры в семье. А любимая книга стала еще интереснее и звучит по – новому в кругу друзей. Теперь у нас в группе целая библиотека, созданная благодаря родителям.</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Хотелось бы сказать об одном важном моменте в системе работы с родителями. Ка</w:t>
      </w:r>
      <w:r>
        <w:rPr>
          <w:rFonts w:ascii="Times New Roman" w:hAnsi="Times New Roman"/>
          <w:sz w:val="24"/>
          <w:szCs w:val="24"/>
        </w:rPr>
        <w:t>ждый человек, сделав какую - либо</w:t>
      </w:r>
      <w:r w:rsidRPr="00444C02">
        <w:rPr>
          <w:rFonts w:ascii="Times New Roman" w:hAnsi="Times New Roman"/>
          <w:sz w:val="24"/>
          <w:szCs w:val="24"/>
        </w:rPr>
        <w:t xml:space="preserve"> работу, нуждается в оценке с</w:t>
      </w:r>
      <w:r>
        <w:rPr>
          <w:rFonts w:ascii="Times New Roman" w:hAnsi="Times New Roman"/>
          <w:sz w:val="24"/>
          <w:szCs w:val="24"/>
        </w:rPr>
        <w:t>воего труда. В этом нуждаются и</w:t>
      </w:r>
      <w:r w:rsidRPr="00444C02">
        <w:rPr>
          <w:rFonts w:ascii="Times New Roman" w:hAnsi="Times New Roman"/>
          <w:sz w:val="24"/>
          <w:szCs w:val="24"/>
        </w:rPr>
        <w:t xml:space="preserve"> родители</w:t>
      </w:r>
      <w:r>
        <w:rPr>
          <w:rFonts w:ascii="Times New Roman" w:hAnsi="Times New Roman"/>
          <w:sz w:val="24"/>
          <w:szCs w:val="24"/>
        </w:rPr>
        <w:t xml:space="preserve"> наших воспитанников</w:t>
      </w:r>
      <w:r w:rsidRPr="00444C02">
        <w:rPr>
          <w:rFonts w:ascii="Times New Roman" w:hAnsi="Times New Roman"/>
          <w:sz w:val="24"/>
          <w:szCs w:val="24"/>
        </w:rPr>
        <w:t>. «Похвала полезна хотя бы потому, что укрепляет нас в доброжелательных намерениях», - писал Ф. Ларошфуко. Я думаю, что это актуально всегда и везде. Не забывайте хвалить  родителей</w:t>
      </w:r>
      <w:r>
        <w:rPr>
          <w:rFonts w:ascii="Times New Roman" w:hAnsi="Times New Roman"/>
          <w:sz w:val="24"/>
          <w:szCs w:val="24"/>
        </w:rPr>
        <w:t xml:space="preserve"> своих воспитанников</w:t>
      </w:r>
      <w:r w:rsidRPr="00444C02">
        <w:rPr>
          <w:rFonts w:ascii="Times New Roman" w:hAnsi="Times New Roman"/>
          <w:sz w:val="24"/>
          <w:szCs w:val="24"/>
        </w:rPr>
        <w:t>. Я всегда делаю это при любом удобном случае, и родители платят мне тем же.</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 xml:space="preserve">Очень необычно у нас оформлена </w:t>
      </w:r>
      <w:r>
        <w:rPr>
          <w:rFonts w:ascii="Times New Roman" w:hAnsi="Times New Roman"/>
          <w:color w:val="FF0000"/>
          <w:sz w:val="24"/>
          <w:szCs w:val="24"/>
        </w:rPr>
        <w:t>« визитная карточка группы»</w:t>
      </w:r>
      <w:r w:rsidRPr="00444C02">
        <w:rPr>
          <w:rFonts w:ascii="Times New Roman" w:hAnsi="Times New Roman"/>
          <w:sz w:val="24"/>
          <w:szCs w:val="24"/>
        </w:rPr>
        <w:t xml:space="preserve"> - в виде большой картины, на которой «живут» наши  дети. Для каждого ребёнка родители сделали маленького снеговичка, т.к. группа имеет название</w:t>
      </w:r>
      <w:r>
        <w:rPr>
          <w:rFonts w:ascii="Times New Roman" w:hAnsi="Times New Roman"/>
          <w:sz w:val="24"/>
          <w:szCs w:val="24"/>
        </w:rPr>
        <w:t xml:space="preserve"> - «СНЕГОВИЧОК</w:t>
      </w:r>
      <w:r w:rsidRPr="00444C02">
        <w:rPr>
          <w:rFonts w:ascii="Times New Roman" w:hAnsi="Times New Roman"/>
          <w:sz w:val="24"/>
          <w:szCs w:val="24"/>
        </w:rPr>
        <w:t>» с портретом  своего ребёнка.</w:t>
      </w:r>
      <w:r>
        <w:rPr>
          <w:rFonts w:ascii="Times New Roman" w:hAnsi="Times New Roman"/>
          <w:sz w:val="24"/>
          <w:szCs w:val="24"/>
        </w:rPr>
        <w:t xml:space="preserve"> ( Фото 13 )</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Результат совместного творчества детей и родителей способствовал развитию эмоций ребенка, вызвал чувство гордости за своих родителей.</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Доверительные отношения устанавливались постепенно в совместной деятельности родителей с воспитателем. На таких мероприятиях, как «Дни добрых дел» - ремонт игрушек, мебели, группы, помощь в создании предметно – развивающей среды в группе, налаживалась атмосфера мира и теплых взаимоотношений между мной и родителями. Мы вместе стремились, чтобы детям в группе было хорошо, уютно.</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Акцентируя внимание на проблемах организации индивидуальных и групповых консультаций, я считаю необходимым рассказать родителям, что важно не только грамотно заниматься с ребенком, но и добиваться результата. Именно семья является основным источником сочувствия и поддержки дошкольника и может оказать их своевременно, тонко и ненавязчиво. Однако родители, зачастую не зная об этом аспекте межличностных отношений, не всегда понимают, что ребенок часто обращается к ним не за конкретным советом, а именно за пониманием. В процессе консультаций стараюсь объяснить родителям, что ребенок обычно обостренно реагирует на негативную оценку своих успехов, болезненно воспринимает ее принижения, поэтому именно домашние отношения часто являются главными средствами компенсации недостаточных успехов или недооценки окружающих вне семьи.</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Посещение детского сада во вр</w:t>
      </w:r>
      <w:r>
        <w:rPr>
          <w:rFonts w:ascii="Times New Roman" w:hAnsi="Times New Roman"/>
          <w:sz w:val="24"/>
          <w:szCs w:val="24"/>
        </w:rPr>
        <w:t>емя «Недели открытых дверей» - 1 раз</w:t>
      </w:r>
      <w:r w:rsidRPr="00444C02">
        <w:rPr>
          <w:rFonts w:ascii="Times New Roman" w:hAnsi="Times New Roman"/>
          <w:sz w:val="24"/>
          <w:szCs w:val="24"/>
        </w:rPr>
        <w:t xml:space="preserve"> в год. В это время у родителей имеется уникальная возможность «прожить» целый день в детском саду вместе со своим ребенком – посмотреть и принять участие в утренней разминке, побывать на занятиях, на прогулке, на приеме пищи, на гимнастике после дневного сна, поиграть с детьми т.д.</w:t>
      </w:r>
      <w:r>
        <w:rPr>
          <w:rFonts w:ascii="Times New Roman" w:hAnsi="Times New Roman"/>
          <w:sz w:val="24"/>
          <w:szCs w:val="24"/>
        </w:rPr>
        <w:t>( Фото 14,15,16)</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На сегодняшний день можно сказать, что у меня сложилась определенная система в работе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Опыт работы показал: позиция родителей как воспитателей стала более гибкой. Теперь они ощущают себя более компетентными в воспитании детей.</w:t>
      </w:r>
    </w:p>
    <w:p w:rsidR="00AC1F5E" w:rsidRPr="00444C02" w:rsidRDefault="00AC1F5E" w:rsidP="002C2F82">
      <w:pPr>
        <w:spacing w:after="0" w:line="480" w:lineRule="auto"/>
        <w:ind w:firstLine="540"/>
        <w:jc w:val="both"/>
        <w:rPr>
          <w:rFonts w:ascii="Times New Roman" w:hAnsi="Times New Roman"/>
          <w:sz w:val="24"/>
          <w:szCs w:val="24"/>
        </w:rPr>
      </w:pPr>
      <w:r w:rsidRPr="00444C02">
        <w:rPr>
          <w:rFonts w:ascii="Times New Roman" w:hAnsi="Times New Roman"/>
          <w:sz w:val="24"/>
          <w:szCs w:val="24"/>
        </w:rPr>
        <w:t>Как это повлияло на развитие личности ребенка: улучшился эмоциональный климат в семье; изменилась в сторону большей объективности родительская оценка талантов малыша, уровень     родительских притязаний стал лучше соотно</w:t>
      </w:r>
      <w:r>
        <w:rPr>
          <w:rFonts w:ascii="Times New Roman" w:hAnsi="Times New Roman"/>
          <w:sz w:val="24"/>
          <w:szCs w:val="24"/>
        </w:rPr>
        <w:t xml:space="preserve">ситься со способностями ребенка; </w:t>
      </w:r>
      <w:r w:rsidRPr="00444C02">
        <w:rPr>
          <w:rFonts w:ascii="Times New Roman" w:hAnsi="Times New Roman"/>
          <w:sz w:val="24"/>
          <w:szCs w:val="24"/>
        </w:rPr>
        <w:t>повысилась эмоциональная насыщенность и информативность контактов родителей с детьми.</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В заключение хочу отметить, что преимущества инновационных форм взаимодействия ДОУ с семьями воспитанников неоспор</w:t>
      </w:r>
      <w:r>
        <w:rPr>
          <w:rFonts w:ascii="Times New Roman" w:hAnsi="Times New Roman"/>
          <w:sz w:val="24"/>
          <w:szCs w:val="24"/>
        </w:rPr>
        <w:t>имы и многочисленны.</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Мы убеждены в том, что чем лучше налажено общение между семьей и группой детского сада, тем большую поддержку получит ребенок, тем вероятнее, что его жизнь в детском саду будет полна впечатлениями, любовью и доверием к окружению, а первый социальный опыт будет успешным. Таким образом, в эмоционально насыщенной атмосфере семейных отношений, аналогов которой нет в социуме, заложен важнейший резерв для обогащения чувственного и социально-нравственного опыта дошкольника.</w:t>
      </w:r>
    </w:p>
    <w:p w:rsidR="00AC1F5E" w:rsidRPr="00444C02" w:rsidRDefault="00AC1F5E" w:rsidP="00444C02">
      <w:pPr>
        <w:spacing w:after="0" w:line="480" w:lineRule="auto"/>
        <w:ind w:firstLine="540"/>
        <w:jc w:val="both"/>
        <w:rPr>
          <w:rFonts w:ascii="Times New Roman" w:hAnsi="Times New Roman"/>
          <w:sz w:val="24"/>
          <w:szCs w:val="24"/>
        </w:rPr>
      </w:pPr>
      <w:r w:rsidRPr="00444C02">
        <w:rPr>
          <w:rFonts w:ascii="Times New Roman" w:hAnsi="Times New Roman"/>
          <w:sz w:val="24"/>
          <w:szCs w:val="24"/>
        </w:rPr>
        <w:t>Только в гармоничном взаимодействии детского сада и семьи можно компенсировать и смягчить друг друга. Для нас это стало возможным только благодаря объединению сил и сотрудничеству с родителями. Я не останавливаюсь на достигнутом, продолжаю искать новые пути сотрудничества с родителями. Ведь у нас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своих близких.</w:t>
      </w:r>
    </w:p>
    <w:p w:rsidR="00AC1F5E" w:rsidRPr="00444C02" w:rsidRDefault="00AC1F5E" w:rsidP="00444C02">
      <w:pPr>
        <w:spacing w:after="0" w:line="480" w:lineRule="auto"/>
        <w:ind w:firstLine="540"/>
        <w:jc w:val="both"/>
        <w:rPr>
          <w:rFonts w:ascii="Times New Roman" w:hAnsi="Times New Roman"/>
          <w:sz w:val="24"/>
          <w:szCs w:val="24"/>
        </w:rPr>
      </w:pPr>
    </w:p>
    <w:p w:rsidR="00AC1F5E" w:rsidRPr="00444C02" w:rsidRDefault="00AC1F5E" w:rsidP="00444C02">
      <w:pPr>
        <w:spacing w:after="0" w:line="480" w:lineRule="auto"/>
        <w:ind w:firstLine="540"/>
        <w:jc w:val="both"/>
        <w:rPr>
          <w:rFonts w:ascii="Times New Roman" w:hAnsi="Times New Roman"/>
          <w:sz w:val="24"/>
          <w:szCs w:val="24"/>
        </w:rPr>
      </w:pPr>
    </w:p>
    <w:sectPr w:rsidR="00AC1F5E" w:rsidRPr="00444C02" w:rsidSect="00C44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B0202"/>
    <w:multiLevelType w:val="hybridMultilevel"/>
    <w:tmpl w:val="364EC7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F7A"/>
    <w:rsid w:val="00054F7A"/>
    <w:rsid w:val="000E506A"/>
    <w:rsid w:val="00136381"/>
    <w:rsid w:val="001E1BA4"/>
    <w:rsid w:val="00266864"/>
    <w:rsid w:val="002B4861"/>
    <w:rsid w:val="002C2F82"/>
    <w:rsid w:val="002D5776"/>
    <w:rsid w:val="00315AC2"/>
    <w:rsid w:val="00316C37"/>
    <w:rsid w:val="00444C02"/>
    <w:rsid w:val="005C1EDE"/>
    <w:rsid w:val="00631382"/>
    <w:rsid w:val="00641B5F"/>
    <w:rsid w:val="00696617"/>
    <w:rsid w:val="006C52DF"/>
    <w:rsid w:val="007015F9"/>
    <w:rsid w:val="007307FB"/>
    <w:rsid w:val="00735FB9"/>
    <w:rsid w:val="00765C7E"/>
    <w:rsid w:val="00783DA0"/>
    <w:rsid w:val="007B3D8C"/>
    <w:rsid w:val="00810738"/>
    <w:rsid w:val="00826AD1"/>
    <w:rsid w:val="008668F7"/>
    <w:rsid w:val="008E3A53"/>
    <w:rsid w:val="008E547F"/>
    <w:rsid w:val="009779B9"/>
    <w:rsid w:val="009B64AE"/>
    <w:rsid w:val="009E4E20"/>
    <w:rsid w:val="009F5359"/>
    <w:rsid w:val="00A52919"/>
    <w:rsid w:val="00A97AB4"/>
    <w:rsid w:val="00AC1F5E"/>
    <w:rsid w:val="00B36B12"/>
    <w:rsid w:val="00B468D0"/>
    <w:rsid w:val="00B52E50"/>
    <w:rsid w:val="00B5318B"/>
    <w:rsid w:val="00BC2D78"/>
    <w:rsid w:val="00C04C35"/>
    <w:rsid w:val="00C25D00"/>
    <w:rsid w:val="00C4447F"/>
    <w:rsid w:val="00C4739D"/>
    <w:rsid w:val="00CC1713"/>
    <w:rsid w:val="00DF348C"/>
    <w:rsid w:val="00E0289B"/>
    <w:rsid w:val="00E16D84"/>
    <w:rsid w:val="00EE5B31"/>
    <w:rsid w:val="00F5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25D00"/>
    <w:rPr>
      <w:lang w:eastAsia="en-US"/>
    </w:rPr>
  </w:style>
  <w:style w:type="paragraph" w:styleId="ListParagraph">
    <w:name w:val="List Paragraph"/>
    <w:basedOn w:val="Normal"/>
    <w:uiPriority w:val="99"/>
    <w:qFormat/>
    <w:rsid w:val="00C25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496</TotalTime>
  <Pages>10</Pages>
  <Words>2703</Words>
  <Characters>15409</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Гульнара</cp:lastModifiedBy>
  <cp:revision>17</cp:revision>
  <dcterms:created xsi:type="dcterms:W3CDTF">2013-05-19T14:58:00Z</dcterms:created>
  <dcterms:modified xsi:type="dcterms:W3CDTF">2013-05-24T07:34:00Z</dcterms:modified>
</cp:coreProperties>
</file>