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EE" w:rsidRPr="003962EE" w:rsidRDefault="003962EE" w:rsidP="003962EE">
      <w:pPr>
        <w:pStyle w:val="a4"/>
        <w:jc w:val="center"/>
        <w:rPr>
          <w:rFonts w:eastAsia="Times New Roman"/>
          <w:b/>
          <w:i/>
          <w:color w:val="17365D" w:themeColor="text2" w:themeShade="BF"/>
          <w:sz w:val="28"/>
          <w:szCs w:val="28"/>
        </w:rPr>
      </w:pPr>
      <w:r w:rsidRPr="003962EE">
        <w:rPr>
          <w:rFonts w:eastAsia="Times New Roman"/>
          <w:b/>
          <w:i/>
          <w:color w:val="17365D" w:themeColor="text2" w:themeShade="BF"/>
          <w:sz w:val="28"/>
          <w:szCs w:val="28"/>
        </w:rPr>
        <w:t>Муниципальное бюджетное дошкольное образовательное учреждение - детский сад</w:t>
      </w:r>
    </w:p>
    <w:p w:rsidR="003962EE" w:rsidRPr="003962EE" w:rsidRDefault="00D2565B" w:rsidP="003962EE">
      <w:pPr>
        <w:pStyle w:val="a4"/>
        <w:jc w:val="center"/>
        <w:rPr>
          <w:rFonts w:eastAsia="Times New Roman"/>
          <w:b/>
          <w:i/>
          <w:color w:val="17365D" w:themeColor="text2" w:themeShade="BF"/>
          <w:sz w:val="24"/>
          <w:szCs w:val="24"/>
        </w:rPr>
      </w:pPr>
      <w:r>
        <w:rPr>
          <w:rFonts w:eastAsia="Times New Roman"/>
          <w:b/>
          <w:i/>
          <w:color w:val="17365D" w:themeColor="text2" w:themeShade="BF"/>
          <w:sz w:val="28"/>
          <w:szCs w:val="28"/>
        </w:rPr>
        <w:t>общ</w:t>
      </w:r>
      <w:r w:rsidR="003962EE" w:rsidRPr="003962EE">
        <w:rPr>
          <w:rFonts w:eastAsia="Times New Roman"/>
          <w:b/>
          <w:i/>
          <w:color w:val="17365D" w:themeColor="text2" w:themeShade="BF"/>
          <w:sz w:val="28"/>
          <w:szCs w:val="28"/>
        </w:rPr>
        <w:t>еразвивающего вида 2 категории «Родничок»</w:t>
      </w:r>
      <w:r w:rsidRPr="00D2565B">
        <w:rPr>
          <w:rFonts w:eastAsia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3962EE">
        <w:rPr>
          <w:rFonts w:eastAsia="Times New Roman"/>
          <w:b/>
          <w:i/>
          <w:color w:val="17365D" w:themeColor="text2" w:themeShade="BF"/>
          <w:sz w:val="28"/>
          <w:szCs w:val="28"/>
        </w:rPr>
        <w:t>№1</w:t>
      </w:r>
    </w:p>
    <w:p w:rsidR="003962EE" w:rsidRP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28"/>
          <w:szCs w:val="28"/>
        </w:rPr>
      </w:pPr>
    </w:p>
    <w:p w:rsid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3962EE" w:rsidRDefault="00D2565B" w:rsidP="003962EE">
      <w:pPr>
        <w:shd w:val="clear" w:color="auto" w:fill="FFFFFF"/>
        <w:spacing w:before="100" w:beforeAutospacing="1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  <w:t>Долго</w:t>
      </w:r>
      <w:r w:rsidR="003962EE" w:rsidRPr="00940768"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  <w:t>с</w:t>
      </w:r>
      <w:r w:rsidR="003962EE"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  <w:t>рочный проект</w:t>
      </w:r>
    </w:p>
    <w:p w:rsidR="003962EE" w:rsidRPr="00940768" w:rsidRDefault="001268EB" w:rsidP="003962EE">
      <w:pPr>
        <w:shd w:val="clear" w:color="auto" w:fill="FFFFFF"/>
        <w:spacing w:before="100" w:beforeAutospacing="1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spacing w:val="15"/>
          <w:sz w:val="56"/>
          <w:szCs w:val="56"/>
        </w:rPr>
      </w:pPr>
      <w:r>
        <w:rPr>
          <w:rFonts w:ascii="Georgia" w:eastAsia="Times New Roman" w:hAnsi="Georgia" w:cs="Times New Roman"/>
          <w:b/>
          <w:bCs/>
          <w:color w:val="FF0000"/>
          <w:spacing w:val="15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9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Театр в детском саду"/>
          </v:shape>
        </w:pict>
      </w:r>
    </w:p>
    <w:p w:rsidR="003962EE" w:rsidRDefault="003962EE" w:rsidP="003962EE">
      <w:pPr>
        <w:shd w:val="clear" w:color="auto" w:fill="FFFFFF"/>
        <w:spacing w:before="100" w:beforeAutospacing="1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E63BCD" w:rsidRPr="00E63BCD" w:rsidRDefault="00F16445" w:rsidP="00F16445">
      <w:pPr>
        <w:shd w:val="clear" w:color="auto" w:fill="FFFFFF"/>
        <w:spacing w:before="100" w:beforeAutospacing="1" w:after="300" w:line="240" w:lineRule="auto"/>
        <w:jc w:val="right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  <w:t xml:space="preserve">                             </w:t>
      </w:r>
      <w:r w:rsidR="001268EB">
        <w:rPr>
          <w:rFonts w:ascii="Georgia" w:eastAsia="Times New Roman" w:hAnsi="Georgia" w:cs="Times New Roman"/>
          <w:b/>
          <w:bCs/>
          <w:color w:val="FF0000"/>
          <w:spacing w:val="15"/>
          <w:sz w:val="36"/>
          <w:szCs w:val="36"/>
        </w:rPr>
        <w:t>Воспитатель</w:t>
      </w:r>
      <w:r w:rsidRPr="008908B9">
        <w:rPr>
          <w:rFonts w:ascii="Georgia" w:eastAsia="Times New Roman" w:hAnsi="Georgia" w:cs="Times New Roman"/>
          <w:b/>
          <w:bCs/>
          <w:color w:val="FF0000"/>
          <w:spacing w:val="15"/>
          <w:sz w:val="36"/>
          <w:szCs w:val="36"/>
        </w:rPr>
        <w:t>:</w:t>
      </w:r>
      <w:r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  <w:t xml:space="preserve"> Е.В. Петрова</w:t>
      </w:r>
    </w:p>
    <w:p w:rsidR="00E63BCD" w:rsidRPr="001268EB" w:rsidRDefault="00E63BCD" w:rsidP="001268EB">
      <w:pPr>
        <w:shd w:val="clear" w:color="auto" w:fill="FFFFFF"/>
        <w:spacing w:before="100" w:beforeAutospacing="1" w:after="300" w:line="240" w:lineRule="auto"/>
        <w:jc w:val="right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  <w:bookmarkStart w:id="0" w:name="_GoBack"/>
      <w:bookmarkEnd w:id="0"/>
    </w:p>
    <w:p w:rsid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F16445" w:rsidRDefault="00F16445" w:rsidP="00F16445">
      <w:pPr>
        <w:shd w:val="clear" w:color="auto" w:fill="FFFFFF"/>
        <w:spacing w:before="100" w:beforeAutospacing="1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15"/>
          <w:sz w:val="48"/>
          <w:szCs w:val="48"/>
        </w:rPr>
      </w:pPr>
      <w:r w:rsidRPr="00D04C90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48"/>
          <w:szCs w:val="48"/>
        </w:rPr>
        <w:t xml:space="preserve">Тема:  </w:t>
      </w:r>
      <w:r w:rsidRPr="00F16445">
        <w:rPr>
          <w:rFonts w:ascii="Times New Roman" w:eastAsia="Times New Roman" w:hAnsi="Times New Roman" w:cs="Times New Roman"/>
          <w:b/>
          <w:bCs/>
          <w:color w:val="FF0000"/>
          <w:spacing w:val="15"/>
          <w:sz w:val="48"/>
          <w:szCs w:val="48"/>
        </w:rPr>
        <w:t>«Театр в детском саду»</w:t>
      </w:r>
    </w:p>
    <w:p w:rsidR="00A81AD1" w:rsidRPr="00A81AD1" w:rsidRDefault="00A81AD1" w:rsidP="00A81AD1">
      <w:pPr>
        <w:pStyle w:val="a4"/>
        <w:jc w:val="right"/>
        <w:rPr>
          <w:rFonts w:eastAsia="Times New Roman"/>
          <w:b/>
          <w:color w:val="365F91" w:themeColor="accent1" w:themeShade="BF"/>
          <w:sz w:val="28"/>
          <w:szCs w:val="28"/>
        </w:rPr>
      </w:pPr>
      <w:r w:rsidRPr="00A81AD1">
        <w:rPr>
          <w:rFonts w:eastAsia="Times New Roman"/>
          <w:b/>
          <w:color w:val="365F91" w:themeColor="accent1" w:themeShade="BF"/>
          <w:sz w:val="28"/>
          <w:szCs w:val="28"/>
        </w:rPr>
        <w:t xml:space="preserve">Жизнь-это театр, а </w:t>
      </w:r>
    </w:p>
    <w:p w:rsidR="00A81AD1" w:rsidRDefault="00A81AD1" w:rsidP="00A81AD1">
      <w:pPr>
        <w:pStyle w:val="a4"/>
        <w:jc w:val="right"/>
        <w:rPr>
          <w:rFonts w:eastAsia="Times New Roman"/>
          <w:b/>
          <w:color w:val="365F91" w:themeColor="accent1" w:themeShade="BF"/>
          <w:sz w:val="28"/>
          <w:szCs w:val="28"/>
        </w:rPr>
      </w:pPr>
      <w:r w:rsidRPr="00A81AD1">
        <w:rPr>
          <w:rFonts w:eastAsia="Times New Roman"/>
          <w:b/>
          <w:color w:val="365F91" w:themeColor="accent1" w:themeShade="BF"/>
          <w:sz w:val="28"/>
          <w:szCs w:val="28"/>
        </w:rPr>
        <w:t xml:space="preserve"> люди в нём актёры</w:t>
      </w:r>
      <w:r>
        <w:rPr>
          <w:rFonts w:eastAsia="Times New Roman"/>
          <w:b/>
          <w:color w:val="365F91" w:themeColor="accent1" w:themeShade="BF"/>
          <w:sz w:val="28"/>
          <w:szCs w:val="28"/>
        </w:rPr>
        <w:t>.</w:t>
      </w:r>
    </w:p>
    <w:p w:rsidR="00A81AD1" w:rsidRDefault="00A81AD1" w:rsidP="00A81AD1">
      <w:pPr>
        <w:pStyle w:val="a4"/>
        <w:jc w:val="right"/>
        <w:rPr>
          <w:rFonts w:eastAsia="Times New Roman"/>
          <w:b/>
          <w:color w:val="365F91" w:themeColor="accent1" w:themeShade="BF"/>
          <w:sz w:val="28"/>
          <w:szCs w:val="28"/>
        </w:rPr>
      </w:pPr>
      <w:r>
        <w:rPr>
          <w:rFonts w:eastAsia="Times New Roman"/>
          <w:b/>
          <w:color w:val="365F91" w:themeColor="accent1" w:themeShade="BF"/>
          <w:sz w:val="28"/>
          <w:szCs w:val="28"/>
        </w:rPr>
        <w:t>(Д.Б.Шоу)</w:t>
      </w:r>
    </w:p>
    <w:p w:rsidR="00A81AD1" w:rsidRDefault="00A81AD1" w:rsidP="00A81AD1">
      <w:pPr>
        <w:pStyle w:val="a4"/>
        <w:rPr>
          <w:rFonts w:eastAsia="Times New Roman"/>
          <w:b/>
          <w:color w:val="365F91" w:themeColor="accent1" w:themeShade="BF"/>
          <w:sz w:val="28"/>
          <w:szCs w:val="28"/>
          <w:u w:val="single"/>
        </w:rPr>
      </w:pPr>
      <w:r w:rsidRPr="00A81AD1">
        <w:rPr>
          <w:rFonts w:eastAsia="Times New Roman"/>
          <w:b/>
          <w:color w:val="365F91" w:themeColor="accent1" w:themeShade="BF"/>
          <w:sz w:val="28"/>
          <w:szCs w:val="28"/>
          <w:u w:val="single"/>
        </w:rPr>
        <w:t>Гипотеза</w:t>
      </w:r>
    </w:p>
    <w:p w:rsidR="00A81AD1" w:rsidRDefault="00A81AD1" w:rsidP="00A81AD1">
      <w:pPr>
        <w:pStyle w:val="a4"/>
        <w:rPr>
          <w:rFonts w:eastAsia="Times New Roman"/>
          <w:color w:val="365F91" w:themeColor="accent1" w:themeShade="BF"/>
          <w:sz w:val="28"/>
          <w:szCs w:val="28"/>
        </w:rPr>
      </w:pPr>
      <w:r>
        <w:rPr>
          <w:rFonts w:eastAsia="Times New Roman"/>
          <w:color w:val="365F91" w:themeColor="accent1" w:themeShade="BF"/>
          <w:sz w:val="28"/>
          <w:szCs w:val="28"/>
        </w:rPr>
        <w:t xml:space="preserve">   </w:t>
      </w:r>
      <w:r w:rsidRPr="00A81AD1">
        <w:rPr>
          <w:rFonts w:eastAsia="Times New Roman"/>
          <w:color w:val="365F91" w:themeColor="accent1" w:themeShade="BF"/>
          <w:sz w:val="28"/>
          <w:szCs w:val="28"/>
        </w:rPr>
        <w:t>Театр</w:t>
      </w:r>
      <w:r>
        <w:rPr>
          <w:rFonts w:eastAsia="Times New Roman"/>
          <w:color w:val="365F91" w:themeColor="accent1" w:themeShade="BF"/>
          <w:sz w:val="28"/>
          <w:szCs w:val="28"/>
        </w:rPr>
        <w:t xml:space="preserve">  как один из самых доступных видов искусства, способствует повышению общей культуры ребёнка и формированию правильного поведения в современном мире. При этом дошкольники могут быть как зрителями театрального действия, так и его участниками. Занятия театральной деятельностью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 xml:space="preserve">, посредством спектаклей </w:t>
      </w:r>
      <w:r w:rsidR="00135353">
        <w:rPr>
          <w:rFonts w:eastAsia="Times New Roman"/>
          <w:color w:val="365F91" w:themeColor="accent1" w:themeShade="BF"/>
          <w:sz w:val="28"/>
          <w:szCs w:val="28"/>
        </w:rPr>
        <w:t>- с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>казок</w:t>
      </w:r>
      <w:r w:rsidR="00135353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 xml:space="preserve">праздников, кукольных представлений или занятий с элементами драматизации </w:t>
      </w:r>
      <w:r>
        <w:rPr>
          <w:rFonts w:eastAsia="Times New Roman"/>
          <w:color w:val="365F91" w:themeColor="accent1" w:themeShade="BF"/>
          <w:sz w:val="28"/>
          <w:szCs w:val="28"/>
        </w:rPr>
        <w:t>позволяют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eastAsia="Times New Roman"/>
          <w:color w:val="365F91" w:themeColor="accent1" w:themeShade="BF"/>
          <w:sz w:val="28"/>
          <w:szCs w:val="28"/>
        </w:rPr>
        <w:t>ребятам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 xml:space="preserve"> строить общение друг с другом</w:t>
      </w:r>
      <w:r w:rsidR="0038197A">
        <w:rPr>
          <w:rFonts w:eastAsia="Times New Roman"/>
          <w:color w:val="365F91" w:themeColor="accent1" w:themeShade="BF"/>
          <w:sz w:val="28"/>
          <w:szCs w:val="28"/>
        </w:rPr>
        <w:t>.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 xml:space="preserve"> Дети учатся смотреть на себя со стороны, изображая разные характеры, поступки, раскрывают значение таких понятий, как дружба, доброта честность</w:t>
      </w:r>
      <w:r w:rsidR="00135353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r w:rsidR="0094189A">
        <w:rPr>
          <w:rFonts w:eastAsia="Times New Roman"/>
          <w:color w:val="365F91" w:themeColor="accent1" w:themeShade="BF"/>
          <w:sz w:val="28"/>
          <w:szCs w:val="28"/>
        </w:rPr>
        <w:t xml:space="preserve">смелость и </w:t>
      </w:r>
      <w:r w:rsidR="00135353">
        <w:rPr>
          <w:rFonts w:eastAsia="Times New Roman"/>
          <w:color w:val="365F91" w:themeColor="accent1" w:themeShade="BF"/>
          <w:sz w:val="28"/>
          <w:szCs w:val="28"/>
        </w:rPr>
        <w:t>д.р.</w:t>
      </w:r>
    </w:p>
    <w:p w:rsidR="0038197A" w:rsidRPr="009A3E82" w:rsidRDefault="00135353" w:rsidP="0038197A">
      <w:pPr>
        <w:rPr>
          <w:color w:val="365F91" w:themeColor="accent1" w:themeShade="BF"/>
          <w:sz w:val="28"/>
          <w:szCs w:val="28"/>
        </w:rPr>
      </w:pPr>
      <w:r w:rsidRPr="009A3E82">
        <w:rPr>
          <w:rFonts w:eastAsia="Times New Roman"/>
          <w:color w:val="365F91" w:themeColor="accent1" w:themeShade="BF"/>
          <w:sz w:val="28"/>
          <w:szCs w:val="28"/>
        </w:rPr>
        <w:lastRenderedPageBreak/>
        <w:t xml:space="preserve">Исходя из этого, данный проект направлен на </w:t>
      </w:r>
      <w:r w:rsidR="0038197A" w:rsidRPr="009A3E82">
        <w:rPr>
          <w:rStyle w:val="c2"/>
          <w:color w:val="365F91" w:themeColor="accent1" w:themeShade="BF"/>
          <w:sz w:val="28"/>
          <w:szCs w:val="28"/>
        </w:rPr>
        <w:t>приобщение детей к театрализованной деятельности</w:t>
      </w:r>
      <w:r w:rsidR="00C26CD1" w:rsidRPr="009A3E82">
        <w:rPr>
          <w:rStyle w:val="c2"/>
          <w:color w:val="365F91" w:themeColor="accent1" w:themeShade="BF"/>
          <w:sz w:val="28"/>
          <w:szCs w:val="28"/>
        </w:rPr>
        <w:t>,</w:t>
      </w:r>
      <w:r w:rsidR="0038197A" w:rsidRPr="009A3E82">
        <w:rPr>
          <w:rStyle w:val="c2"/>
          <w:color w:val="365F91" w:themeColor="accent1" w:themeShade="BF"/>
          <w:sz w:val="28"/>
          <w:szCs w:val="28"/>
        </w:rPr>
        <w:t xml:space="preserve"> что способствует освоению мира человеческих чувств, коммуникативных навыков, развитию способности к сопереживанию.  </w:t>
      </w:r>
    </w:p>
    <w:p w:rsidR="00A81AD1" w:rsidRPr="00A81AD1" w:rsidRDefault="00A81AD1" w:rsidP="00A81AD1">
      <w:pPr>
        <w:pStyle w:val="a4"/>
        <w:rPr>
          <w:rFonts w:eastAsia="Times New Roman"/>
          <w:u w:val="single"/>
        </w:rPr>
      </w:pPr>
    </w:p>
    <w:p w:rsidR="00A81AD1" w:rsidRPr="00A81AD1" w:rsidRDefault="00D2565B" w:rsidP="00F16445">
      <w:pPr>
        <w:shd w:val="clear" w:color="auto" w:fill="FFFFFF"/>
        <w:spacing w:before="100" w:beforeAutospacing="1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15"/>
          <w:sz w:val="48"/>
          <w:szCs w:val="48"/>
        </w:rPr>
      </w:pPr>
      <w:r w:rsidRPr="00C83871"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  <w:t>Тип проекта</w:t>
      </w:r>
      <w:r w:rsidRPr="00C83871"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655982">
        <w:rPr>
          <w:color w:val="365F91" w:themeColor="accent1" w:themeShade="BF"/>
          <w:sz w:val="28"/>
          <w:szCs w:val="28"/>
        </w:rPr>
        <w:t>Информационно – творческий,</w:t>
      </w:r>
      <w:r>
        <w:rPr>
          <w:color w:val="365F91" w:themeColor="accent1" w:themeShade="BF"/>
          <w:sz w:val="28"/>
          <w:szCs w:val="28"/>
        </w:rPr>
        <w:t xml:space="preserve"> </w:t>
      </w:r>
      <w:r w:rsidRPr="00655982">
        <w:rPr>
          <w:color w:val="365F91" w:themeColor="accent1" w:themeShade="BF"/>
          <w:sz w:val="28"/>
          <w:szCs w:val="28"/>
        </w:rPr>
        <w:t>групповой</w:t>
      </w:r>
    </w:p>
    <w:p w:rsidR="00F16445" w:rsidRPr="00655982" w:rsidRDefault="00F16445" w:rsidP="00F16445">
      <w:pPr>
        <w:shd w:val="clear" w:color="auto" w:fill="FFFFFF"/>
        <w:spacing w:before="300" w:after="300" w:line="240" w:lineRule="auto"/>
        <w:rPr>
          <w:color w:val="365F91" w:themeColor="accent1" w:themeShade="BF"/>
          <w:sz w:val="28"/>
          <w:szCs w:val="28"/>
        </w:rPr>
      </w:pPr>
    </w:p>
    <w:p w:rsidR="00D2565B" w:rsidRPr="00655982" w:rsidRDefault="00D2565B" w:rsidP="00D25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6125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Участники проекта: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 </w:t>
      </w:r>
      <w:r w:rsidRPr="0065598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дети средней группы, родители и педагоги детского сада.</w:t>
      </w:r>
    </w:p>
    <w:p w:rsidR="00F16445" w:rsidRPr="00D2565B" w:rsidRDefault="00F16445" w:rsidP="00F1644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9A3E82" w:rsidRPr="00C83871" w:rsidRDefault="009A3E82" w:rsidP="009A3E82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  <w:r w:rsidRPr="00C83871"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  <w:t>Возраст:</w:t>
      </w:r>
    </w:p>
    <w:p w:rsidR="009A3E82" w:rsidRPr="00655982" w:rsidRDefault="009A3E82" w:rsidP="009A3E8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65598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Дети 4-5-го года жизни (средняя группа детского сада).</w:t>
      </w:r>
    </w:p>
    <w:p w:rsidR="008908B9" w:rsidRDefault="008908B9" w:rsidP="008908B9">
      <w:pPr>
        <w:shd w:val="clear" w:color="auto" w:fill="FFFFFF"/>
        <w:spacing w:before="100" w:beforeAutospacing="1" w:after="300" w:line="240" w:lineRule="auto"/>
        <w:jc w:val="right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  <w:t xml:space="preserve">                                                           </w:t>
      </w:r>
    </w:p>
    <w:p w:rsidR="00F16445" w:rsidRPr="00D04C90" w:rsidRDefault="00F16445" w:rsidP="00F1644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F16445" w:rsidRDefault="00F16445" w:rsidP="00F16445">
      <w:pPr>
        <w:shd w:val="clear" w:color="auto" w:fill="FFFFFF"/>
        <w:spacing w:before="100" w:beforeAutospacing="1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28"/>
          <w:szCs w:val="28"/>
        </w:rPr>
      </w:pPr>
    </w:p>
    <w:p w:rsidR="00F16445" w:rsidRPr="00C83871" w:rsidRDefault="00F16445" w:rsidP="00F16445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  <w:r w:rsidRPr="00C83871"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  <w:t>Проблема:</w:t>
      </w:r>
    </w:p>
    <w:p w:rsidR="00F16445" w:rsidRPr="00655982" w:rsidRDefault="00F16445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Внешний интерес детей и родителей к театру и театральной деятельности.</w:t>
      </w:r>
    </w:p>
    <w:p w:rsidR="00F16445" w:rsidRPr="00655982" w:rsidRDefault="00F16445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В городе нет театра. Очень трудно выехать из города в связи с отдалённостью от центра и отсутствие дороги.</w:t>
      </w:r>
    </w:p>
    <w:p w:rsidR="00F16445" w:rsidRPr="00C83871" w:rsidRDefault="00F16445" w:rsidP="00F16445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  <w:r w:rsidRPr="00C83871"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  <w:t>Обоснование проблемы:</w:t>
      </w:r>
    </w:p>
    <w:p w:rsidR="00F16445" w:rsidRPr="00655982" w:rsidRDefault="00F16445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1. Недостаточное внимание родителей и детей к театру.</w:t>
      </w:r>
      <w:r w:rsidRPr="00655982">
        <w:rPr>
          <w:rFonts w:eastAsia="Times New Roman"/>
          <w:color w:val="365F91" w:themeColor="accent1" w:themeShade="BF"/>
          <w:sz w:val="28"/>
          <w:szCs w:val="28"/>
        </w:rPr>
        <w:br/>
        <w:t>2. Не сформированы умения детей в «актёрском мастерстве».</w:t>
      </w:r>
      <w:r w:rsidRPr="00655982">
        <w:rPr>
          <w:rFonts w:eastAsia="Times New Roman"/>
          <w:color w:val="365F91" w:themeColor="accent1" w:themeShade="BF"/>
          <w:sz w:val="28"/>
          <w:szCs w:val="28"/>
        </w:rPr>
        <w:br/>
        <w:t>3. Поверхностные знания родителей о разных видах театра в детском саду и применении для обыгрывания с детьми.</w:t>
      </w:r>
    </w:p>
    <w:p w:rsidR="00272491" w:rsidRPr="00C83871" w:rsidRDefault="00272491" w:rsidP="00272491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  <w:r w:rsidRPr="00C83871"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  <w:t>Цель:</w:t>
      </w:r>
    </w:p>
    <w:p w:rsidR="00272491" w:rsidRPr="00655982" w:rsidRDefault="00272491" w:rsidP="0027249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65598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Формирование у детей и родителей интереса к театру и совместной театральной деятельности.</w:t>
      </w:r>
    </w:p>
    <w:p w:rsid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272491" w:rsidRPr="00655982" w:rsidRDefault="00272491" w:rsidP="00272491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  <w:szCs w:val="36"/>
          <w:u w:val="single"/>
        </w:rPr>
      </w:pPr>
      <w:r w:rsidRPr="00655982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  <w:szCs w:val="36"/>
          <w:u w:val="single"/>
        </w:rPr>
        <w:lastRenderedPageBreak/>
        <w:t>Задачи:</w:t>
      </w:r>
    </w:p>
    <w:p w:rsidR="00272491" w:rsidRPr="00655982" w:rsidRDefault="00272491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1.Познакомить детей и родителей с видами театральной деятельности в детском саду.</w:t>
      </w:r>
      <w:r w:rsidRPr="00655982">
        <w:rPr>
          <w:rFonts w:eastAsia="Times New Roman"/>
          <w:color w:val="365F91" w:themeColor="accent1" w:themeShade="BF"/>
          <w:sz w:val="28"/>
          <w:szCs w:val="28"/>
        </w:rPr>
        <w:br/>
        <w:t>2.Привить детям первичные навыки в области театрального искусства (использование мимики, жестов, голоса).</w:t>
      </w:r>
      <w:r w:rsidRPr="00655982">
        <w:rPr>
          <w:rFonts w:eastAsia="Times New Roman"/>
          <w:color w:val="365F91" w:themeColor="accent1" w:themeShade="BF"/>
          <w:sz w:val="28"/>
          <w:szCs w:val="28"/>
        </w:rPr>
        <w:br/>
        <w:t xml:space="preserve">3.Привлечь родителей к изготовлению разных видов театра и дать сведения о способах обыгрывания дома с детьми. </w:t>
      </w:r>
    </w:p>
    <w:p w:rsidR="00272491" w:rsidRPr="00655982" w:rsidRDefault="00272491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4.Познакомить родителей с разными  способами обыгрывания дома с детьми</w:t>
      </w:r>
    </w:p>
    <w:p w:rsidR="00272491" w:rsidRPr="00655982" w:rsidRDefault="00272491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5.Развивать творческие и коммуникативные способности, речевую активность и актуализировать словарь.</w:t>
      </w:r>
    </w:p>
    <w:p w:rsidR="00655982" w:rsidRDefault="009A3E82" w:rsidP="0027249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u w:val="single"/>
        </w:rPr>
      </w:pPr>
      <w:r w:rsidRPr="009A3E82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Направленность развития деятельности</w:t>
      </w:r>
      <w:r w:rsidR="00655982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 xml:space="preserve">: </w:t>
      </w:r>
    </w:p>
    <w:p w:rsidR="00655982" w:rsidRPr="00655982" w:rsidRDefault="00655982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Комплексная (познавательно- речевая, театрализованная)</w:t>
      </w:r>
    </w:p>
    <w:p w:rsidR="009A3E82" w:rsidRDefault="009A3E82" w:rsidP="0027249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655982" w:rsidRDefault="00655982" w:rsidP="00655982">
      <w:pPr>
        <w:pStyle w:val="a4"/>
        <w:rPr>
          <w:rFonts w:eastAsia="Times New Roman"/>
          <w:b/>
          <w:color w:val="17365D" w:themeColor="text2" w:themeShade="BF"/>
          <w:sz w:val="36"/>
          <w:szCs w:val="36"/>
          <w:u w:val="single"/>
        </w:rPr>
      </w:pPr>
    </w:p>
    <w:p w:rsidR="00655982" w:rsidRDefault="00655982" w:rsidP="00655982">
      <w:pPr>
        <w:pStyle w:val="a4"/>
        <w:rPr>
          <w:rFonts w:eastAsia="Times New Roman"/>
          <w:b/>
          <w:color w:val="17365D" w:themeColor="text2" w:themeShade="BF"/>
          <w:sz w:val="36"/>
          <w:szCs w:val="36"/>
          <w:u w:val="single"/>
        </w:rPr>
      </w:pPr>
    </w:p>
    <w:p w:rsidR="00655982" w:rsidRPr="00655982" w:rsidRDefault="003B0FA1" w:rsidP="00655982">
      <w:pPr>
        <w:pStyle w:val="a4"/>
        <w:rPr>
          <w:rFonts w:eastAsia="Times New Roman"/>
          <w:b/>
          <w:color w:val="17365D" w:themeColor="text2" w:themeShade="BF"/>
          <w:sz w:val="36"/>
          <w:szCs w:val="36"/>
          <w:u w:val="single"/>
        </w:rPr>
      </w:pPr>
      <w:r>
        <w:rPr>
          <w:rFonts w:eastAsia="Times New Roman"/>
          <w:b/>
          <w:color w:val="17365D" w:themeColor="text2" w:themeShade="BF"/>
          <w:sz w:val="36"/>
          <w:szCs w:val="36"/>
          <w:u w:val="single"/>
        </w:rPr>
        <w:t>Ожидаемые р</w:t>
      </w:r>
      <w:r w:rsidR="00655982" w:rsidRPr="00655982">
        <w:rPr>
          <w:rFonts w:eastAsia="Times New Roman"/>
          <w:b/>
          <w:color w:val="17365D" w:themeColor="text2" w:themeShade="BF"/>
          <w:sz w:val="36"/>
          <w:szCs w:val="36"/>
          <w:u w:val="single"/>
        </w:rPr>
        <w:t>езультат</w:t>
      </w:r>
      <w:r>
        <w:rPr>
          <w:rFonts w:eastAsia="Times New Roman"/>
          <w:b/>
          <w:color w:val="17365D" w:themeColor="text2" w:themeShade="BF"/>
          <w:sz w:val="36"/>
          <w:szCs w:val="36"/>
          <w:u w:val="single"/>
        </w:rPr>
        <w:t xml:space="preserve">ы </w:t>
      </w:r>
      <w:r w:rsidR="00655982" w:rsidRPr="00655982">
        <w:rPr>
          <w:rFonts w:eastAsia="Times New Roman"/>
          <w:b/>
          <w:color w:val="17365D" w:themeColor="text2" w:themeShade="BF"/>
          <w:sz w:val="36"/>
          <w:szCs w:val="36"/>
          <w:u w:val="single"/>
        </w:rPr>
        <w:t>проекта:</w:t>
      </w:r>
    </w:p>
    <w:p w:rsidR="00655982" w:rsidRPr="00655982" w:rsidRDefault="00655982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 xml:space="preserve">- Дети  и родители </w:t>
      </w:r>
      <w:r w:rsidR="003B0FA1">
        <w:rPr>
          <w:rFonts w:eastAsia="Times New Roman"/>
          <w:color w:val="365F91" w:themeColor="accent1" w:themeShade="BF"/>
          <w:sz w:val="28"/>
          <w:szCs w:val="28"/>
        </w:rPr>
        <w:t>познакомятся</w:t>
      </w:r>
      <w:r w:rsidRPr="00655982">
        <w:rPr>
          <w:rFonts w:eastAsia="Times New Roman"/>
          <w:color w:val="365F91" w:themeColor="accent1" w:themeShade="BF"/>
          <w:sz w:val="28"/>
          <w:szCs w:val="28"/>
        </w:rPr>
        <w:t xml:space="preserve"> с историей театра, его видами, способами изготовления и обыгрывания. </w:t>
      </w:r>
    </w:p>
    <w:p w:rsidR="00655982" w:rsidRPr="00655982" w:rsidRDefault="00655982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>-Увлечённое использование театрального уголка  детьми в группе в самостоятельной деятельности и хорошие показатели «актёрского мастерства» для детей 4 – 5 лет.</w:t>
      </w:r>
    </w:p>
    <w:p w:rsidR="00655982" w:rsidRPr="00655982" w:rsidRDefault="00655982" w:rsidP="00655982">
      <w:pPr>
        <w:rPr>
          <w:rFonts w:eastAsia="Times New Roman"/>
          <w:color w:val="365F91" w:themeColor="accent1" w:themeShade="BF"/>
          <w:sz w:val="28"/>
          <w:szCs w:val="28"/>
        </w:rPr>
      </w:pPr>
      <w:r w:rsidRPr="00655982">
        <w:rPr>
          <w:rFonts w:eastAsia="Times New Roman"/>
          <w:color w:val="365F91" w:themeColor="accent1" w:themeShade="BF"/>
          <w:sz w:val="28"/>
          <w:szCs w:val="28"/>
        </w:rPr>
        <w:t xml:space="preserve"> -Фотоотчёт проекта « Театр для всех!». </w:t>
      </w:r>
    </w:p>
    <w:p w:rsidR="00655982" w:rsidRPr="00655982" w:rsidRDefault="00655982" w:rsidP="00655982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5598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-</w:t>
      </w:r>
      <w:r w:rsidRPr="00655982">
        <w:rPr>
          <w:color w:val="365F91" w:themeColor="accent1" w:themeShade="BF"/>
          <w:sz w:val="28"/>
          <w:szCs w:val="28"/>
        </w:rPr>
        <w:t>Показ теневого театра «Что всего вкуснее?»</w:t>
      </w:r>
    </w:p>
    <w:p w:rsidR="00655982" w:rsidRPr="00655982" w:rsidRDefault="00655982" w:rsidP="0065598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559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-</w:t>
      </w:r>
      <w:r w:rsidRPr="0065598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Показ настольного театра« Кот в сапогах» (Сделанный совместно с родителями и ребятами) </w:t>
      </w:r>
    </w:p>
    <w:p w:rsidR="00655982" w:rsidRPr="00655982" w:rsidRDefault="00655982" w:rsidP="0027249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E63BCD" w:rsidRDefault="00E63BCD" w:rsidP="00F16445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</w:p>
    <w:p w:rsidR="00E63BCD" w:rsidRDefault="00E63BCD" w:rsidP="00F16445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</w:p>
    <w:p w:rsidR="00E63BCD" w:rsidRDefault="00E63BCD" w:rsidP="00F16445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  <w:u w:val="single"/>
        </w:rPr>
      </w:pPr>
    </w:p>
    <w:p w:rsidR="003962EE" w:rsidRDefault="003962EE" w:rsidP="00940768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548DD4" w:themeColor="text2" w:themeTint="99"/>
          <w:spacing w:val="15"/>
          <w:sz w:val="36"/>
          <w:szCs w:val="36"/>
        </w:rPr>
      </w:pPr>
    </w:p>
    <w:p w:rsidR="003962EE" w:rsidRDefault="003962EE" w:rsidP="003962EE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655982" w:rsidRDefault="00655982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DC73E1" w:rsidRPr="00A4499C" w:rsidRDefault="00DC73E1" w:rsidP="00DC73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 w:rsidRPr="00A4499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>План работы с проектом:</w:t>
      </w:r>
    </w:p>
    <w:p w:rsidR="00F16445" w:rsidRDefault="00F16445" w:rsidP="003962EE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</w:rPr>
      </w:pPr>
    </w:p>
    <w:p w:rsidR="00F16445" w:rsidRPr="00C83871" w:rsidRDefault="00F16445" w:rsidP="003962EE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pacing w:val="15"/>
          <w:sz w:val="28"/>
          <w:szCs w:val="28"/>
        </w:rPr>
      </w:pPr>
    </w:p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430"/>
        <w:gridCol w:w="2524"/>
        <w:gridCol w:w="3119"/>
      </w:tblGrid>
      <w:tr w:rsidR="00BC4549" w:rsidTr="00EA334E">
        <w:trPr>
          <w:trHeight w:val="364"/>
        </w:trPr>
        <w:tc>
          <w:tcPr>
            <w:tcW w:w="3804" w:type="dxa"/>
            <w:gridSpan w:val="2"/>
          </w:tcPr>
          <w:p w:rsidR="00BC4549" w:rsidRDefault="00BC4549" w:rsidP="00A4499C">
            <w:pPr>
              <w:shd w:val="clear" w:color="auto" w:fill="FFFFFF"/>
              <w:spacing w:before="300" w:after="300" w:line="240" w:lineRule="auto"/>
              <w:ind w:left="516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>Что сделать?</w:t>
            </w:r>
          </w:p>
        </w:tc>
        <w:tc>
          <w:tcPr>
            <w:tcW w:w="2524" w:type="dxa"/>
          </w:tcPr>
          <w:p w:rsidR="00BC4549" w:rsidRDefault="00BC4549" w:rsidP="00A4499C">
            <w:pPr>
              <w:shd w:val="clear" w:color="auto" w:fill="FFFFFF"/>
              <w:spacing w:before="300" w:after="300" w:line="240" w:lineRule="auto"/>
              <w:ind w:left="516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>Кто отвечает?</w:t>
            </w:r>
          </w:p>
        </w:tc>
        <w:tc>
          <w:tcPr>
            <w:tcW w:w="3119" w:type="dxa"/>
          </w:tcPr>
          <w:p w:rsidR="00BC4549" w:rsidRDefault="00BC4549" w:rsidP="00A4499C">
            <w:pPr>
              <w:shd w:val="clear" w:color="auto" w:fill="FFFFFF"/>
              <w:spacing w:before="300" w:after="300" w:line="240" w:lineRule="auto"/>
              <w:ind w:left="516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>Что нужно?</w:t>
            </w:r>
          </w:p>
        </w:tc>
      </w:tr>
      <w:tr w:rsidR="00BC4549" w:rsidTr="00BC4549">
        <w:trPr>
          <w:trHeight w:val="1431"/>
        </w:trPr>
        <w:tc>
          <w:tcPr>
            <w:tcW w:w="3804" w:type="dxa"/>
            <w:gridSpan w:val="2"/>
          </w:tcPr>
          <w:p w:rsidR="00BC4549" w:rsidRPr="00655982" w:rsidRDefault="00BC4549" w:rsidP="00BC4549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Подбор иллюстраций</w:t>
            </w: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о театре, фото о театре, подбор материала для презентации</w:t>
            </w:r>
          </w:p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24" w:type="dxa"/>
          </w:tcPr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</w:p>
          <w:p w:rsidR="00BC4549" w:rsidRPr="00655982" w:rsidRDefault="00BC4549" w:rsidP="000741C3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>Петрова Е.В.</w:t>
            </w:r>
          </w:p>
        </w:tc>
        <w:tc>
          <w:tcPr>
            <w:tcW w:w="3119" w:type="dxa"/>
          </w:tcPr>
          <w:p w:rsidR="00BC4549" w:rsidRPr="00655982" w:rsidRDefault="00BC4549" w:rsidP="00DF5D8A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Иллюстрации, </w:t>
            </w:r>
            <w:r w:rsidR="00D2565B"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>методическая</w:t>
            </w: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литература, сделать слайдовую презентацию</w:t>
            </w:r>
          </w:p>
        </w:tc>
      </w:tr>
      <w:tr w:rsidR="00BC4549" w:rsidTr="00562AC5">
        <w:trPr>
          <w:trHeight w:val="643"/>
        </w:trPr>
        <w:tc>
          <w:tcPr>
            <w:tcW w:w="3804" w:type="dxa"/>
            <w:gridSpan w:val="2"/>
          </w:tcPr>
          <w:p w:rsidR="00BC4549" w:rsidRPr="00655982" w:rsidRDefault="00BC4549" w:rsidP="00BC4549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/>
                <w:color w:val="365F91" w:themeColor="accent1" w:themeShade="BF"/>
                <w:sz w:val="28"/>
                <w:szCs w:val="28"/>
              </w:rPr>
            </w:pPr>
            <w:r w:rsidRPr="00655982">
              <w:rPr>
                <w:rFonts w:eastAsia="Times New Roman"/>
                <w:b/>
                <w:color w:val="365F91" w:themeColor="accent1" w:themeShade="BF"/>
              </w:rPr>
              <w:t>Слайдовая презентация для ребят «Знакомство с театром, видами театра»</w:t>
            </w:r>
          </w:p>
        </w:tc>
        <w:tc>
          <w:tcPr>
            <w:tcW w:w="2524" w:type="dxa"/>
          </w:tcPr>
          <w:p w:rsidR="00BC4549" w:rsidRPr="00655982" w:rsidRDefault="00BC4549" w:rsidP="000741C3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>Петрова Е.В.</w:t>
            </w:r>
          </w:p>
        </w:tc>
        <w:tc>
          <w:tcPr>
            <w:tcW w:w="3119" w:type="dxa"/>
          </w:tcPr>
          <w:p w:rsidR="00BC4549" w:rsidRPr="00655982" w:rsidRDefault="00BC4549" w:rsidP="00DF5D8A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Слайдовая презентация</w:t>
            </w:r>
            <w:proofErr w:type="gramStart"/>
            <w:r w:rsidRPr="00655982">
              <w:rPr>
                <w:rFonts w:eastAsia="Times New Roman"/>
                <w:color w:val="365F91" w:themeColor="accent1" w:themeShade="BF"/>
              </w:rPr>
              <w:t xml:space="preserve"> ,</w:t>
            </w:r>
            <w:proofErr w:type="gramEnd"/>
            <w:r w:rsidRPr="00655982">
              <w:rPr>
                <w:rFonts w:eastAsia="Times New Roman"/>
                <w:color w:val="365F91" w:themeColor="accent1" w:themeShade="BF"/>
              </w:rPr>
              <w:t xml:space="preserve"> иллюстрации.</w:t>
            </w:r>
          </w:p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</w:tc>
      </w:tr>
      <w:tr w:rsidR="00BC4549" w:rsidTr="001B2663">
        <w:trPr>
          <w:trHeight w:val="585"/>
        </w:trPr>
        <w:tc>
          <w:tcPr>
            <w:tcW w:w="3804" w:type="dxa"/>
            <w:gridSpan w:val="2"/>
          </w:tcPr>
          <w:p w:rsidR="00BC4549" w:rsidRPr="00655982" w:rsidRDefault="00BC4549" w:rsidP="00BC4549">
            <w:pPr>
              <w:pStyle w:val="a4"/>
              <w:numPr>
                <w:ilvl w:val="0"/>
                <w:numId w:val="2"/>
              </w:numPr>
              <w:rPr>
                <w:color w:val="365F91" w:themeColor="accent1" w:themeShade="BF"/>
              </w:rPr>
            </w:pPr>
            <w:r w:rsidRPr="00655982">
              <w:rPr>
                <w:b/>
                <w:color w:val="365F91" w:themeColor="accent1" w:themeShade="BF"/>
              </w:rPr>
              <w:t>Консультация</w:t>
            </w:r>
            <w:r w:rsidRPr="00655982">
              <w:rPr>
                <w:color w:val="365F91" w:themeColor="accent1" w:themeShade="BF"/>
              </w:rPr>
              <w:t xml:space="preserve"> для родителей       </w:t>
            </w:r>
          </w:p>
          <w:p w:rsidR="00BC4549" w:rsidRPr="00655982" w:rsidRDefault="00BC4549" w:rsidP="00BC4549">
            <w:pPr>
              <w:pStyle w:val="a4"/>
              <w:ind w:left="720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color w:val="365F91" w:themeColor="accent1" w:themeShade="BF"/>
              </w:rPr>
              <w:t>(Уголок для родителей)</w:t>
            </w:r>
          </w:p>
          <w:p w:rsidR="00BC4549" w:rsidRPr="00655982" w:rsidRDefault="00BC4549" w:rsidP="00BC4549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color w:val="365F91" w:themeColor="accent1" w:themeShade="BF"/>
              </w:rPr>
              <w:lastRenderedPageBreak/>
              <w:t>«Театральная деятельность в детском саду</w:t>
            </w:r>
            <w:proofErr w:type="gramStart"/>
            <w:r w:rsidRPr="00655982">
              <w:rPr>
                <w:color w:val="365F91" w:themeColor="accent1" w:themeShade="BF"/>
              </w:rPr>
              <w:t>»</w:t>
            </w:r>
            <w:r w:rsidR="003B0FA1">
              <w:rPr>
                <w:color w:val="365F91" w:themeColor="accent1" w:themeShade="BF"/>
              </w:rPr>
              <w:t>(</w:t>
            </w:r>
            <w:proofErr w:type="gramEnd"/>
            <w:r w:rsidR="003B0FA1">
              <w:rPr>
                <w:color w:val="365F91" w:themeColor="accent1" w:themeShade="BF"/>
              </w:rPr>
              <w:t>О видах театра)</w:t>
            </w:r>
          </w:p>
          <w:p w:rsidR="00BC4549" w:rsidRPr="00655982" w:rsidRDefault="00BC4549" w:rsidP="00BC4549">
            <w:pPr>
              <w:pStyle w:val="a4"/>
              <w:rPr>
                <w:color w:val="365F91" w:themeColor="accent1" w:themeShade="BF"/>
              </w:rPr>
            </w:pPr>
            <w:r w:rsidRPr="00655982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2524" w:type="dxa"/>
          </w:tcPr>
          <w:p w:rsidR="00BC4549" w:rsidRPr="00655982" w:rsidRDefault="00BC4549" w:rsidP="00DC73E1">
            <w:pPr>
              <w:pStyle w:val="a4"/>
              <w:rPr>
                <w:color w:val="365F91" w:themeColor="accent1" w:themeShade="BF"/>
              </w:rPr>
            </w:pPr>
            <w:r w:rsidRPr="00655982">
              <w:rPr>
                <w:color w:val="365F91" w:themeColor="accent1" w:themeShade="BF"/>
              </w:rPr>
              <w:lastRenderedPageBreak/>
              <w:t>Петрова Е.В.</w:t>
            </w: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lastRenderedPageBreak/>
              <w:t>Методическая литература</w:t>
            </w:r>
          </w:p>
          <w:p w:rsidR="00BC4549" w:rsidRPr="00655982" w:rsidRDefault="00BC4549" w:rsidP="00DC73E1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</w:tc>
      </w:tr>
      <w:tr w:rsidR="00BC4549" w:rsidTr="00413DD1">
        <w:trPr>
          <w:trHeight w:val="570"/>
        </w:trPr>
        <w:tc>
          <w:tcPr>
            <w:tcW w:w="3804" w:type="dxa"/>
            <w:gridSpan w:val="2"/>
          </w:tcPr>
          <w:p w:rsidR="00BC4549" w:rsidRPr="00655982" w:rsidRDefault="00BC4549" w:rsidP="000741C3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  <w:p w:rsidR="00BC4549" w:rsidRPr="00655982" w:rsidRDefault="00BC4549" w:rsidP="00BC454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b/>
                <w:color w:val="365F91" w:themeColor="accent1" w:themeShade="BF"/>
              </w:rPr>
              <w:t>Папка- передвижка</w:t>
            </w:r>
            <w:r w:rsidRPr="00655982">
              <w:rPr>
                <w:rFonts w:eastAsia="Times New Roman"/>
                <w:color w:val="365F91" w:themeColor="accent1" w:themeShade="BF"/>
              </w:rPr>
              <w:t xml:space="preserve">  для  родителей </w:t>
            </w:r>
            <w:r w:rsidR="003B0FA1">
              <w:rPr>
                <w:rFonts w:eastAsia="Times New Roman"/>
                <w:color w:val="365F91" w:themeColor="accent1" w:themeShade="BF"/>
              </w:rPr>
              <w:t>«Поиграйте с нами!»</w:t>
            </w:r>
          </w:p>
        </w:tc>
        <w:tc>
          <w:tcPr>
            <w:tcW w:w="2524" w:type="dxa"/>
          </w:tcPr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>Петрова Е.В.</w:t>
            </w: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Методическая литература</w:t>
            </w: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</w:p>
        </w:tc>
      </w:tr>
      <w:tr w:rsidR="00BC4549" w:rsidTr="003652EE">
        <w:trPr>
          <w:trHeight w:val="1800"/>
        </w:trPr>
        <w:tc>
          <w:tcPr>
            <w:tcW w:w="3804" w:type="dxa"/>
            <w:gridSpan w:val="2"/>
          </w:tcPr>
          <w:p w:rsidR="00BC4549" w:rsidRPr="00655982" w:rsidRDefault="00BC4549" w:rsidP="000741C3">
            <w:pPr>
              <w:pStyle w:val="a4"/>
              <w:rPr>
                <w:rFonts w:eastAsia="Times New Roman"/>
                <w:b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       </w:t>
            </w:r>
            <w:r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 xml:space="preserve">5 </w:t>
            </w:r>
            <w:r w:rsidRPr="00655982">
              <w:rPr>
                <w:rFonts w:eastAsia="Times New Roman"/>
                <w:color w:val="365F91" w:themeColor="accent1" w:themeShade="BF"/>
              </w:rPr>
              <w:t>. Чтение сказки</w:t>
            </w:r>
            <w:r w:rsidRPr="00655982">
              <w:rPr>
                <w:rFonts w:eastAsia="Times New Roman"/>
                <w:b/>
                <w:color w:val="365F91" w:themeColor="accent1" w:themeShade="BF"/>
              </w:rPr>
              <w:t xml:space="preserve">  и показ   слайдовой  презентации, </w:t>
            </w:r>
          </w:p>
          <w:p w:rsidR="00BC4549" w:rsidRPr="00655982" w:rsidRDefault="00BC4549" w:rsidP="000741C3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«Два медвежонка»</w:t>
            </w:r>
          </w:p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</w:tc>
        <w:tc>
          <w:tcPr>
            <w:tcW w:w="2524" w:type="dxa"/>
          </w:tcPr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</w:p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>Петрова Е.В.</w:t>
            </w:r>
          </w:p>
          <w:p w:rsidR="00BC4549" w:rsidRPr="00655982" w:rsidRDefault="00BC454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4549" w:rsidRPr="00655982" w:rsidRDefault="00BC4549" w:rsidP="0053688B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Сделать слайдовую презентацию по сказке, подобрать картинки</w:t>
            </w:r>
          </w:p>
          <w:p w:rsidR="00BC4549" w:rsidRPr="00655982" w:rsidRDefault="00BC454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</w:p>
        </w:tc>
      </w:tr>
      <w:tr w:rsidR="00BC4549" w:rsidTr="00525560">
        <w:trPr>
          <w:trHeight w:val="912"/>
        </w:trPr>
        <w:tc>
          <w:tcPr>
            <w:tcW w:w="3804" w:type="dxa"/>
            <w:gridSpan w:val="2"/>
          </w:tcPr>
          <w:p w:rsidR="00BC4549" w:rsidRPr="00655982" w:rsidRDefault="00BC4549" w:rsidP="000741C3">
            <w:pPr>
              <w:pStyle w:val="a4"/>
              <w:rPr>
                <w:rFonts w:eastAsia="Times New Roman"/>
                <w:b/>
                <w:color w:val="365F91" w:themeColor="accent1" w:themeShade="BF"/>
              </w:rPr>
            </w:pPr>
            <w:r w:rsidRPr="00655982">
              <w:rPr>
                <w:rFonts w:eastAsia="Times New Roman"/>
                <w:b/>
                <w:color w:val="365F91" w:themeColor="accent1" w:themeShade="BF"/>
              </w:rPr>
              <w:t xml:space="preserve">      </w:t>
            </w:r>
            <w:r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6.</w:t>
            </w:r>
            <w:r w:rsidRPr="00655982">
              <w:rPr>
                <w:rFonts w:eastAsia="Times New Roman"/>
                <w:b/>
                <w:color w:val="365F91" w:themeColor="accent1" w:themeShade="BF"/>
              </w:rPr>
              <w:t xml:space="preserve">  Провести открытое занятие</w:t>
            </w:r>
          </w:p>
          <w:p w:rsidR="00BC4549" w:rsidRPr="00655982" w:rsidRDefault="00BC4549" w:rsidP="000741C3">
            <w:pPr>
              <w:pStyle w:val="a4"/>
              <w:rPr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по развитию речи </w:t>
            </w:r>
            <w:r w:rsidRPr="00655982">
              <w:rPr>
                <w:color w:val="365F91" w:themeColor="accent1" w:themeShade="BF"/>
              </w:rPr>
              <w:t xml:space="preserve"> с элементами драматизации</w:t>
            </w:r>
          </w:p>
          <w:p w:rsidR="00BC4549" w:rsidRPr="00655982" w:rsidRDefault="00BC4549" w:rsidP="000741C3">
            <w:pPr>
              <w:pStyle w:val="a4"/>
              <w:rPr>
                <w:color w:val="365F91" w:themeColor="accent1" w:themeShade="BF"/>
              </w:rPr>
            </w:pPr>
            <w:r w:rsidRPr="00655982">
              <w:rPr>
                <w:color w:val="365F91" w:themeColor="accent1" w:themeShade="BF"/>
              </w:rPr>
              <w:t>по мотивам венгерской сказки</w:t>
            </w:r>
          </w:p>
          <w:p w:rsidR="00BC4549" w:rsidRPr="00655982" w:rsidRDefault="00BC4549" w:rsidP="000741C3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color w:val="365F91" w:themeColor="accent1" w:themeShade="BF"/>
              </w:rPr>
              <w:t>«Два медвежонка»</w:t>
            </w:r>
          </w:p>
        </w:tc>
        <w:tc>
          <w:tcPr>
            <w:tcW w:w="2524" w:type="dxa"/>
          </w:tcPr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color w:val="365F91" w:themeColor="accent1" w:themeShade="BF"/>
                <w:sz w:val="24"/>
                <w:szCs w:val="24"/>
              </w:rPr>
              <w:t>Петрова Е.В.</w:t>
            </w:r>
          </w:p>
        </w:tc>
        <w:tc>
          <w:tcPr>
            <w:tcW w:w="3119" w:type="dxa"/>
          </w:tcPr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Методическая литература, костюмы (шапочки для героев)</w:t>
            </w:r>
          </w:p>
        </w:tc>
      </w:tr>
      <w:tr w:rsidR="00BC4549" w:rsidTr="00A3012A">
        <w:trPr>
          <w:trHeight w:val="960"/>
        </w:trPr>
        <w:tc>
          <w:tcPr>
            <w:tcW w:w="3804" w:type="dxa"/>
            <w:gridSpan w:val="2"/>
          </w:tcPr>
          <w:p w:rsidR="00BC4549" w:rsidRPr="00655982" w:rsidRDefault="00BC4549" w:rsidP="00BC4549">
            <w:pPr>
              <w:shd w:val="clear" w:color="auto" w:fill="FFFFFF"/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     </w:t>
            </w:r>
            <w:r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7</w:t>
            </w:r>
            <w:r w:rsidRPr="00655982">
              <w:rPr>
                <w:rFonts w:eastAsia="Times New Roman"/>
                <w:b/>
                <w:color w:val="365F91" w:themeColor="accent1" w:themeShade="BF"/>
              </w:rPr>
              <w:t>.Создание игровой среды</w:t>
            </w:r>
            <w:r w:rsidRPr="00655982">
              <w:rPr>
                <w:rFonts w:eastAsia="Times New Roman"/>
                <w:color w:val="365F91" w:themeColor="accent1" w:themeShade="BF"/>
              </w:rPr>
              <w:t xml:space="preserve"> для самостоятельной  театральной деятельности детей в детском саду (изготовление театров)</w:t>
            </w: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ind w:left="51"/>
              <w:rPr>
                <w:rFonts w:eastAsia="Times New Roman"/>
                <w:color w:val="365F91" w:themeColor="accent1" w:themeShade="BF"/>
              </w:rPr>
            </w:pPr>
          </w:p>
        </w:tc>
        <w:tc>
          <w:tcPr>
            <w:tcW w:w="2524" w:type="dxa"/>
          </w:tcPr>
          <w:p w:rsidR="00BC4549" w:rsidRPr="00655982" w:rsidRDefault="00BC4549" w:rsidP="00D21A35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  <w:p w:rsidR="00BC4549" w:rsidRPr="00655982" w:rsidRDefault="00BC4549" w:rsidP="00D21A35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Петрова Е.В.</w:t>
            </w:r>
          </w:p>
          <w:p w:rsidR="00BC4549" w:rsidRPr="00655982" w:rsidRDefault="00BC4549" w:rsidP="00D21A35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Лейнвебер Е.В.,</w:t>
            </w:r>
          </w:p>
          <w:p w:rsidR="00BC4549" w:rsidRPr="00655982" w:rsidRDefault="00BC4549" w:rsidP="00D21A35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родители</w:t>
            </w:r>
          </w:p>
          <w:p w:rsidR="00BC4549" w:rsidRPr="00655982" w:rsidRDefault="00BC4549" w:rsidP="00A4499C">
            <w:pPr>
              <w:shd w:val="clear" w:color="auto" w:fill="FFFFFF"/>
              <w:spacing w:before="300" w:after="300" w:line="240" w:lineRule="auto"/>
              <w:rPr>
                <w:b/>
                <w:color w:val="365F91" w:themeColor="accent1" w:themeShade="BF"/>
              </w:rPr>
            </w:pPr>
          </w:p>
        </w:tc>
        <w:tc>
          <w:tcPr>
            <w:tcW w:w="3119" w:type="dxa"/>
          </w:tcPr>
          <w:p w:rsidR="00BC4549" w:rsidRPr="00655982" w:rsidRDefault="003B0FA1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  <w:r>
              <w:rPr>
                <w:rFonts w:eastAsia="Times New Roman"/>
                <w:color w:val="365F91" w:themeColor="accent1" w:themeShade="BF"/>
              </w:rPr>
              <w:t>Бумага</w:t>
            </w:r>
            <w:proofErr w:type="gramStart"/>
            <w:r>
              <w:rPr>
                <w:rFonts w:eastAsia="Times New Roman"/>
                <w:color w:val="365F91" w:themeColor="accent1" w:themeShade="BF"/>
              </w:rPr>
              <w:t xml:space="preserve"> ,</w:t>
            </w:r>
            <w:proofErr w:type="gramEnd"/>
            <w:r>
              <w:rPr>
                <w:rFonts w:eastAsia="Times New Roman"/>
                <w:color w:val="365F91" w:themeColor="accent1" w:themeShade="BF"/>
              </w:rPr>
              <w:t>клей, карандаши, нитки , ножницы,</w:t>
            </w:r>
            <w:r w:rsidR="00D2565B">
              <w:rPr>
                <w:rFonts w:eastAsia="Times New Roman"/>
                <w:color w:val="365F91" w:themeColor="accent1" w:themeShade="BF"/>
              </w:rPr>
              <w:t xml:space="preserve"> </w:t>
            </w:r>
            <w:r>
              <w:rPr>
                <w:rFonts w:eastAsia="Times New Roman"/>
                <w:color w:val="365F91" w:themeColor="accent1" w:themeShade="BF"/>
              </w:rPr>
              <w:t>цветной принтер.</w:t>
            </w:r>
          </w:p>
        </w:tc>
      </w:tr>
      <w:tr w:rsidR="00BC4549" w:rsidTr="009A3E82">
        <w:trPr>
          <w:trHeight w:val="1123"/>
        </w:trPr>
        <w:tc>
          <w:tcPr>
            <w:tcW w:w="3804" w:type="dxa"/>
            <w:gridSpan w:val="2"/>
          </w:tcPr>
          <w:p w:rsidR="009A3E82" w:rsidRPr="00655982" w:rsidRDefault="00BC4549" w:rsidP="0095706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3B0FA1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     </w:t>
            </w:r>
            <w:r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8</w:t>
            </w:r>
            <w:r w:rsidRPr="003B0FA1">
              <w:rPr>
                <w:rFonts w:eastAsia="Times New Roman"/>
                <w:color w:val="365F91" w:themeColor="accent1" w:themeShade="BF"/>
                <w:sz w:val="24"/>
                <w:szCs w:val="24"/>
              </w:rPr>
              <w:t>.</w:t>
            </w:r>
            <w:r w:rsidRPr="00655982">
              <w:rPr>
                <w:rFonts w:eastAsia="Times New Roman"/>
                <w:color w:val="365F91" w:themeColor="accent1" w:themeShade="BF"/>
              </w:rPr>
              <w:t xml:space="preserve"> </w:t>
            </w:r>
            <w:r w:rsidRPr="00655982">
              <w:rPr>
                <w:rFonts w:eastAsia="Times New Roman"/>
                <w:b/>
                <w:color w:val="365F91" w:themeColor="accent1" w:themeShade="BF"/>
              </w:rPr>
              <w:t xml:space="preserve">Обыгрывание </w:t>
            </w:r>
            <w:r w:rsidRPr="00655982">
              <w:rPr>
                <w:rFonts w:eastAsia="Times New Roman"/>
                <w:color w:val="365F91" w:themeColor="accent1" w:themeShade="BF"/>
              </w:rPr>
              <w:t xml:space="preserve">этюдов, </w:t>
            </w:r>
          </w:p>
          <w:p w:rsidR="00BC4549" w:rsidRPr="00655982" w:rsidRDefault="00BC4549" w:rsidP="00957067">
            <w:pPr>
              <w:pStyle w:val="a4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потешек, </w:t>
            </w:r>
            <w:r w:rsidR="009A3E82" w:rsidRPr="00655982">
              <w:rPr>
                <w:rFonts w:eastAsia="Times New Roman"/>
                <w:color w:val="365F91" w:themeColor="accent1" w:themeShade="BF"/>
              </w:rPr>
              <w:t xml:space="preserve">  </w:t>
            </w:r>
            <w:r w:rsidRPr="00655982">
              <w:rPr>
                <w:rFonts w:eastAsia="Times New Roman"/>
                <w:color w:val="365F91" w:themeColor="accent1" w:themeShade="BF"/>
              </w:rPr>
              <w:t xml:space="preserve">мини-сценок и т. д. в индивидуальной работе. </w:t>
            </w:r>
          </w:p>
        </w:tc>
        <w:tc>
          <w:tcPr>
            <w:tcW w:w="2524" w:type="dxa"/>
          </w:tcPr>
          <w:p w:rsidR="00BC4549" w:rsidRDefault="00BC4549" w:rsidP="0095706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Петрова Е.В.</w:t>
            </w:r>
          </w:p>
          <w:p w:rsidR="00D2565B" w:rsidRPr="00655982" w:rsidRDefault="00D2565B" w:rsidP="0095706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color w:val="365F91" w:themeColor="accent1" w:themeShade="BF"/>
              </w:rPr>
              <w:t>Лейнвебер</w:t>
            </w:r>
            <w:proofErr w:type="spellEnd"/>
            <w:r>
              <w:rPr>
                <w:rFonts w:eastAsia="Times New Roman"/>
                <w:color w:val="365F91" w:themeColor="accent1" w:themeShade="BF"/>
              </w:rPr>
              <w:t xml:space="preserve"> Е.В.</w:t>
            </w:r>
          </w:p>
        </w:tc>
        <w:tc>
          <w:tcPr>
            <w:tcW w:w="3119" w:type="dxa"/>
          </w:tcPr>
          <w:p w:rsidR="00BC4549" w:rsidRPr="00655982" w:rsidRDefault="009A3E82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Методический материал</w:t>
            </w:r>
          </w:p>
        </w:tc>
      </w:tr>
      <w:tr w:rsidR="00DC73E1" w:rsidTr="00BC4549">
        <w:trPr>
          <w:trHeight w:val="285"/>
        </w:trPr>
        <w:tc>
          <w:tcPr>
            <w:tcW w:w="374" w:type="dxa"/>
            <w:tcBorders>
              <w:right w:val="nil"/>
            </w:tcBorders>
          </w:tcPr>
          <w:p w:rsidR="00DC73E1" w:rsidRPr="00655982" w:rsidRDefault="000D62C7" w:rsidP="000D62C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</w:t>
            </w:r>
          </w:p>
        </w:tc>
        <w:tc>
          <w:tcPr>
            <w:tcW w:w="3430" w:type="dxa"/>
            <w:tcBorders>
              <w:left w:val="nil"/>
            </w:tcBorders>
          </w:tcPr>
          <w:p w:rsidR="000D62C7" w:rsidRPr="00655982" w:rsidRDefault="009A3E82" w:rsidP="009A3E82">
            <w:pPr>
              <w:pStyle w:val="a4"/>
              <w:jc w:val="both"/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</w:pPr>
            <w:r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9.</w:t>
            </w:r>
            <w:r w:rsidRPr="00655982">
              <w:rPr>
                <w:rFonts w:eastAsia="Times New Roman"/>
                <w:b/>
                <w:color w:val="365F91" w:themeColor="accent1" w:themeShade="BF"/>
              </w:rPr>
              <w:t xml:space="preserve"> </w:t>
            </w:r>
            <w:r w:rsidR="000D62C7" w:rsidRPr="00655982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Знакомство с театром теней</w:t>
            </w:r>
          </w:p>
          <w:p w:rsidR="000D62C7" w:rsidRPr="00655982" w:rsidRDefault="009A3E82" w:rsidP="009A3E82">
            <w:pPr>
              <w:pStyle w:val="a4"/>
              <w:jc w:val="both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    </w:t>
            </w:r>
            <w:r w:rsidR="000D62C7" w:rsidRPr="00655982">
              <w:rPr>
                <w:rFonts w:eastAsia="Times New Roman"/>
                <w:color w:val="365F91" w:themeColor="accent1" w:themeShade="BF"/>
              </w:rPr>
              <w:t>Сказка «Что</w:t>
            </w:r>
            <w:r w:rsidR="00655982" w:rsidRPr="00655982">
              <w:rPr>
                <w:rFonts w:eastAsia="Times New Roman"/>
                <w:color w:val="365F91" w:themeColor="accent1" w:themeShade="BF"/>
              </w:rPr>
              <w:t xml:space="preserve"> всего </w:t>
            </w:r>
            <w:r w:rsidR="000D62C7" w:rsidRPr="00655982">
              <w:rPr>
                <w:rFonts w:eastAsia="Times New Roman"/>
                <w:color w:val="365F91" w:themeColor="accent1" w:themeShade="BF"/>
              </w:rPr>
              <w:t xml:space="preserve"> вкуснее?»</w:t>
            </w:r>
          </w:p>
          <w:p w:rsidR="00DC73E1" w:rsidRPr="00655982" w:rsidRDefault="00DC73E1" w:rsidP="000D62C7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</w:tc>
        <w:tc>
          <w:tcPr>
            <w:tcW w:w="2524" w:type="dxa"/>
          </w:tcPr>
          <w:p w:rsidR="00DC73E1" w:rsidRPr="00655982" w:rsidRDefault="000D62C7" w:rsidP="0095706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Петрова Е.В.</w:t>
            </w:r>
          </w:p>
        </w:tc>
        <w:tc>
          <w:tcPr>
            <w:tcW w:w="3119" w:type="dxa"/>
          </w:tcPr>
          <w:p w:rsidR="00DC73E1" w:rsidRPr="00655982" w:rsidRDefault="009A3E82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Методический материал, сказка, проектор для показа сказки</w:t>
            </w:r>
          </w:p>
        </w:tc>
      </w:tr>
      <w:tr w:rsidR="00DC73E1" w:rsidTr="00BC4549">
        <w:trPr>
          <w:trHeight w:val="630"/>
        </w:trPr>
        <w:tc>
          <w:tcPr>
            <w:tcW w:w="374" w:type="dxa"/>
            <w:tcBorders>
              <w:right w:val="nil"/>
            </w:tcBorders>
          </w:tcPr>
          <w:p w:rsidR="00DC73E1" w:rsidRPr="00655982" w:rsidRDefault="00DC73E1" w:rsidP="00A4499C">
            <w:pPr>
              <w:shd w:val="clear" w:color="auto" w:fill="FFFFFF"/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430" w:type="dxa"/>
            <w:tcBorders>
              <w:left w:val="nil"/>
            </w:tcBorders>
          </w:tcPr>
          <w:p w:rsidR="009A3E82" w:rsidRPr="00655982" w:rsidRDefault="000D62C7" w:rsidP="009A3E82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b/>
                <w:color w:val="365F91" w:themeColor="accent1" w:themeShade="BF"/>
              </w:rPr>
              <w:t xml:space="preserve"> </w:t>
            </w:r>
            <w:r w:rsidR="009A3E82"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10</w:t>
            </w:r>
            <w:r w:rsidR="009A3E82" w:rsidRPr="003B0FA1">
              <w:rPr>
                <w:rFonts w:eastAsia="Times New Roman"/>
                <w:color w:val="365F91" w:themeColor="accent1" w:themeShade="BF"/>
                <w:sz w:val="24"/>
                <w:szCs w:val="24"/>
              </w:rPr>
              <w:t>.</w:t>
            </w:r>
            <w:r w:rsidRPr="003B0FA1">
              <w:rPr>
                <w:rFonts w:eastAsia="Times New Roman"/>
                <w:color w:val="365F91" w:themeColor="accent1" w:themeShade="BF"/>
              </w:rPr>
              <w:t xml:space="preserve"> </w:t>
            </w:r>
            <w:r w:rsidR="009A3E82" w:rsidRPr="003B0FA1">
              <w:rPr>
                <w:rFonts w:eastAsia="Times New Roman"/>
                <w:b/>
                <w:color w:val="365F91" w:themeColor="accent1" w:themeShade="BF"/>
              </w:rPr>
              <w:t xml:space="preserve">Просмотр </w:t>
            </w:r>
            <w:r w:rsidR="009A3E82" w:rsidRPr="00655982">
              <w:rPr>
                <w:rFonts w:eastAsia="Times New Roman"/>
                <w:color w:val="365F91" w:themeColor="accent1" w:themeShade="BF"/>
              </w:rPr>
              <w:t>настольного  кукольного спектакля:</w:t>
            </w:r>
          </w:p>
          <w:p w:rsidR="009A3E82" w:rsidRPr="00655982" w:rsidRDefault="009A3E82" w:rsidP="009A3E82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 xml:space="preserve"> « Кот в сапогах»» </w:t>
            </w:r>
          </w:p>
          <w:p w:rsidR="000D62C7" w:rsidRPr="00655982" w:rsidRDefault="009A3E82" w:rsidP="009A3E82">
            <w:pPr>
              <w:pStyle w:val="a4"/>
              <w:rPr>
                <w:rFonts w:eastAsia="Times New Roman"/>
                <w:b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и беседа об увиденном.</w:t>
            </w:r>
          </w:p>
        </w:tc>
        <w:tc>
          <w:tcPr>
            <w:tcW w:w="2524" w:type="dxa"/>
          </w:tcPr>
          <w:p w:rsidR="00DC73E1" w:rsidRPr="00655982" w:rsidRDefault="000D62C7" w:rsidP="0095706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Петрова Е.В.</w:t>
            </w:r>
          </w:p>
        </w:tc>
        <w:tc>
          <w:tcPr>
            <w:tcW w:w="3119" w:type="dxa"/>
          </w:tcPr>
          <w:p w:rsidR="00DC73E1" w:rsidRPr="00655982" w:rsidRDefault="000D62C7" w:rsidP="000D62C7">
            <w:pPr>
              <w:pStyle w:val="a4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Подобрать  методический материал</w:t>
            </w:r>
            <w:r w:rsidR="009A3E82" w:rsidRPr="00655982">
              <w:rPr>
                <w:rFonts w:eastAsia="Times New Roman"/>
                <w:color w:val="365F91" w:themeColor="accent1" w:themeShade="BF"/>
              </w:rPr>
              <w:t>, сделать совместно с родителями  и ребятами настольную сказку «Кот в сапогах»</w:t>
            </w:r>
          </w:p>
        </w:tc>
      </w:tr>
      <w:tr w:rsidR="00BC4549" w:rsidTr="00325F6F">
        <w:trPr>
          <w:trHeight w:val="1560"/>
        </w:trPr>
        <w:tc>
          <w:tcPr>
            <w:tcW w:w="3804" w:type="dxa"/>
            <w:gridSpan w:val="2"/>
          </w:tcPr>
          <w:p w:rsidR="000D62C7" w:rsidRPr="00655982" w:rsidRDefault="00BC4549" w:rsidP="000D62C7">
            <w:pPr>
              <w:pStyle w:val="a4"/>
              <w:rPr>
                <w:rFonts w:eastAsia="Times New Roman"/>
                <w:b/>
                <w:color w:val="365F91" w:themeColor="accent1" w:themeShade="BF"/>
              </w:rPr>
            </w:pPr>
            <w:r w:rsidRPr="003B0FA1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3B0FA1" w:rsidRPr="003B0FA1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     </w:t>
            </w:r>
            <w:r w:rsidR="003B0FA1" w:rsidRPr="003B0FA1"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  <w:t>11</w:t>
            </w:r>
            <w:r w:rsidR="003B0FA1">
              <w:rPr>
                <w:rFonts w:eastAsia="Times New Roman"/>
                <w:b/>
                <w:color w:val="365F91" w:themeColor="accent1" w:themeShade="BF"/>
              </w:rPr>
              <w:t xml:space="preserve"> </w:t>
            </w:r>
            <w:r w:rsidR="000D62C7" w:rsidRPr="00655982">
              <w:rPr>
                <w:rFonts w:eastAsia="Times New Roman"/>
                <w:b/>
                <w:color w:val="365F91" w:themeColor="accent1" w:themeShade="BF"/>
              </w:rPr>
              <w:t>. Материал для воспитателей. Делимся опытом.</w:t>
            </w:r>
          </w:p>
          <w:p w:rsidR="000D62C7" w:rsidRPr="00655982" w:rsidRDefault="000D62C7" w:rsidP="000D62C7">
            <w:pPr>
              <w:pStyle w:val="a4"/>
              <w:rPr>
                <w:rFonts w:eastAsia="Times New Roman"/>
                <w:b/>
                <w:color w:val="365F91" w:themeColor="accent1" w:themeShade="BF"/>
              </w:rPr>
            </w:pPr>
            <w:r w:rsidRPr="00655982">
              <w:rPr>
                <w:rFonts w:eastAsia="Times New Roman"/>
                <w:b/>
                <w:color w:val="365F91" w:themeColor="accent1" w:themeShade="BF"/>
              </w:rPr>
              <w:t>«О театральной деятельности  в детском саду»</w:t>
            </w:r>
          </w:p>
          <w:p w:rsidR="00BC4549" w:rsidRPr="00655982" w:rsidRDefault="00BC4549" w:rsidP="00957067">
            <w:pPr>
              <w:pStyle w:val="a4"/>
              <w:rPr>
                <w:rFonts w:eastAsia="Times New Roman"/>
                <w:color w:val="365F91" w:themeColor="accent1" w:themeShade="BF"/>
              </w:rPr>
            </w:pPr>
          </w:p>
        </w:tc>
        <w:tc>
          <w:tcPr>
            <w:tcW w:w="2524" w:type="dxa"/>
          </w:tcPr>
          <w:p w:rsidR="00BC4549" w:rsidRPr="00655982" w:rsidRDefault="009A3E82" w:rsidP="009A3E82">
            <w:pPr>
              <w:pStyle w:val="a4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655982">
              <w:rPr>
                <w:rFonts w:eastAsia="Times New Roman"/>
                <w:color w:val="365F91" w:themeColor="accent1" w:themeShade="BF"/>
                <w:sz w:val="24"/>
                <w:szCs w:val="24"/>
              </w:rPr>
              <w:t>Петрова Е.В.</w:t>
            </w:r>
          </w:p>
        </w:tc>
        <w:tc>
          <w:tcPr>
            <w:tcW w:w="3119" w:type="dxa"/>
          </w:tcPr>
          <w:p w:rsidR="00BC4549" w:rsidRPr="00655982" w:rsidRDefault="000D62C7" w:rsidP="00A4499C">
            <w:pPr>
              <w:shd w:val="clear" w:color="auto" w:fill="FFFFFF"/>
              <w:spacing w:before="300" w:after="300" w:line="240" w:lineRule="auto"/>
              <w:rPr>
                <w:rFonts w:eastAsia="Times New Roman"/>
                <w:color w:val="365F91" w:themeColor="accent1" w:themeShade="BF"/>
              </w:rPr>
            </w:pPr>
            <w:r w:rsidRPr="00655982">
              <w:rPr>
                <w:rFonts w:eastAsia="Times New Roman"/>
                <w:color w:val="365F91" w:themeColor="accent1" w:themeShade="BF"/>
              </w:rPr>
              <w:t>Методическая литература</w:t>
            </w:r>
          </w:p>
        </w:tc>
      </w:tr>
      <w:tr w:rsidR="00BC4549" w:rsidTr="00C63948">
        <w:trPr>
          <w:trHeight w:val="1440"/>
        </w:trPr>
        <w:tc>
          <w:tcPr>
            <w:tcW w:w="3804" w:type="dxa"/>
            <w:gridSpan w:val="2"/>
          </w:tcPr>
          <w:p w:rsidR="00BC4549" w:rsidRPr="00655982" w:rsidRDefault="00BC4549" w:rsidP="00D2565B">
            <w:pPr>
              <w:pStyle w:val="a4"/>
              <w:rPr>
                <w:rFonts w:eastAsia="Times New Roman"/>
              </w:rPr>
            </w:pPr>
          </w:p>
          <w:p w:rsidR="009A3E82" w:rsidRPr="00D2565B" w:rsidRDefault="00BC4549" w:rsidP="00D2565B">
            <w:pPr>
              <w:pStyle w:val="a4"/>
              <w:rPr>
                <w:rFonts w:eastAsia="Times New Roman"/>
                <w:b/>
                <w:color w:val="1F497D" w:themeColor="text2"/>
                <w:sz w:val="24"/>
                <w:szCs w:val="24"/>
              </w:rPr>
            </w:pPr>
            <w:r w:rsidRPr="00D2565B">
              <w:rPr>
                <w:rFonts w:eastAsia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3B0FA1" w:rsidRPr="00D2565B">
              <w:rPr>
                <w:rFonts w:eastAsia="Times New Roman"/>
                <w:b/>
                <w:color w:val="1F497D" w:themeColor="text2"/>
                <w:sz w:val="24"/>
                <w:szCs w:val="24"/>
              </w:rPr>
              <w:t>12</w:t>
            </w:r>
            <w:r w:rsidR="009A3E82" w:rsidRPr="00D2565B">
              <w:rPr>
                <w:rFonts w:eastAsia="Times New Roman"/>
                <w:b/>
                <w:color w:val="1F497D" w:themeColor="text2"/>
                <w:sz w:val="24"/>
                <w:szCs w:val="24"/>
              </w:rPr>
              <w:t xml:space="preserve"> . Фотоотчёт  «</w:t>
            </w:r>
            <w:r w:rsidR="00655982" w:rsidRPr="00D2565B">
              <w:rPr>
                <w:rFonts w:eastAsia="Times New Roman"/>
                <w:b/>
                <w:color w:val="1F497D" w:themeColor="text2"/>
                <w:sz w:val="24"/>
                <w:szCs w:val="24"/>
              </w:rPr>
              <w:t>Театр для всех</w:t>
            </w:r>
            <w:r w:rsidR="009A3E82" w:rsidRPr="00D2565B">
              <w:rPr>
                <w:rFonts w:eastAsia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BC4549" w:rsidRPr="00655982" w:rsidRDefault="00BC4549" w:rsidP="00D2565B">
            <w:pPr>
              <w:pStyle w:val="a4"/>
              <w:rPr>
                <w:rFonts w:eastAsia="Times New Roman"/>
              </w:rPr>
            </w:pPr>
          </w:p>
        </w:tc>
        <w:tc>
          <w:tcPr>
            <w:tcW w:w="2524" w:type="dxa"/>
          </w:tcPr>
          <w:p w:rsidR="00BC4549" w:rsidRDefault="009A3E82" w:rsidP="00D2565B">
            <w:pPr>
              <w:pStyle w:val="a4"/>
              <w:rPr>
                <w:color w:val="1F497D" w:themeColor="text2"/>
                <w:sz w:val="24"/>
                <w:szCs w:val="24"/>
              </w:rPr>
            </w:pPr>
            <w:r w:rsidRPr="00D2565B">
              <w:rPr>
                <w:color w:val="1F497D" w:themeColor="text2"/>
                <w:sz w:val="24"/>
                <w:szCs w:val="24"/>
              </w:rPr>
              <w:t>Петрова Е.В.</w:t>
            </w:r>
          </w:p>
          <w:p w:rsidR="00D2565B" w:rsidRPr="00D2565B" w:rsidRDefault="00D2565B" w:rsidP="00D2565B">
            <w:pPr>
              <w:pStyle w:val="a4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Лейнвебер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Е.В.</w:t>
            </w:r>
          </w:p>
        </w:tc>
        <w:tc>
          <w:tcPr>
            <w:tcW w:w="3119" w:type="dxa"/>
          </w:tcPr>
          <w:p w:rsidR="00BC4549" w:rsidRDefault="009A3E82" w:rsidP="00D2565B">
            <w:pPr>
              <w:pStyle w:val="a4"/>
              <w:rPr>
                <w:rFonts w:eastAsia="Times New Roman"/>
                <w:color w:val="1F497D" w:themeColor="text2"/>
              </w:rPr>
            </w:pPr>
            <w:r w:rsidRPr="00D2565B">
              <w:rPr>
                <w:rFonts w:eastAsia="Times New Roman"/>
                <w:color w:val="1F497D" w:themeColor="text2"/>
              </w:rPr>
              <w:t>Сделать фотографии</w:t>
            </w:r>
          </w:p>
          <w:p w:rsidR="00D2565B" w:rsidRPr="00D2565B" w:rsidRDefault="00D2565B" w:rsidP="00D2565B">
            <w:pPr>
              <w:pStyle w:val="a4"/>
              <w:rPr>
                <w:rFonts w:eastAsia="Times New Roman"/>
                <w:color w:val="1F497D" w:themeColor="text2"/>
              </w:rPr>
            </w:pPr>
            <w:r>
              <w:rPr>
                <w:rFonts w:eastAsia="Times New Roman"/>
                <w:color w:val="1F497D" w:themeColor="text2"/>
              </w:rPr>
              <w:t>Оформить  фотовыставку</w:t>
            </w:r>
          </w:p>
        </w:tc>
      </w:tr>
    </w:tbl>
    <w:p w:rsidR="00A4499C" w:rsidRDefault="00A4499C" w:rsidP="003962E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</w:p>
    <w:p w:rsidR="00A4499C" w:rsidRDefault="00A4499C" w:rsidP="00655982">
      <w:pPr>
        <w:rPr>
          <w:rFonts w:eastAsia="Times New Roman"/>
        </w:rPr>
      </w:pPr>
    </w:p>
    <w:p w:rsidR="009B7ED4" w:rsidRDefault="009B7ED4" w:rsidP="00655982">
      <w:pPr>
        <w:rPr>
          <w:rFonts w:eastAsia="Times New Roman"/>
        </w:rPr>
      </w:pPr>
    </w:p>
    <w:p w:rsidR="009B7ED4" w:rsidRDefault="009B7ED4" w:rsidP="00655982">
      <w:pPr>
        <w:rPr>
          <w:rFonts w:eastAsia="Times New Roman"/>
        </w:rPr>
      </w:pPr>
    </w:p>
    <w:p w:rsidR="009B7ED4" w:rsidRPr="00655982" w:rsidRDefault="009B7ED4" w:rsidP="00655982">
      <w:pPr>
        <w:rPr>
          <w:rFonts w:eastAsia="Times New Roman"/>
          <w:color w:val="365F91" w:themeColor="accent1" w:themeShade="BF"/>
          <w:sz w:val="28"/>
          <w:szCs w:val="28"/>
        </w:rPr>
      </w:pPr>
    </w:p>
    <w:p w:rsidR="009B7ED4" w:rsidRDefault="009B7ED4" w:rsidP="003B0FA1">
      <w:pPr>
        <w:rPr>
          <w:rFonts w:eastAsia="Times New Roman"/>
        </w:rPr>
      </w:pPr>
    </w:p>
    <w:p w:rsidR="00B859CF" w:rsidRPr="00C83871" w:rsidRDefault="00B859CF" w:rsidP="003B0FA1">
      <w:pPr>
        <w:rPr>
          <w:color w:val="548DD4" w:themeColor="text2" w:themeTint="99"/>
        </w:rPr>
      </w:pPr>
    </w:p>
    <w:p w:rsidR="00D04C90" w:rsidRPr="00C83871" w:rsidRDefault="00D04C90" w:rsidP="003B0FA1">
      <w:pPr>
        <w:rPr>
          <w:rFonts w:eastAsia="Times New Roman"/>
          <w:bCs/>
          <w:spacing w:val="15"/>
        </w:rPr>
      </w:pPr>
    </w:p>
    <w:p w:rsidR="00D04C90" w:rsidRPr="00C83871" w:rsidRDefault="00D04C90" w:rsidP="003B0FA1">
      <w:pPr>
        <w:rPr>
          <w:rFonts w:eastAsia="Times New Roman"/>
        </w:rPr>
      </w:pPr>
    </w:p>
    <w:p w:rsidR="00D04C90" w:rsidRDefault="00D04C90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3B0FA1" w:rsidRDefault="003B0FA1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3B0FA1" w:rsidRDefault="003B0FA1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3B0FA1" w:rsidRDefault="003B0FA1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3B0FA1" w:rsidRDefault="003B0FA1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3B0FA1" w:rsidRPr="003B0FA1" w:rsidRDefault="003B0FA1" w:rsidP="003B0FA1">
      <w:pPr>
        <w:rPr>
          <w:rFonts w:eastAsia="Times New Roman"/>
          <w:bCs/>
          <w:color w:val="1F497D" w:themeColor="text2"/>
          <w:spacing w:val="15"/>
          <w:sz w:val="40"/>
          <w:szCs w:val="40"/>
          <w:u w:val="single"/>
        </w:rPr>
      </w:pPr>
      <w:r w:rsidRPr="003B0FA1">
        <w:rPr>
          <w:rFonts w:eastAsia="Times New Roman"/>
          <w:bCs/>
          <w:color w:val="1F497D" w:themeColor="text2"/>
          <w:spacing w:val="15"/>
          <w:sz w:val="40"/>
          <w:szCs w:val="40"/>
          <w:u w:val="single"/>
        </w:rPr>
        <w:t>Методический материал:</w:t>
      </w:r>
    </w:p>
    <w:p w:rsidR="009B7ED4" w:rsidRPr="00520190" w:rsidRDefault="009B7ED4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  <w:r w:rsidRPr="00520190">
        <w:rPr>
          <w:rFonts w:eastAsia="Times New Roman"/>
          <w:bCs/>
          <w:color w:val="1F497D" w:themeColor="text2"/>
          <w:spacing w:val="15"/>
          <w:u w:val="single"/>
        </w:rPr>
        <w:t>Этюд по стихотворению А. Бродского «Новичок»</w:t>
      </w:r>
    </w:p>
    <w:p w:rsidR="009B7ED4" w:rsidRPr="00C83871" w:rsidRDefault="009B7ED4" w:rsidP="003B0FA1">
      <w:pPr>
        <w:rPr>
          <w:rFonts w:eastAsia="Times New Roman"/>
        </w:rPr>
      </w:pPr>
      <w:r w:rsidRPr="00C83871">
        <w:rPr>
          <w:rFonts w:eastAsia="Times New Roman"/>
        </w:rPr>
        <w:t xml:space="preserve">В детский сад пришёл Молчок. Очень робкий новичок. Он сначала был не смел. С нами песенок не пел. А потом, глядим привык: Словно зайка скок да прыг! До чего ж я осмелел. Даже песенку запел! (песенка). </w:t>
      </w:r>
    </w:p>
    <w:p w:rsidR="009B7ED4" w:rsidRDefault="009B7ED4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9B7ED4" w:rsidRDefault="009B7ED4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D04C90" w:rsidRPr="00520190" w:rsidRDefault="00D04C90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  <w:proofErr w:type="spellStart"/>
      <w:r w:rsidRPr="00520190">
        <w:rPr>
          <w:rFonts w:eastAsia="Times New Roman"/>
          <w:bCs/>
          <w:color w:val="1F497D" w:themeColor="text2"/>
          <w:spacing w:val="15"/>
          <w:u w:val="single"/>
        </w:rPr>
        <w:t>Потешка</w:t>
      </w:r>
      <w:proofErr w:type="spellEnd"/>
    </w:p>
    <w:p w:rsidR="00D04C90" w:rsidRPr="00C83871" w:rsidRDefault="00D04C90" w:rsidP="003B0FA1">
      <w:pPr>
        <w:rPr>
          <w:rFonts w:eastAsia="Times New Roman"/>
        </w:rPr>
      </w:pPr>
      <w:r w:rsidRPr="00C83871">
        <w:rPr>
          <w:rFonts w:eastAsia="Times New Roman"/>
        </w:rPr>
        <w:t xml:space="preserve">Сидит белка на тележке, Продаёт она орешки: Лисичке </w:t>
      </w:r>
      <w:proofErr w:type="gramStart"/>
      <w:r w:rsidRPr="00C83871">
        <w:rPr>
          <w:rFonts w:eastAsia="Times New Roman"/>
        </w:rPr>
        <w:t>-с</w:t>
      </w:r>
      <w:proofErr w:type="gramEnd"/>
      <w:r w:rsidRPr="00C83871">
        <w:rPr>
          <w:rFonts w:eastAsia="Times New Roman"/>
        </w:rPr>
        <w:t xml:space="preserve">естричке, Заиньке усатому, Мишке толстопятому, Волчонку зубастому, Петушку горластому, Кукареку! </w:t>
      </w:r>
    </w:p>
    <w:p w:rsidR="009B7ED4" w:rsidRDefault="009B7ED4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D04C90" w:rsidRPr="00520190" w:rsidRDefault="00D04C90" w:rsidP="003B0FA1">
      <w:pPr>
        <w:rPr>
          <w:rFonts w:eastAsia="Times New Roman"/>
          <w:bCs/>
          <w:color w:val="17365D" w:themeColor="text2" w:themeShade="BF"/>
          <w:spacing w:val="15"/>
          <w:u w:val="single"/>
        </w:rPr>
      </w:pPr>
      <w:r w:rsidRPr="00520190">
        <w:rPr>
          <w:rFonts w:eastAsia="Times New Roman"/>
          <w:bCs/>
          <w:color w:val="17365D" w:themeColor="text2" w:themeShade="BF"/>
          <w:spacing w:val="15"/>
          <w:u w:val="single"/>
        </w:rPr>
        <w:lastRenderedPageBreak/>
        <w:t>Мини-сценка по стихотворению Л. Корчагиной</w:t>
      </w:r>
    </w:p>
    <w:p w:rsidR="00D04C90" w:rsidRPr="00C83871" w:rsidRDefault="00D04C90" w:rsidP="003B0FA1">
      <w:pPr>
        <w:rPr>
          <w:rFonts w:eastAsia="Times New Roman"/>
        </w:rPr>
      </w:pPr>
      <w:r w:rsidRPr="00C83871">
        <w:rPr>
          <w:rFonts w:eastAsia="Times New Roman"/>
        </w:rPr>
        <w:t xml:space="preserve">Был бы ёж ты хорош, Только в руки не возьмёшь! Нехорош? Ну и что ж! Без иголок я не ёж! </w:t>
      </w:r>
    </w:p>
    <w:p w:rsidR="00F50E0F" w:rsidRPr="00520190" w:rsidRDefault="00F50E0F" w:rsidP="00F50E0F">
      <w:pPr>
        <w:rPr>
          <w:rFonts w:eastAsia="Times New Roman"/>
          <w:bCs/>
          <w:color w:val="17365D" w:themeColor="text2" w:themeShade="BF"/>
          <w:spacing w:val="15"/>
          <w:u w:val="single"/>
        </w:rPr>
      </w:pPr>
      <w:r w:rsidRPr="00520190">
        <w:rPr>
          <w:rFonts w:eastAsia="Times New Roman"/>
          <w:bCs/>
          <w:color w:val="17365D" w:themeColor="text2" w:themeShade="BF"/>
          <w:spacing w:val="15"/>
          <w:u w:val="single"/>
        </w:rPr>
        <w:t>Игра- драматизация «Кошки – мышки!»</w:t>
      </w:r>
    </w:p>
    <w:p w:rsidR="00F50E0F" w:rsidRPr="00C83871" w:rsidRDefault="00F50E0F" w:rsidP="00F50E0F">
      <w:pPr>
        <w:rPr>
          <w:rFonts w:eastAsia="Times New Roman"/>
        </w:rPr>
      </w:pPr>
      <w:r w:rsidRPr="00C83871">
        <w:rPr>
          <w:rFonts w:eastAsia="Times New Roman"/>
        </w:rPr>
        <w:t>Эта ручка – Мышка, Эта ручка – Кошка, «В кошки – мышки поиграть, Можем мы нем</w:t>
      </w:r>
      <w:r>
        <w:rPr>
          <w:rFonts w:eastAsia="Times New Roman"/>
        </w:rPr>
        <w:t>ножко». Мышка лапками скребёт, м</w:t>
      </w:r>
      <w:r w:rsidRPr="00C83871">
        <w:rPr>
          <w:rFonts w:eastAsia="Times New Roman"/>
        </w:rPr>
        <w:t>ышка корочку грызёт. Кошка это слышит</w:t>
      </w:r>
      <w:r>
        <w:rPr>
          <w:rFonts w:eastAsia="Times New Roman"/>
        </w:rPr>
        <w:t>, и</w:t>
      </w:r>
      <w:r w:rsidRPr="00C83871">
        <w:rPr>
          <w:rFonts w:eastAsia="Times New Roman"/>
        </w:rPr>
        <w:t xml:space="preserve"> крадётс</w:t>
      </w:r>
      <w:r>
        <w:rPr>
          <w:rFonts w:eastAsia="Times New Roman"/>
        </w:rPr>
        <w:t xml:space="preserve">я к мыши. Мышка, </w:t>
      </w:r>
      <w:proofErr w:type="gramStart"/>
      <w:r>
        <w:rPr>
          <w:rFonts w:eastAsia="Times New Roman"/>
        </w:rPr>
        <w:t>цапнув</w:t>
      </w:r>
      <w:proofErr w:type="gramEnd"/>
      <w:r>
        <w:rPr>
          <w:rFonts w:eastAsia="Times New Roman"/>
        </w:rPr>
        <w:t xml:space="preserve"> Кошку, у</w:t>
      </w:r>
      <w:r w:rsidRPr="00C83871">
        <w:rPr>
          <w:rFonts w:eastAsia="Times New Roman"/>
        </w:rPr>
        <w:t xml:space="preserve">бегает в норку. Кошка всё сидит и ждёт, «Что же Мышка не идёт?». </w:t>
      </w:r>
    </w:p>
    <w:p w:rsidR="00F50E0F" w:rsidRPr="00520190" w:rsidRDefault="00F50E0F" w:rsidP="00F50E0F">
      <w:pPr>
        <w:rPr>
          <w:rFonts w:eastAsia="Times New Roman"/>
          <w:bCs/>
          <w:color w:val="1F497D" w:themeColor="text2"/>
          <w:spacing w:val="15"/>
          <w:u w:val="single"/>
        </w:rPr>
      </w:pPr>
      <w:r w:rsidRPr="00520190">
        <w:rPr>
          <w:rFonts w:eastAsia="Times New Roman"/>
          <w:bCs/>
          <w:color w:val="1F497D" w:themeColor="text2"/>
          <w:spacing w:val="15"/>
          <w:u w:val="single"/>
        </w:rPr>
        <w:t>Сказка «Репка»</w:t>
      </w:r>
    </w:p>
    <w:p w:rsidR="00F50E0F" w:rsidRPr="00C83871" w:rsidRDefault="00F50E0F" w:rsidP="00F50E0F">
      <w:pPr>
        <w:rPr>
          <w:rFonts w:eastAsia="Times New Roman"/>
        </w:rPr>
      </w:pPr>
      <w:proofErr w:type="gramStart"/>
      <w:r w:rsidRPr="00C83871">
        <w:rPr>
          <w:rFonts w:eastAsia="Times New Roman"/>
        </w:rPr>
        <w:t>Жили</w:t>
      </w:r>
      <w:proofErr w:type="gramEnd"/>
      <w:r w:rsidRPr="00C83871">
        <w:rPr>
          <w:rFonts w:eastAsia="Times New Roman"/>
        </w:rPr>
        <w:t xml:space="preserve"> были дед, баба , да внучка! Вот раз баба с внучкой пошли кашу варить. А дед решил репку посадить! </w:t>
      </w:r>
      <w:r w:rsidRPr="00C83871">
        <w:rPr>
          <w:rFonts w:eastAsia="Times New Roman"/>
          <w:bCs/>
        </w:rPr>
        <w:t>Дед</w:t>
      </w:r>
      <w:r w:rsidRPr="00C83871">
        <w:rPr>
          <w:rFonts w:eastAsia="Times New Roman"/>
        </w:rPr>
        <w:t xml:space="preserve">: Пойду-ка я, посажу репку! Расти, расти, репка, </w:t>
      </w:r>
      <w:proofErr w:type="spellStart"/>
      <w:r w:rsidRPr="00C83871">
        <w:rPr>
          <w:rFonts w:eastAsia="Times New Roman"/>
        </w:rPr>
        <w:t>сладкá</w:t>
      </w:r>
      <w:proofErr w:type="spellEnd"/>
      <w:r w:rsidRPr="00C83871">
        <w:rPr>
          <w:rFonts w:eastAsia="Times New Roman"/>
        </w:rPr>
        <w:t xml:space="preserve">! Расти, расти, репка, </w:t>
      </w:r>
      <w:proofErr w:type="spellStart"/>
      <w:r w:rsidRPr="00C83871">
        <w:rPr>
          <w:rFonts w:eastAsia="Times New Roman"/>
        </w:rPr>
        <w:t>крепкá</w:t>
      </w:r>
      <w:proofErr w:type="spellEnd"/>
      <w:r w:rsidRPr="00C83871">
        <w:rPr>
          <w:rFonts w:eastAsia="Times New Roman"/>
        </w:rPr>
        <w:t xml:space="preserve">! Вот и выросла репка, </w:t>
      </w:r>
      <w:proofErr w:type="spellStart"/>
      <w:r w:rsidRPr="00C83871">
        <w:rPr>
          <w:rFonts w:eastAsia="Times New Roman"/>
        </w:rPr>
        <w:t>сладкá</w:t>
      </w:r>
      <w:proofErr w:type="spellEnd"/>
      <w:r w:rsidRPr="00C83871">
        <w:rPr>
          <w:rFonts w:eastAsia="Times New Roman"/>
        </w:rPr>
        <w:t xml:space="preserve">, </w:t>
      </w:r>
      <w:proofErr w:type="spellStart"/>
      <w:r w:rsidRPr="00C83871">
        <w:rPr>
          <w:rFonts w:eastAsia="Times New Roman"/>
        </w:rPr>
        <w:t>крепкá</w:t>
      </w:r>
      <w:proofErr w:type="spellEnd"/>
      <w:r w:rsidRPr="00C83871">
        <w:rPr>
          <w:rFonts w:eastAsia="Times New Roman"/>
        </w:rPr>
        <w:t xml:space="preserve">, большая-пребольшая. </w:t>
      </w:r>
      <w:r w:rsidRPr="00C83871">
        <w:rPr>
          <w:rFonts w:eastAsia="Times New Roman"/>
          <w:bCs/>
        </w:rPr>
        <w:t>Дед</w:t>
      </w:r>
      <w:r w:rsidRPr="00C83871">
        <w:rPr>
          <w:rFonts w:eastAsia="Times New Roman"/>
        </w:rPr>
        <w:t xml:space="preserve">: Пора репку из земли тянуть! Тянет, потянет, а вытянуть не может! Позвал Дед бабку! </w:t>
      </w:r>
      <w:r w:rsidRPr="00C83871">
        <w:rPr>
          <w:rFonts w:eastAsia="Times New Roman"/>
          <w:bCs/>
        </w:rPr>
        <w:t>Дед</w:t>
      </w:r>
      <w:r w:rsidRPr="00C83871">
        <w:rPr>
          <w:rFonts w:eastAsia="Times New Roman"/>
        </w:rPr>
        <w:t xml:space="preserve">: Бабка иди помогать, репку тянуть! </w:t>
      </w:r>
      <w:r w:rsidRPr="00C83871">
        <w:rPr>
          <w:rFonts w:eastAsia="Times New Roman"/>
          <w:bCs/>
        </w:rPr>
        <w:t>Бабка</w:t>
      </w:r>
      <w:r w:rsidRPr="00C83871">
        <w:rPr>
          <w:rFonts w:eastAsia="Times New Roman"/>
        </w:rPr>
        <w:t xml:space="preserve">: Иду, иду, сейчас помогу! Бабка за </w:t>
      </w:r>
      <w:proofErr w:type="gramStart"/>
      <w:r w:rsidRPr="00C83871">
        <w:rPr>
          <w:rFonts w:eastAsia="Times New Roman"/>
        </w:rPr>
        <w:t>дедку</w:t>
      </w:r>
      <w:proofErr w:type="gramEnd"/>
      <w:r w:rsidRPr="00C83871">
        <w:rPr>
          <w:rFonts w:eastAsia="Times New Roman"/>
        </w:rPr>
        <w:t xml:space="preserve">, дедка за репку - </w:t>
      </w:r>
      <w:r w:rsidRPr="00C83871">
        <w:rPr>
          <w:rFonts w:eastAsia="Times New Roman"/>
          <w:bCs/>
        </w:rPr>
        <w:t>Вместе:</w:t>
      </w:r>
      <w:r w:rsidRPr="00C83871">
        <w:rPr>
          <w:rFonts w:eastAsia="Times New Roman"/>
        </w:rPr>
        <w:t xml:space="preserve"> Тянем, потянем, вытянуть не можем. Позвала Бабка внучку. </w:t>
      </w:r>
      <w:r w:rsidRPr="00C83871">
        <w:rPr>
          <w:rFonts w:eastAsia="Times New Roman"/>
          <w:bCs/>
        </w:rPr>
        <w:t>Бабка</w:t>
      </w:r>
      <w:r w:rsidRPr="00C83871">
        <w:rPr>
          <w:rFonts w:eastAsia="Times New Roman"/>
        </w:rPr>
        <w:t xml:space="preserve">: Внучка, беги нам помогать, репку тянуть! </w:t>
      </w:r>
      <w:r w:rsidRPr="00C83871">
        <w:rPr>
          <w:rFonts w:eastAsia="Times New Roman"/>
          <w:bCs/>
        </w:rPr>
        <w:t>Внучка</w:t>
      </w:r>
      <w:r w:rsidRPr="00C83871">
        <w:rPr>
          <w:rFonts w:eastAsia="Times New Roman"/>
        </w:rPr>
        <w:t xml:space="preserve">: Бегу, бегу, Вам помогу! Внучка за бабку, Бабка за </w:t>
      </w:r>
      <w:proofErr w:type="gramStart"/>
      <w:r w:rsidRPr="00C83871">
        <w:rPr>
          <w:rFonts w:eastAsia="Times New Roman"/>
        </w:rPr>
        <w:t>дедку</w:t>
      </w:r>
      <w:proofErr w:type="gramEnd"/>
      <w:r w:rsidRPr="00C83871">
        <w:rPr>
          <w:rFonts w:eastAsia="Times New Roman"/>
        </w:rPr>
        <w:t xml:space="preserve">, дедка за репку - </w:t>
      </w:r>
      <w:r w:rsidRPr="00C83871">
        <w:rPr>
          <w:rFonts w:eastAsia="Times New Roman"/>
          <w:bCs/>
        </w:rPr>
        <w:t>Вместе:</w:t>
      </w:r>
      <w:r w:rsidRPr="00C83871">
        <w:rPr>
          <w:rFonts w:eastAsia="Times New Roman"/>
        </w:rPr>
        <w:t xml:space="preserve"> Тянем, потянем, вытянуть не можем. Позвала Внучка Жучку. </w:t>
      </w:r>
      <w:r w:rsidRPr="00C83871">
        <w:rPr>
          <w:rFonts w:eastAsia="Times New Roman"/>
          <w:bCs/>
        </w:rPr>
        <w:t>Внучка</w:t>
      </w:r>
      <w:r w:rsidRPr="00C83871">
        <w:rPr>
          <w:rFonts w:eastAsia="Times New Roman"/>
        </w:rPr>
        <w:t xml:space="preserve">: Жучка, помоги нам репку тянуть! </w:t>
      </w:r>
      <w:r w:rsidRPr="00C83871">
        <w:rPr>
          <w:rFonts w:eastAsia="Times New Roman"/>
          <w:bCs/>
        </w:rPr>
        <w:t>Жучка</w:t>
      </w:r>
      <w:r w:rsidRPr="00C83871">
        <w:rPr>
          <w:rFonts w:eastAsia="Times New Roman"/>
        </w:rPr>
        <w:t xml:space="preserve">: Гав- гав, помогу, уже к вам бегу! </w:t>
      </w:r>
      <w:r w:rsidRPr="00C83871">
        <w:rPr>
          <w:rFonts w:eastAsia="Times New Roman"/>
          <w:bCs/>
        </w:rPr>
        <w:t>Жучка</w:t>
      </w:r>
      <w:r w:rsidRPr="00C83871">
        <w:rPr>
          <w:rFonts w:eastAsia="Times New Roman"/>
        </w:rPr>
        <w:t xml:space="preserve"> за внучку, </w:t>
      </w:r>
      <w:r w:rsidRPr="00C83871">
        <w:rPr>
          <w:rFonts w:eastAsia="Times New Roman"/>
          <w:bCs/>
        </w:rPr>
        <w:t>Внучка</w:t>
      </w:r>
      <w:r w:rsidRPr="00C83871">
        <w:rPr>
          <w:rFonts w:eastAsia="Times New Roman"/>
        </w:rPr>
        <w:t xml:space="preserve"> за бабку, </w:t>
      </w:r>
      <w:r w:rsidRPr="00C83871">
        <w:rPr>
          <w:rFonts w:eastAsia="Times New Roman"/>
          <w:bCs/>
        </w:rPr>
        <w:t>Бабка</w:t>
      </w:r>
      <w:r w:rsidRPr="00C83871">
        <w:rPr>
          <w:rFonts w:eastAsia="Times New Roman"/>
        </w:rPr>
        <w:t xml:space="preserve"> за </w:t>
      </w:r>
      <w:proofErr w:type="gramStart"/>
      <w:r w:rsidRPr="00C83871">
        <w:rPr>
          <w:rFonts w:eastAsia="Times New Roman"/>
        </w:rPr>
        <w:t>дедку</w:t>
      </w:r>
      <w:proofErr w:type="gramEnd"/>
      <w:r w:rsidRPr="00C83871">
        <w:rPr>
          <w:rFonts w:eastAsia="Times New Roman"/>
        </w:rPr>
        <w:t xml:space="preserve">, дедка за репку – </w:t>
      </w:r>
      <w:r w:rsidRPr="00C83871">
        <w:rPr>
          <w:rFonts w:eastAsia="Times New Roman"/>
          <w:bCs/>
        </w:rPr>
        <w:t>Вместе:</w:t>
      </w:r>
      <w:r w:rsidRPr="00C83871">
        <w:rPr>
          <w:rFonts w:eastAsia="Times New Roman"/>
        </w:rPr>
        <w:t xml:space="preserve"> Тянем, потянем, вытянуть не можем. Позвала Жучка&lt; кошку. </w:t>
      </w:r>
      <w:r w:rsidRPr="00C83871">
        <w:rPr>
          <w:rFonts w:eastAsia="Times New Roman"/>
          <w:bCs/>
        </w:rPr>
        <w:t>Жучка</w:t>
      </w:r>
      <w:r w:rsidRPr="00C83871">
        <w:rPr>
          <w:rFonts w:eastAsia="Times New Roman"/>
        </w:rPr>
        <w:t xml:space="preserve">: Кошка, помоги, с нами репку потяни! </w:t>
      </w:r>
      <w:r w:rsidRPr="00C83871">
        <w:rPr>
          <w:rFonts w:eastAsia="Times New Roman"/>
          <w:bCs/>
        </w:rPr>
        <w:t>Кошка</w:t>
      </w:r>
      <w:r w:rsidRPr="00C83871">
        <w:rPr>
          <w:rFonts w:eastAsia="Times New Roman"/>
        </w:rPr>
        <w:t xml:space="preserve">: Мяу – мяу, к вам на помощь иду! Кошка за Жучку, Жучка за внучку, внучка за бабку, бабка за </w:t>
      </w:r>
      <w:proofErr w:type="gramStart"/>
      <w:r w:rsidRPr="00C83871">
        <w:rPr>
          <w:rFonts w:eastAsia="Times New Roman"/>
        </w:rPr>
        <w:t>дедку</w:t>
      </w:r>
      <w:proofErr w:type="gramEnd"/>
      <w:r w:rsidRPr="00C83871">
        <w:rPr>
          <w:rFonts w:eastAsia="Times New Roman"/>
        </w:rPr>
        <w:t xml:space="preserve">, дедка за репку – </w:t>
      </w:r>
      <w:r w:rsidRPr="00C83871">
        <w:rPr>
          <w:rFonts w:eastAsia="Times New Roman"/>
          <w:bCs/>
        </w:rPr>
        <w:t>Вместе:</w:t>
      </w:r>
      <w:r w:rsidRPr="00C83871">
        <w:rPr>
          <w:rFonts w:eastAsia="Times New Roman"/>
        </w:rPr>
        <w:t xml:space="preserve"> Тянем, потянем, вытянуть не можем. Позвала Кошка мышку. </w:t>
      </w:r>
      <w:r w:rsidRPr="00C83871">
        <w:rPr>
          <w:rFonts w:eastAsia="Times New Roman"/>
          <w:bCs/>
        </w:rPr>
        <w:t>Кошка</w:t>
      </w:r>
      <w:r w:rsidRPr="00C83871">
        <w:rPr>
          <w:rFonts w:eastAsia="Times New Roman"/>
        </w:rPr>
        <w:t xml:space="preserve">: Мышка, где ты, к нам беги, помоги! </w:t>
      </w:r>
      <w:r w:rsidRPr="00C83871">
        <w:rPr>
          <w:rFonts w:eastAsia="Times New Roman"/>
          <w:bCs/>
        </w:rPr>
        <w:t>Мышка</w:t>
      </w:r>
      <w:r w:rsidRPr="00C83871">
        <w:rPr>
          <w:rFonts w:eastAsia="Times New Roman"/>
        </w:rPr>
        <w:t xml:space="preserve">: Пи-пи-пи, уже спешу, вам всем помогу! </w:t>
      </w:r>
      <w:r w:rsidRPr="00C83871">
        <w:rPr>
          <w:rFonts w:eastAsia="Times New Roman"/>
          <w:bCs/>
        </w:rPr>
        <w:t>Мышка</w:t>
      </w:r>
      <w:r w:rsidRPr="00C83871">
        <w:rPr>
          <w:rFonts w:eastAsia="Times New Roman"/>
        </w:rPr>
        <w:t xml:space="preserve"> за кошку, кошка за Жучку, Жучка за внучку, внучка за бабку, бабка за </w:t>
      </w:r>
      <w:proofErr w:type="gramStart"/>
      <w:r w:rsidRPr="00C83871">
        <w:rPr>
          <w:rFonts w:eastAsia="Times New Roman"/>
        </w:rPr>
        <w:t>дедку</w:t>
      </w:r>
      <w:proofErr w:type="gramEnd"/>
      <w:r w:rsidRPr="00C83871">
        <w:rPr>
          <w:rFonts w:eastAsia="Times New Roman"/>
        </w:rPr>
        <w:t xml:space="preserve">, дедка за репку — </w:t>
      </w:r>
      <w:r w:rsidRPr="00C83871">
        <w:rPr>
          <w:rFonts w:eastAsia="Times New Roman"/>
          <w:bCs/>
        </w:rPr>
        <w:t>Вместе:</w:t>
      </w:r>
      <w:r w:rsidRPr="00C83871">
        <w:rPr>
          <w:rFonts w:eastAsia="Times New Roman"/>
        </w:rPr>
        <w:t xml:space="preserve"> Тянем, потянем — и вытянули репку. Все остались довольны и счастливы! Дружно репку из земли вытащили! Теперь кашу из репки бабка сварит вкусную да сладкую! А сказке конец, а кто слушал молодец! </w:t>
      </w:r>
    </w:p>
    <w:p w:rsidR="00F50E0F" w:rsidRPr="00C83871" w:rsidRDefault="00F50E0F" w:rsidP="00F50E0F"/>
    <w:p w:rsidR="00F50E0F" w:rsidRPr="00C83871" w:rsidRDefault="00F50E0F" w:rsidP="00F50E0F">
      <w:pPr>
        <w:rPr>
          <w:rFonts w:eastAsia="Times New Roman"/>
          <w:bCs/>
          <w:color w:val="548DD4" w:themeColor="text2" w:themeTint="99"/>
          <w:spacing w:val="15"/>
        </w:rPr>
      </w:pPr>
    </w:p>
    <w:p w:rsidR="00F50E0F" w:rsidRPr="00C83871" w:rsidRDefault="00F50E0F" w:rsidP="00F50E0F">
      <w:pPr>
        <w:rPr>
          <w:rFonts w:eastAsia="Times New Roman"/>
          <w:bCs/>
          <w:spacing w:val="15"/>
        </w:rPr>
      </w:pPr>
    </w:p>
    <w:p w:rsidR="00F50E0F" w:rsidRDefault="00F50E0F" w:rsidP="00F50E0F">
      <w:pPr>
        <w:rPr>
          <w:rFonts w:eastAsia="Times New Roman"/>
        </w:rPr>
      </w:pPr>
    </w:p>
    <w:p w:rsidR="00F50E0F" w:rsidRDefault="00F50E0F" w:rsidP="00F50E0F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F50E0F" w:rsidRPr="00C83871" w:rsidRDefault="00F50E0F" w:rsidP="00F50E0F">
      <w:pPr>
        <w:rPr>
          <w:rFonts w:eastAsia="Times New Roman"/>
          <w:bCs/>
          <w:spacing w:val="15"/>
        </w:rPr>
      </w:pPr>
    </w:p>
    <w:p w:rsidR="00F50E0F" w:rsidRPr="00C83871" w:rsidRDefault="00F50E0F" w:rsidP="00F50E0F">
      <w:pPr>
        <w:rPr>
          <w:rFonts w:eastAsia="Times New Roman"/>
          <w:bCs/>
          <w:color w:val="548DD4" w:themeColor="text2" w:themeTint="99"/>
          <w:spacing w:val="15"/>
        </w:rPr>
      </w:pPr>
    </w:p>
    <w:p w:rsidR="009B7ED4" w:rsidRDefault="009B7ED4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9B7ED4" w:rsidRDefault="009B7ED4" w:rsidP="003B0FA1">
      <w:pPr>
        <w:rPr>
          <w:rFonts w:eastAsia="Times New Roman"/>
          <w:bCs/>
          <w:color w:val="1F497D" w:themeColor="text2"/>
          <w:spacing w:val="15"/>
          <w:u w:val="single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3962EE" w:rsidRPr="00C83871" w:rsidRDefault="003962EE" w:rsidP="003B0FA1">
      <w:pPr>
        <w:rPr>
          <w:rFonts w:eastAsia="Times New Roman"/>
          <w:bCs/>
          <w:color w:val="548DD4" w:themeColor="text2" w:themeTint="99"/>
          <w:spacing w:val="15"/>
        </w:rPr>
      </w:pPr>
    </w:p>
    <w:p w:rsidR="00B859CF" w:rsidRPr="00C83871" w:rsidRDefault="00B859CF" w:rsidP="003B0FA1"/>
    <w:sectPr w:rsidR="00B859CF" w:rsidRPr="00C83871" w:rsidSect="00F76012">
      <w:pgSz w:w="11906" w:h="16838"/>
      <w:pgMar w:top="1134" w:right="850" w:bottom="1134" w:left="1701" w:header="708" w:footer="708" w:gutter="0"/>
      <w:pgBorders w:offsetFrom="page">
        <w:top w:val="circlesLines" w:sz="19" w:space="24" w:color="1F497D" w:themeColor="text2"/>
        <w:left w:val="circlesLines" w:sz="19" w:space="24" w:color="1F497D" w:themeColor="text2"/>
        <w:bottom w:val="circlesLines" w:sz="19" w:space="24" w:color="1F497D" w:themeColor="text2"/>
        <w:right w:val="circlesLines" w:sz="19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0ECF"/>
    <w:multiLevelType w:val="hybridMultilevel"/>
    <w:tmpl w:val="FFA876A0"/>
    <w:lvl w:ilvl="0" w:tplc="0D30692A">
      <w:start w:val="1"/>
      <w:numFmt w:val="decimal"/>
      <w:lvlText w:val="%1."/>
      <w:lvlJc w:val="left"/>
      <w:pPr>
        <w:ind w:left="876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F081CB1"/>
    <w:multiLevelType w:val="hybridMultilevel"/>
    <w:tmpl w:val="C54ECF52"/>
    <w:lvl w:ilvl="0" w:tplc="F26C9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768"/>
    <w:rsid w:val="000741C3"/>
    <w:rsid w:val="0009660D"/>
    <w:rsid w:val="000D62C7"/>
    <w:rsid w:val="001268EB"/>
    <w:rsid w:val="00135353"/>
    <w:rsid w:val="001761F4"/>
    <w:rsid w:val="00182F45"/>
    <w:rsid w:val="00213E15"/>
    <w:rsid w:val="00244E3B"/>
    <w:rsid w:val="00272491"/>
    <w:rsid w:val="00290AD2"/>
    <w:rsid w:val="002D5E47"/>
    <w:rsid w:val="00361253"/>
    <w:rsid w:val="0038197A"/>
    <w:rsid w:val="003962EE"/>
    <w:rsid w:val="003B0FA1"/>
    <w:rsid w:val="00520190"/>
    <w:rsid w:val="0053688B"/>
    <w:rsid w:val="00624C55"/>
    <w:rsid w:val="00655982"/>
    <w:rsid w:val="00751EFB"/>
    <w:rsid w:val="00803AB4"/>
    <w:rsid w:val="00851BE5"/>
    <w:rsid w:val="0085444A"/>
    <w:rsid w:val="008908B9"/>
    <w:rsid w:val="00920EED"/>
    <w:rsid w:val="00940768"/>
    <w:rsid w:val="0094189A"/>
    <w:rsid w:val="00957067"/>
    <w:rsid w:val="009A3E82"/>
    <w:rsid w:val="009B7ED4"/>
    <w:rsid w:val="009D752F"/>
    <w:rsid w:val="009F6042"/>
    <w:rsid w:val="00A00DFD"/>
    <w:rsid w:val="00A4499C"/>
    <w:rsid w:val="00A81AD1"/>
    <w:rsid w:val="00AA40C9"/>
    <w:rsid w:val="00B34A35"/>
    <w:rsid w:val="00B36C2D"/>
    <w:rsid w:val="00B859CF"/>
    <w:rsid w:val="00BC4549"/>
    <w:rsid w:val="00C26CD1"/>
    <w:rsid w:val="00C824A2"/>
    <w:rsid w:val="00C83871"/>
    <w:rsid w:val="00CC57AB"/>
    <w:rsid w:val="00CD29DE"/>
    <w:rsid w:val="00D04C90"/>
    <w:rsid w:val="00D21A35"/>
    <w:rsid w:val="00D2565B"/>
    <w:rsid w:val="00D71213"/>
    <w:rsid w:val="00DC73E1"/>
    <w:rsid w:val="00DF0964"/>
    <w:rsid w:val="00DF5D8A"/>
    <w:rsid w:val="00E63BCD"/>
    <w:rsid w:val="00EA115E"/>
    <w:rsid w:val="00F16445"/>
    <w:rsid w:val="00F21C52"/>
    <w:rsid w:val="00F50E0F"/>
    <w:rsid w:val="00F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AB"/>
  </w:style>
  <w:style w:type="paragraph" w:styleId="2">
    <w:name w:val="heading 2"/>
    <w:basedOn w:val="a"/>
    <w:link w:val="20"/>
    <w:uiPriority w:val="9"/>
    <w:qFormat/>
    <w:rsid w:val="00940768"/>
    <w:pPr>
      <w:spacing w:before="100" w:beforeAutospacing="1" w:after="300" w:line="240" w:lineRule="auto"/>
      <w:outlineLvl w:val="1"/>
    </w:pPr>
    <w:rPr>
      <w:rFonts w:ascii="Georgia" w:eastAsia="Times New Roman" w:hAnsi="Georgia" w:cs="Times New Roman"/>
      <w:b/>
      <w:bCs/>
      <w:color w:val="19304D"/>
      <w:spacing w:val="15"/>
      <w:sz w:val="46"/>
      <w:szCs w:val="46"/>
    </w:rPr>
  </w:style>
  <w:style w:type="paragraph" w:styleId="3">
    <w:name w:val="heading 3"/>
    <w:basedOn w:val="a"/>
    <w:link w:val="30"/>
    <w:uiPriority w:val="9"/>
    <w:qFormat/>
    <w:rsid w:val="00940768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5"/>
      <w:sz w:val="34"/>
      <w:szCs w:val="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768"/>
    <w:rPr>
      <w:rFonts w:ascii="Georgia" w:eastAsia="Times New Roman" w:hAnsi="Georgia" w:cs="Times New Roman"/>
      <w:b/>
      <w:bCs/>
      <w:color w:val="19304D"/>
      <w:spacing w:val="15"/>
      <w:sz w:val="46"/>
      <w:szCs w:val="46"/>
    </w:rPr>
  </w:style>
  <w:style w:type="character" w:customStyle="1" w:styleId="30">
    <w:name w:val="Заголовок 3 Знак"/>
    <w:basedOn w:val="a0"/>
    <w:link w:val="3"/>
    <w:uiPriority w:val="9"/>
    <w:rsid w:val="00940768"/>
    <w:rPr>
      <w:rFonts w:ascii="Georgia" w:eastAsia="Times New Roman" w:hAnsi="Georgia" w:cs="Times New Roman"/>
      <w:b/>
      <w:bCs/>
      <w:color w:val="19304D"/>
      <w:spacing w:val="15"/>
      <w:sz w:val="34"/>
      <w:szCs w:val="34"/>
    </w:rPr>
  </w:style>
  <w:style w:type="paragraph" w:styleId="a3">
    <w:name w:val="Normal (Web)"/>
    <w:basedOn w:val="a"/>
    <w:uiPriority w:val="99"/>
    <w:semiHidden/>
    <w:unhideWhenUsed/>
    <w:rsid w:val="00940768"/>
    <w:pPr>
      <w:spacing w:before="300" w:after="300" w:line="240" w:lineRule="auto"/>
    </w:pPr>
    <w:rPr>
      <w:rFonts w:ascii="Times New Roman" w:eastAsia="Times New Roman" w:hAnsi="Times New Roman" w:cs="Times New Roman"/>
      <w:color w:val="291200"/>
      <w:sz w:val="24"/>
      <w:szCs w:val="24"/>
    </w:rPr>
  </w:style>
  <w:style w:type="paragraph" w:styleId="a4">
    <w:name w:val="No Spacing"/>
    <w:uiPriority w:val="1"/>
    <w:qFormat/>
    <w:rsid w:val="003962E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76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0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C9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197A"/>
  </w:style>
  <w:style w:type="paragraph" w:styleId="a7">
    <w:name w:val="List Paragraph"/>
    <w:basedOn w:val="a"/>
    <w:uiPriority w:val="34"/>
    <w:qFormat/>
    <w:rsid w:val="00BC4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0840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D763-22A4-4B46-AFBA-B31D7434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Петровы</cp:lastModifiedBy>
  <cp:revision>20</cp:revision>
  <cp:lastPrinted>2012-07-03T04:30:00Z</cp:lastPrinted>
  <dcterms:created xsi:type="dcterms:W3CDTF">2012-01-16T13:25:00Z</dcterms:created>
  <dcterms:modified xsi:type="dcterms:W3CDTF">2013-11-24T08:30:00Z</dcterms:modified>
</cp:coreProperties>
</file>