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20" w:rsidRDefault="0045723E" w:rsidP="0045723E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ПОГОВОРИМ О ШКОЛЕ</w:t>
      </w:r>
    </w:p>
    <w:p w:rsidR="0045723E" w:rsidRPr="00BC677C" w:rsidRDefault="0045723E" w:rsidP="0045723E">
      <w:pPr>
        <w:rPr>
          <w:b/>
          <w:color w:val="000000" w:themeColor="text1"/>
          <w:sz w:val="28"/>
          <w:szCs w:val="28"/>
          <w:u w:val="single"/>
        </w:rPr>
      </w:pPr>
      <w:r w:rsidRPr="00BC677C">
        <w:rPr>
          <w:b/>
          <w:color w:val="000000" w:themeColor="text1"/>
          <w:sz w:val="28"/>
          <w:szCs w:val="28"/>
          <w:u w:val="single"/>
        </w:rPr>
        <w:t>Ответь на вопросы:</w:t>
      </w:r>
    </w:p>
    <w:p w:rsidR="0045723E" w:rsidRPr="0045723E" w:rsidRDefault="0045723E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 школе нужно обращаться к учительнице?</w:t>
      </w:r>
    </w:p>
    <w:p w:rsidR="0045723E" w:rsidRPr="0045723E" w:rsidRDefault="0045723E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тебе нужно о чем-то спросить учительницу</w:t>
      </w:r>
      <w:proofErr w:type="gramStart"/>
      <w:r>
        <w:rPr>
          <w:color w:val="000000" w:themeColor="text1"/>
          <w:sz w:val="28"/>
          <w:szCs w:val="28"/>
        </w:rPr>
        <w:t>,к</w:t>
      </w:r>
      <w:proofErr w:type="gramEnd"/>
      <w:r>
        <w:rPr>
          <w:color w:val="000000" w:themeColor="text1"/>
          <w:sz w:val="28"/>
          <w:szCs w:val="28"/>
        </w:rPr>
        <w:t>ак ты поступишь?</w:t>
      </w:r>
    </w:p>
    <w:p w:rsidR="0045723E" w:rsidRPr="0045723E" w:rsidRDefault="0045723E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тебе во время урока понадобится выйти в туалет, что ты скажешь?</w:t>
      </w:r>
    </w:p>
    <w:p w:rsidR="0045723E" w:rsidRPr="0045723E" w:rsidRDefault="0045723E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Что такое урок?</w:t>
      </w:r>
    </w:p>
    <w:p w:rsidR="0045723E" w:rsidRPr="0045723E" w:rsidRDefault="0045723E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Как ты узнаешь, что пора идти на урок</w:t>
      </w:r>
      <w:proofErr w:type="gramStart"/>
      <w:r>
        <w:rPr>
          <w:color w:val="000000" w:themeColor="text1"/>
          <w:sz w:val="28"/>
          <w:szCs w:val="28"/>
        </w:rPr>
        <w:t xml:space="preserve"> ?</w:t>
      </w:r>
      <w:proofErr w:type="gramEnd"/>
    </w:p>
    <w:p w:rsidR="0045723E" w:rsidRPr="0045723E" w:rsidRDefault="0045723E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Что такое перемена?</w:t>
      </w:r>
    </w:p>
    <w:p w:rsidR="0045723E" w:rsidRPr="0045723E" w:rsidRDefault="0045723E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Для чего нужна перемена?</w:t>
      </w:r>
    </w:p>
    <w:p w:rsidR="0045723E" w:rsidRPr="0045723E" w:rsidRDefault="0045723E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 школе называется комната, где дети учатся?</w:t>
      </w:r>
    </w:p>
    <w:p w:rsidR="006631E0" w:rsidRPr="006631E0" w:rsidRDefault="0045723E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 школе называется стол</w:t>
      </w:r>
      <w:proofErr w:type="gramStart"/>
      <w:r w:rsidR="006631E0">
        <w:rPr>
          <w:color w:val="000000" w:themeColor="text1"/>
          <w:sz w:val="28"/>
          <w:szCs w:val="28"/>
        </w:rPr>
        <w:t>,з</w:t>
      </w:r>
      <w:proofErr w:type="gramEnd"/>
      <w:r w:rsidR="006631E0">
        <w:rPr>
          <w:color w:val="000000" w:themeColor="text1"/>
          <w:sz w:val="28"/>
          <w:szCs w:val="28"/>
        </w:rPr>
        <w:t>а которым дети сидят?</w:t>
      </w:r>
    </w:p>
    <w:p w:rsidR="006631E0" w:rsidRPr="006631E0" w:rsidRDefault="006631E0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Где пишет учитель</w:t>
      </w:r>
      <w:proofErr w:type="gramStart"/>
      <w:r>
        <w:rPr>
          <w:color w:val="000000" w:themeColor="text1"/>
          <w:sz w:val="28"/>
          <w:szCs w:val="28"/>
        </w:rPr>
        <w:t>,к</w:t>
      </w:r>
      <w:proofErr w:type="gramEnd"/>
      <w:r>
        <w:rPr>
          <w:color w:val="000000" w:themeColor="text1"/>
          <w:sz w:val="28"/>
          <w:szCs w:val="28"/>
        </w:rPr>
        <w:t>огда объясняет задание?</w:t>
      </w:r>
    </w:p>
    <w:p w:rsidR="006631E0" w:rsidRPr="006631E0" w:rsidRDefault="006631E0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Что такое отметка?</w:t>
      </w:r>
    </w:p>
    <w:p w:rsidR="006631E0" w:rsidRPr="006631E0" w:rsidRDefault="006631E0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отметки плохие</w:t>
      </w:r>
      <w:proofErr w:type="gramStart"/>
      <w:r>
        <w:rPr>
          <w:color w:val="000000" w:themeColor="text1"/>
          <w:sz w:val="28"/>
          <w:szCs w:val="28"/>
        </w:rPr>
        <w:t>,а</w:t>
      </w:r>
      <w:proofErr w:type="gramEnd"/>
      <w:r>
        <w:rPr>
          <w:color w:val="000000" w:themeColor="text1"/>
          <w:sz w:val="28"/>
          <w:szCs w:val="28"/>
        </w:rPr>
        <w:t xml:space="preserve"> какие хорошие? </w:t>
      </w:r>
    </w:p>
    <w:p w:rsidR="006631E0" w:rsidRPr="006631E0" w:rsidRDefault="006631E0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Что такое каникулы?</w:t>
      </w:r>
    </w:p>
    <w:p w:rsidR="00BC677C" w:rsidRPr="00BC677C" w:rsidRDefault="006631E0" w:rsidP="0045723E">
      <w:pPr>
        <w:pStyle w:val="a3"/>
        <w:numPr>
          <w:ilvl w:val="0"/>
          <w:numId w:val="12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бывают каникулы?</w:t>
      </w:r>
    </w:p>
    <w:p w:rsidR="0045723E" w:rsidRDefault="00BC677C" w:rsidP="00BC677C">
      <w:pPr>
        <w:pStyle w:val="a3"/>
        <w:rPr>
          <w:b/>
          <w:color w:val="000000" w:themeColor="text1"/>
          <w:sz w:val="28"/>
          <w:szCs w:val="28"/>
          <w:u w:val="single"/>
        </w:rPr>
      </w:pPr>
      <w:r w:rsidRPr="00BC677C">
        <w:rPr>
          <w:b/>
          <w:color w:val="000000" w:themeColor="text1"/>
          <w:sz w:val="28"/>
          <w:szCs w:val="28"/>
          <w:u w:val="single"/>
        </w:rPr>
        <w:t>Ответы</w:t>
      </w:r>
      <w:proofErr w:type="gramStart"/>
      <w:r w:rsidR="0045723E" w:rsidRPr="00BC677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BC677C">
        <w:rPr>
          <w:b/>
          <w:color w:val="000000" w:themeColor="text1"/>
          <w:sz w:val="28"/>
          <w:szCs w:val="28"/>
          <w:u w:val="single"/>
        </w:rPr>
        <w:t>:</w:t>
      </w:r>
      <w:proofErr w:type="gramEnd"/>
    </w:p>
    <w:p w:rsidR="00BC677C" w:rsidRPr="00BC677C" w:rsidRDefault="00BC677C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По имени и отчеству и на «вы»</w:t>
      </w:r>
    </w:p>
    <w:p w:rsidR="00BC677C" w:rsidRPr="00BC677C" w:rsidRDefault="00BC677C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молча поднять руку.</w:t>
      </w:r>
    </w:p>
    <w:p w:rsidR="00BC677C" w:rsidRPr="00BC677C" w:rsidRDefault="00BC677C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поднять руку и спросить: «можно выйти?»</w:t>
      </w:r>
    </w:p>
    <w:p w:rsidR="00BC677C" w:rsidRPr="00BC677C" w:rsidRDefault="00BC677C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Это то</w:t>
      </w:r>
      <w:proofErr w:type="gramEnd"/>
      <w:r>
        <w:rPr>
          <w:color w:val="000000" w:themeColor="text1"/>
          <w:sz w:val="28"/>
          <w:szCs w:val="28"/>
        </w:rPr>
        <w:t xml:space="preserve"> время, когда дети учатся и не выходят из класса.</w:t>
      </w:r>
    </w:p>
    <w:p w:rsidR="00BC677C" w:rsidRPr="005F2778" w:rsidRDefault="005F2778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Звенит звонок, дети идут в классы.</w:t>
      </w:r>
    </w:p>
    <w:p w:rsidR="005F2778" w:rsidRPr="005F2778" w:rsidRDefault="005F2778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Перемена – это перерыв между уроками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5F2778" w:rsidRPr="005F2778" w:rsidRDefault="005F2778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Перемена нужна для того, чтобы дети отдохнули</w:t>
      </w:r>
      <w:proofErr w:type="gramStart"/>
      <w:r>
        <w:rPr>
          <w:color w:val="000000" w:themeColor="text1"/>
          <w:sz w:val="28"/>
          <w:szCs w:val="28"/>
        </w:rPr>
        <w:t>,п</w:t>
      </w:r>
      <w:proofErr w:type="gramEnd"/>
      <w:r>
        <w:rPr>
          <w:color w:val="000000" w:themeColor="text1"/>
          <w:sz w:val="28"/>
          <w:szCs w:val="28"/>
        </w:rPr>
        <w:t>оиграли, позавтракали.</w:t>
      </w:r>
    </w:p>
    <w:p w:rsidR="005F2778" w:rsidRPr="005F2778" w:rsidRDefault="005F2778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Комната, где дети учатся, называется классом.</w:t>
      </w:r>
    </w:p>
    <w:p w:rsidR="005F2778" w:rsidRPr="005F2778" w:rsidRDefault="005F2778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в школе сидят за партами.</w:t>
      </w:r>
    </w:p>
    <w:p w:rsidR="005F2778" w:rsidRPr="005F2778" w:rsidRDefault="005F2778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пишет на классной доске.</w:t>
      </w:r>
    </w:p>
    <w:p w:rsidR="005F2778" w:rsidRPr="005F2778" w:rsidRDefault="005F2778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Отметка- это цифра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Она значит</w:t>
      </w:r>
      <w:proofErr w:type="gramStart"/>
      <w:r>
        <w:rPr>
          <w:color w:val="000000" w:themeColor="text1"/>
          <w:sz w:val="28"/>
          <w:szCs w:val="28"/>
        </w:rPr>
        <w:t>,х</w:t>
      </w:r>
      <w:proofErr w:type="gramEnd"/>
      <w:r>
        <w:rPr>
          <w:color w:val="000000" w:themeColor="text1"/>
          <w:sz w:val="28"/>
          <w:szCs w:val="28"/>
        </w:rPr>
        <w:t>орошо или плохо ученик выполнил задание.</w:t>
      </w:r>
    </w:p>
    <w:p w:rsidR="005F2778" w:rsidRPr="005F2778" w:rsidRDefault="005F2778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 (единица), 2(двойка)- плохие отметки,3(тройка), значит не очень хорошо,4(четверка)- хорошо, 5(пятерка)- отлично.</w:t>
      </w:r>
      <w:proofErr w:type="gramEnd"/>
    </w:p>
    <w:p w:rsidR="005F2778" w:rsidRPr="003E06D5" w:rsidRDefault="005F2778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Каникул</w:t>
      </w:r>
      <w:proofErr w:type="gramStart"/>
      <w:r>
        <w:rPr>
          <w:color w:val="000000" w:themeColor="text1"/>
          <w:sz w:val="28"/>
          <w:szCs w:val="28"/>
        </w:rPr>
        <w:t>ы-</w:t>
      </w:r>
      <w:proofErr w:type="gramEnd"/>
      <w:r>
        <w:rPr>
          <w:color w:val="000000" w:themeColor="text1"/>
          <w:sz w:val="28"/>
          <w:szCs w:val="28"/>
        </w:rPr>
        <w:t xml:space="preserve"> это школьный отпуск </w:t>
      </w:r>
      <w:r w:rsidR="003E06D5">
        <w:rPr>
          <w:color w:val="000000" w:themeColor="text1"/>
          <w:sz w:val="28"/>
          <w:szCs w:val="28"/>
        </w:rPr>
        <w:t>,перерыв в учебе.</w:t>
      </w:r>
    </w:p>
    <w:p w:rsidR="003E06D5" w:rsidRPr="003E06D5" w:rsidRDefault="003E06D5" w:rsidP="00BC677C">
      <w:pPr>
        <w:pStyle w:val="a3"/>
        <w:numPr>
          <w:ilvl w:val="0"/>
          <w:numId w:val="13"/>
        </w:numPr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>Каникулы бывают осенние, зимние, весенние и летние.</w:t>
      </w:r>
    </w:p>
    <w:p w:rsidR="003E06D5" w:rsidRDefault="003E06D5" w:rsidP="003E06D5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Этот  разговор поможет вашему малышу почувствовать себя более уверенно на пороге школы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3E06D5" w:rsidRDefault="003E06D5" w:rsidP="003E06D5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Представте, что вы едете в незнакомую страну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Вы волнуетесь, сомневаетесь, распрашиваете всех, советуетесь.</w:t>
      </w:r>
    </w:p>
    <w:p w:rsidR="003E06D5" w:rsidRDefault="003E06D5" w:rsidP="003E06D5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 первого сентября </w:t>
      </w:r>
      <w:r w:rsidR="0044480C">
        <w:rPr>
          <w:color w:val="000000" w:themeColor="text1"/>
          <w:sz w:val="28"/>
          <w:szCs w:val="28"/>
        </w:rPr>
        <w:t>для ребенка тоже начинается петешествие в неизведанную  страну- школу. И провести ему в этой стране придется куда больше лет, чем он уже прожил на свете. Побеседуйте с ним об этой стране</w:t>
      </w:r>
      <w:proofErr w:type="gramStart"/>
      <w:r w:rsidR="0044480C">
        <w:rPr>
          <w:color w:val="000000" w:themeColor="text1"/>
          <w:sz w:val="28"/>
          <w:szCs w:val="28"/>
        </w:rPr>
        <w:t>.</w:t>
      </w:r>
      <w:proofErr w:type="gramEnd"/>
      <w:r w:rsidR="0044480C">
        <w:rPr>
          <w:color w:val="000000" w:themeColor="text1"/>
          <w:sz w:val="28"/>
          <w:szCs w:val="28"/>
        </w:rPr>
        <w:t xml:space="preserve"> Чем больше ваш малыш узнает о школе, тем  легче  он переступит ее порог.</w:t>
      </w:r>
    </w:p>
    <w:p w:rsidR="0044480C" w:rsidRPr="003E06D5" w:rsidRDefault="0044480C" w:rsidP="003E06D5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Часто дети задают родителям такой вопрос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r w:rsidR="002A5B50">
        <w:rPr>
          <w:color w:val="000000" w:themeColor="text1"/>
          <w:sz w:val="28"/>
          <w:szCs w:val="28"/>
        </w:rPr>
        <w:t>А что будет, если я вдруг получу двойку?» Не спешите с ответом. Подумайте, что при этом чувствует ребенок</w:t>
      </w:r>
      <w:proofErr w:type="gramStart"/>
      <w:r w:rsidR="002A5B50">
        <w:rPr>
          <w:color w:val="000000" w:themeColor="text1"/>
          <w:sz w:val="28"/>
          <w:szCs w:val="28"/>
        </w:rPr>
        <w:t>.</w:t>
      </w:r>
      <w:proofErr w:type="gramEnd"/>
      <w:r w:rsidR="002A5B50">
        <w:rPr>
          <w:color w:val="000000" w:themeColor="text1"/>
          <w:sz w:val="28"/>
          <w:szCs w:val="28"/>
        </w:rPr>
        <w:t xml:space="preserve"> Ему нужна ваша поддержка</w:t>
      </w:r>
      <w:proofErr w:type="gramStart"/>
      <w:r w:rsidR="002A5B50">
        <w:rPr>
          <w:color w:val="000000" w:themeColor="text1"/>
          <w:sz w:val="28"/>
          <w:szCs w:val="28"/>
        </w:rPr>
        <w:t>.</w:t>
      </w:r>
      <w:proofErr w:type="gramEnd"/>
      <w:r w:rsidR="002A5B50">
        <w:rPr>
          <w:color w:val="000000" w:themeColor="text1"/>
          <w:sz w:val="28"/>
          <w:szCs w:val="28"/>
        </w:rPr>
        <w:t xml:space="preserve"> Дайте ему понять, что он имеет право на ошибку, что от этого ваша любовь к нему не уменьшится, потому что вы его любите такого</w:t>
      </w:r>
      <w:proofErr w:type="gramStart"/>
      <w:r w:rsidR="002A5B50">
        <w:rPr>
          <w:color w:val="000000" w:themeColor="text1"/>
          <w:sz w:val="28"/>
          <w:szCs w:val="28"/>
        </w:rPr>
        <w:t>,к</w:t>
      </w:r>
      <w:proofErr w:type="gramEnd"/>
      <w:r w:rsidR="002A5B50">
        <w:rPr>
          <w:color w:val="000000" w:themeColor="text1"/>
          <w:sz w:val="28"/>
          <w:szCs w:val="28"/>
        </w:rPr>
        <w:t>акой он есть.</w:t>
      </w:r>
    </w:p>
    <w:p w:rsidR="009B5620" w:rsidRPr="00372C90" w:rsidRDefault="009B5620" w:rsidP="00372C90">
      <w:pPr>
        <w:rPr>
          <w:sz w:val="32"/>
          <w:szCs w:val="32"/>
        </w:rPr>
      </w:pPr>
    </w:p>
    <w:sectPr w:rsidR="009B5620" w:rsidRPr="00372C90" w:rsidSect="0085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952"/>
    <w:multiLevelType w:val="hybridMultilevel"/>
    <w:tmpl w:val="C76A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41806"/>
    <w:multiLevelType w:val="hybridMultilevel"/>
    <w:tmpl w:val="A6188086"/>
    <w:lvl w:ilvl="0" w:tplc="D7707A98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A36C1"/>
    <w:multiLevelType w:val="hybridMultilevel"/>
    <w:tmpl w:val="6D5E1F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04CA1"/>
    <w:multiLevelType w:val="hybridMultilevel"/>
    <w:tmpl w:val="9E1C13E4"/>
    <w:lvl w:ilvl="0" w:tplc="D7707A98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C0782"/>
    <w:multiLevelType w:val="hybridMultilevel"/>
    <w:tmpl w:val="7F58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D4451"/>
    <w:multiLevelType w:val="hybridMultilevel"/>
    <w:tmpl w:val="26CE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B1C38"/>
    <w:multiLevelType w:val="hybridMultilevel"/>
    <w:tmpl w:val="6FF6A1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F6C6F"/>
    <w:multiLevelType w:val="hybridMultilevel"/>
    <w:tmpl w:val="6F627C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E0778"/>
    <w:multiLevelType w:val="hybridMultilevel"/>
    <w:tmpl w:val="70FC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943AC"/>
    <w:multiLevelType w:val="hybridMultilevel"/>
    <w:tmpl w:val="B240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D4C2D"/>
    <w:multiLevelType w:val="hybridMultilevel"/>
    <w:tmpl w:val="588E9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C24D94"/>
    <w:multiLevelType w:val="hybridMultilevel"/>
    <w:tmpl w:val="B474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7014C"/>
    <w:multiLevelType w:val="hybridMultilevel"/>
    <w:tmpl w:val="4FA8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72C90"/>
    <w:rsid w:val="00024420"/>
    <w:rsid w:val="00103C21"/>
    <w:rsid w:val="00255E39"/>
    <w:rsid w:val="002A5B50"/>
    <w:rsid w:val="002C6C1C"/>
    <w:rsid w:val="00372C90"/>
    <w:rsid w:val="003E06D5"/>
    <w:rsid w:val="0044480C"/>
    <w:rsid w:val="0045723E"/>
    <w:rsid w:val="00562FEE"/>
    <w:rsid w:val="0057508C"/>
    <w:rsid w:val="005F2778"/>
    <w:rsid w:val="006631E0"/>
    <w:rsid w:val="00855FA4"/>
    <w:rsid w:val="009404DC"/>
    <w:rsid w:val="009B5620"/>
    <w:rsid w:val="00A84D8A"/>
    <w:rsid w:val="00AC774B"/>
    <w:rsid w:val="00BC677C"/>
    <w:rsid w:val="00F36808"/>
    <w:rsid w:val="00F873C0"/>
    <w:rsid w:val="00F9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A4"/>
  </w:style>
  <w:style w:type="paragraph" w:styleId="1">
    <w:name w:val="heading 1"/>
    <w:basedOn w:val="a"/>
    <w:next w:val="a"/>
    <w:link w:val="10"/>
    <w:uiPriority w:val="9"/>
    <w:qFormat/>
    <w:rsid w:val="00372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72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2012-11-18T09:24:00Z</dcterms:created>
  <dcterms:modified xsi:type="dcterms:W3CDTF">2012-11-19T18:16:00Z</dcterms:modified>
</cp:coreProperties>
</file>