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B5" w:rsidRDefault="00FF70E7" w:rsidP="00B5738E">
      <w:pPr>
        <w:pStyle w:val="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Муниципальное бюджетное общеобразовательное учреждение  «Гимназия№2»        городского  округа город Октябрьский Республики Башк</w:t>
      </w:r>
      <w:r w:rsidR="003C59B5">
        <w:rPr>
          <w:rFonts w:ascii="Cambria" w:hAnsi="Cambria"/>
          <w:sz w:val="24"/>
          <w:szCs w:val="24"/>
        </w:rPr>
        <w:t>ортостан.</w:t>
      </w:r>
    </w:p>
    <w:p w:rsidR="003C59B5" w:rsidRDefault="003C59B5" w:rsidP="00B5738E">
      <w:pPr>
        <w:pStyle w:val="1"/>
        <w:rPr>
          <w:rFonts w:ascii="Cambria" w:hAnsi="Cambria"/>
          <w:sz w:val="24"/>
          <w:szCs w:val="24"/>
        </w:rPr>
      </w:pPr>
    </w:p>
    <w:p w:rsidR="003C59B5" w:rsidRDefault="003C59B5" w:rsidP="00B5738E">
      <w:pPr>
        <w:pStyle w:val="1"/>
        <w:rPr>
          <w:rFonts w:ascii="Cambria" w:hAnsi="Cambria"/>
          <w:sz w:val="24"/>
          <w:szCs w:val="24"/>
        </w:rPr>
      </w:pPr>
    </w:p>
    <w:p w:rsidR="00B5738E" w:rsidRPr="003C59B5" w:rsidRDefault="003C59B5" w:rsidP="00B5738E">
      <w:pPr>
        <w:pStyle w:val="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</w:t>
      </w:r>
      <w:r w:rsidR="00FF70E7">
        <w:rPr>
          <w:rFonts w:ascii="Cambria" w:hAnsi="Cambria"/>
          <w:sz w:val="40"/>
          <w:szCs w:val="40"/>
        </w:rPr>
        <w:t xml:space="preserve"> </w:t>
      </w:r>
      <w:r w:rsidR="00B5738E">
        <w:rPr>
          <w:rFonts w:ascii="Cambria" w:hAnsi="Cambria"/>
          <w:sz w:val="40"/>
          <w:szCs w:val="40"/>
        </w:rPr>
        <w:t xml:space="preserve"> Реферат</w:t>
      </w:r>
    </w:p>
    <w:p w:rsidR="00B5738E" w:rsidRDefault="00B5738E" w:rsidP="00B5738E">
      <w:pPr>
        <w:pStyle w:val="1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         </w:t>
      </w:r>
      <w:r w:rsidR="00FF70E7">
        <w:rPr>
          <w:rFonts w:ascii="Cambria" w:hAnsi="Cambria"/>
          <w:sz w:val="40"/>
          <w:szCs w:val="40"/>
        </w:rPr>
        <w:t>Тема:</w:t>
      </w:r>
      <w:r>
        <w:rPr>
          <w:rFonts w:ascii="Cambria" w:hAnsi="Cambria"/>
          <w:sz w:val="40"/>
          <w:szCs w:val="40"/>
        </w:rPr>
        <w:t xml:space="preserve"> « Дидактические игры и загадки</w:t>
      </w:r>
    </w:p>
    <w:p w:rsidR="00B5738E" w:rsidRDefault="00B5738E" w:rsidP="00B5738E">
      <w:pPr>
        <w:pStyle w:val="1"/>
        <w:rPr>
          <w:sz w:val="40"/>
          <w:szCs w:val="40"/>
        </w:rPr>
      </w:pPr>
      <w:r>
        <w:t xml:space="preserve">                             </w:t>
      </w:r>
      <w:r>
        <w:rPr>
          <w:sz w:val="40"/>
          <w:szCs w:val="40"/>
        </w:rPr>
        <w:t>на уроках математики».</w:t>
      </w:r>
    </w:p>
    <w:p w:rsidR="00B5738E" w:rsidRDefault="00B5738E" w:rsidP="00B5738E"/>
    <w:p w:rsidR="00B5738E" w:rsidRDefault="00B5738E" w:rsidP="00B5738E"/>
    <w:p w:rsidR="00B5738E" w:rsidRDefault="00B5738E" w:rsidP="00B5738E"/>
    <w:p w:rsidR="00B5738E" w:rsidRDefault="00B5738E" w:rsidP="00B5738E"/>
    <w:p w:rsidR="00B5738E" w:rsidRDefault="00B5738E" w:rsidP="00B5738E"/>
    <w:p w:rsidR="00B5738E" w:rsidRDefault="00B5738E" w:rsidP="00B5738E">
      <w:pPr>
        <w:pStyle w:val="a5"/>
        <w:rPr>
          <w:sz w:val="28"/>
          <w:szCs w:val="28"/>
        </w:rPr>
      </w:pPr>
      <w:r>
        <w:t xml:space="preserve">                                            </w:t>
      </w:r>
      <w:r w:rsidR="00FF70E7">
        <w:t xml:space="preserve">                     </w:t>
      </w:r>
      <w:r>
        <w:t xml:space="preserve"> </w:t>
      </w:r>
      <w:r w:rsidR="00FF70E7">
        <w:rPr>
          <w:sz w:val="28"/>
          <w:szCs w:val="28"/>
        </w:rPr>
        <w:t>Выполнила</w:t>
      </w:r>
      <w:r>
        <w:rPr>
          <w:sz w:val="28"/>
          <w:szCs w:val="28"/>
        </w:rPr>
        <w:t xml:space="preserve"> </w:t>
      </w:r>
      <w:r w:rsidR="006F4E97">
        <w:rPr>
          <w:sz w:val="28"/>
          <w:szCs w:val="28"/>
        </w:rPr>
        <w:t>Бирюкова Валентина</w:t>
      </w:r>
    </w:p>
    <w:p w:rsidR="003C59B5" w:rsidRDefault="006F4E97" w:rsidP="006F4E97">
      <w:pPr>
        <w:pStyle w:val="a5"/>
        <w:rPr>
          <w:sz w:val="28"/>
          <w:szCs w:val="28"/>
        </w:rPr>
      </w:pPr>
      <w:r>
        <w:t xml:space="preserve">                                                           </w:t>
      </w:r>
      <w:r w:rsidR="00FF70E7">
        <w:t xml:space="preserve">       </w:t>
      </w:r>
      <w:r w:rsidR="003C59B5">
        <w:rPr>
          <w:sz w:val="28"/>
          <w:szCs w:val="28"/>
        </w:rPr>
        <w:t xml:space="preserve">Ивановна учитель начальных </w:t>
      </w:r>
    </w:p>
    <w:p w:rsidR="006F4E97" w:rsidRDefault="003C59B5" w:rsidP="006F4E9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классов высшей категории.</w:t>
      </w:r>
      <w:r w:rsidR="00FF7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6F4E97" w:rsidRDefault="003C59B5" w:rsidP="006F4E97">
      <w:r>
        <w:t xml:space="preserve">                                                                                          </w:t>
      </w:r>
    </w:p>
    <w:p w:rsidR="006F4E97" w:rsidRDefault="006F4E97" w:rsidP="006F4E97"/>
    <w:p w:rsidR="006F4E97" w:rsidRDefault="006F4E97" w:rsidP="006F4E97"/>
    <w:p w:rsidR="006F4E97" w:rsidRDefault="006F4E97" w:rsidP="006F4E97"/>
    <w:p w:rsidR="006F4E97" w:rsidRPr="003C59B5" w:rsidRDefault="00AE56D5" w:rsidP="006F4E97">
      <w:r>
        <w:t xml:space="preserve">                                 </w:t>
      </w:r>
      <w:r w:rsidR="003C59B5">
        <w:t xml:space="preserve">                   </w:t>
      </w:r>
      <w:r w:rsidR="00C576E0">
        <w:t xml:space="preserve"> </w:t>
      </w:r>
      <w:r w:rsidR="003C59B5">
        <w:rPr>
          <w:rFonts w:ascii="Cambria" w:hAnsi="Cambria"/>
          <w:sz w:val="24"/>
          <w:szCs w:val="24"/>
        </w:rPr>
        <w:t xml:space="preserve">   Г. Октябрьский</w:t>
      </w:r>
    </w:p>
    <w:p w:rsidR="006F4E97" w:rsidRDefault="006F4E97" w:rsidP="006F4E9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</w:t>
      </w:r>
      <w:r w:rsidR="00C576E0">
        <w:rPr>
          <w:rFonts w:ascii="Cambria" w:hAnsi="Cambria"/>
          <w:sz w:val="24"/>
          <w:szCs w:val="24"/>
        </w:rPr>
        <w:t xml:space="preserve">           </w:t>
      </w:r>
      <w:r w:rsidR="003C59B5">
        <w:rPr>
          <w:rFonts w:ascii="Cambria" w:hAnsi="Cambria"/>
          <w:sz w:val="24"/>
          <w:szCs w:val="24"/>
        </w:rPr>
        <w:t>2011</w:t>
      </w:r>
      <w:r>
        <w:rPr>
          <w:rFonts w:ascii="Cambria" w:hAnsi="Cambria"/>
          <w:sz w:val="24"/>
          <w:szCs w:val="24"/>
        </w:rPr>
        <w:t>год.</w:t>
      </w:r>
    </w:p>
    <w:p w:rsidR="006F4E97" w:rsidRDefault="00C663EA" w:rsidP="006F4E9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C663EA" w:rsidRDefault="00C663EA" w:rsidP="006F4E9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F4E97" w:rsidRPr="00A43143" w:rsidRDefault="006F4E97" w:rsidP="002C25CA">
      <w:pPr>
        <w:pStyle w:val="1"/>
        <w:rPr>
          <w:rFonts w:ascii="Times New Roman" w:hAnsi="Times New Roman" w:cs="Times New Roman"/>
        </w:rPr>
      </w:pPr>
      <w:r w:rsidRPr="00A43143">
        <w:rPr>
          <w:rFonts w:ascii="Times New Roman" w:hAnsi="Times New Roman" w:cs="Times New Roman"/>
        </w:rPr>
        <w:lastRenderedPageBreak/>
        <w:t xml:space="preserve">                                  </w:t>
      </w:r>
      <w:r w:rsidR="002C25CA" w:rsidRPr="00A43143">
        <w:rPr>
          <w:rFonts w:ascii="Times New Roman" w:hAnsi="Times New Roman" w:cs="Times New Roman"/>
        </w:rPr>
        <w:t xml:space="preserve">                        План.</w:t>
      </w:r>
    </w:p>
    <w:p w:rsidR="002C25CA" w:rsidRPr="00A43143" w:rsidRDefault="002C25CA" w:rsidP="002C25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Введение.</w:t>
      </w:r>
    </w:p>
    <w:p w:rsidR="002C25CA" w:rsidRPr="00A43143" w:rsidRDefault="009D475C" w:rsidP="002C25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Дидактические игры на уроках математики</w:t>
      </w:r>
      <w:r w:rsidR="002C25CA" w:rsidRPr="00A43143">
        <w:rPr>
          <w:rFonts w:ascii="Times New Roman" w:hAnsi="Times New Roman" w:cs="Times New Roman"/>
          <w:sz w:val="28"/>
          <w:szCs w:val="28"/>
        </w:rPr>
        <w:t>.</w:t>
      </w:r>
    </w:p>
    <w:p w:rsidR="002C25CA" w:rsidRPr="00A43143" w:rsidRDefault="002C25CA" w:rsidP="002C25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сущность и понятие игры;</w:t>
      </w:r>
    </w:p>
    <w:p w:rsidR="002C25CA" w:rsidRPr="00A43143" w:rsidRDefault="002C25CA" w:rsidP="002C25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виды игр и их применение.</w:t>
      </w:r>
    </w:p>
    <w:p w:rsidR="002C25CA" w:rsidRPr="00A43143" w:rsidRDefault="002C25CA" w:rsidP="002C25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Загадки на уроках математики.</w:t>
      </w:r>
    </w:p>
    <w:p w:rsidR="002C25CA" w:rsidRPr="00A43143" w:rsidRDefault="006B032A" w:rsidP="002C25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Опытно – экспериментальная</w:t>
      </w:r>
      <w:r w:rsidR="00684D2C" w:rsidRPr="00A43143">
        <w:rPr>
          <w:rFonts w:ascii="Times New Roman" w:hAnsi="Times New Roman" w:cs="Times New Roman"/>
          <w:sz w:val="28"/>
          <w:szCs w:val="28"/>
        </w:rPr>
        <w:t xml:space="preserve"> работа. Анализ</w:t>
      </w:r>
      <w:r w:rsidR="00300502" w:rsidRPr="00A43143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методической литературы, интервьюирование, анкетирование.</w:t>
      </w:r>
    </w:p>
    <w:p w:rsidR="006B032A" w:rsidRPr="00A43143" w:rsidRDefault="006B032A" w:rsidP="002C25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Литература.</w:t>
      </w:r>
    </w:p>
    <w:p w:rsidR="006B032A" w:rsidRPr="00A43143" w:rsidRDefault="006B032A" w:rsidP="006B03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032A" w:rsidRPr="00A43143" w:rsidRDefault="006B032A" w:rsidP="006B032A">
      <w:pPr>
        <w:pStyle w:val="1"/>
        <w:rPr>
          <w:rFonts w:ascii="Times New Roman" w:hAnsi="Times New Roman" w:cs="Times New Roman"/>
        </w:rPr>
      </w:pPr>
      <w:r w:rsidRPr="00A43143">
        <w:rPr>
          <w:rFonts w:ascii="Times New Roman" w:hAnsi="Times New Roman" w:cs="Times New Roman"/>
        </w:rPr>
        <w:t xml:space="preserve">                                            </w:t>
      </w:r>
      <w:r w:rsidR="00FD2D98" w:rsidRPr="00A43143">
        <w:rPr>
          <w:rFonts w:ascii="Times New Roman" w:hAnsi="Times New Roman" w:cs="Times New Roman"/>
          <w:lang w:val="en-US"/>
        </w:rPr>
        <w:t xml:space="preserve"> </w:t>
      </w:r>
      <w:r w:rsidRPr="00A43143">
        <w:rPr>
          <w:rFonts w:ascii="Times New Roman" w:hAnsi="Times New Roman" w:cs="Times New Roman"/>
        </w:rPr>
        <w:t xml:space="preserve">  </w:t>
      </w:r>
      <w:proofErr w:type="gramStart"/>
      <w:r w:rsidR="00FD2D98" w:rsidRPr="00A43143">
        <w:rPr>
          <w:rFonts w:ascii="Times New Roman" w:hAnsi="Times New Roman" w:cs="Times New Roman"/>
          <w:lang w:val="en-US"/>
        </w:rPr>
        <w:t>I</w:t>
      </w:r>
      <w:r w:rsidR="00FD2D98" w:rsidRPr="00A43143">
        <w:rPr>
          <w:rFonts w:ascii="Times New Roman" w:hAnsi="Times New Roman" w:cs="Times New Roman"/>
        </w:rPr>
        <w:t xml:space="preserve">.   </w:t>
      </w:r>
      <w:r w:rsidRPr="00A43143">
        <w:rPr>
          <w:rFonts w:ascii="Times New Roman" w:hAnsi="Times New Roman" w:cs="Times New Roman"/>
        </w:rPr>
        <w:t xml:space="preserve"> Введение.</w:t>
      </w:r>
      <w:proofErr w:type="gramEnd"/>
    </w:p>
    <w:p w:rsidR="006B032A" w:rsidRPr="00A43143" w:rsidRDefault="006B032A" w:rsidP="006B032A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ab/>
        <w:t xml:space="preserve"> Математика играет огромную роль  в умственном воспитании</w:t>
      </w:r>
      <w:r w:rsidR="000A6064" w:rsidRPr="00A43143">
        <w:rPr>
          <w:rFonts w:ascii="Times New Roman" w:hAnsi="Times New Roman" w:cs="Times New Roman"/>
          <w:sz w:val="28"/>
          <w:szCs w:val="28"/>
        </w:rPr>
        <w:t xml:space="preserve"> и развитии интеллекта. Сегодня, и тем более в дальнейшем математика необходима людям различных профессий. В математике заложены огромные возможности для развития мышления младших школьников. Народная мудрость создала дидактическую игру, которая является для младшего школьника наиболее подходящей формой обучения.</w:t>
      </w:r>
      <w:r w:rsidR="00812FB0" w:rsidRPr="00A43143">
        <w:rPr>
          <w:rFonts w:ascii="Times New Roman" w:hAnsi="Times New Roman" w:cs="Times New Roman"/>
          <w:sz w:val="28"/>
          <w:szCs w:val="28"/>
        </w:rPr>
        <w:t xml:space="preserve"> Младший школьник пишет, читает. Отвечает на вопросы</w:t>
      </w:r>
      <w:r w:rsidR="001E195C" w:rsidRPr="00A43143">
        <w:rPr>
          <w:rFonts w:ascii="Times New Roman" w:hAnsi="Times New Roman" w:cs="Times New Roman"/>
          <w:sz w:val="28"/>
          <w:szCs w:val="28"/>
        </w:rPr>
        <w:t>, но эта работа не затрагивает его мыслей, не вызывает интереса. Он пассивен. Конечно, что-то он усваивает, но пассивное восприятие и усвоение не могут быть опорой прочных знаний.</w:t>
      </w:r>
    </w:p>
    <w:p w:rsidR="001E195C" w:rsidRPr="00A43143" w:rsidRDefault="001E195C" w:rsidP="006B032A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К.Д. Ушинский видел в игре серьёзное занятие, в котором ребёнок усваивает и преобразует действительность</w:t>
      </w:r>
      <w:r w:rsidR="000D396B" w:rsidRPr="00A43143">
        <w:rPr>
          <w:rFonts w:ascii="Times New Roman" w:hAnsi="Times New Roman" w:cs="Times New Roman"/>
          <w:sz w:val="28"/>
          <w:szCs w:val="28"/>
        </w:rPr>
        <w:t>: «Для дитяти игра – действительность, и действительность гораздо более интересная, чем та, которая его окружает. Интереснее она для ребёнка именно потому, что понятнее она ему, потому, что отчаст</w:t>
      </w:r>
      <w:r w:rsidR="00D01872" w:rsidRPr="00A43143">
        <w:rPr>
          <w:rFonts w:ascii="Times New Roman" w:hAnsi="Times New Roman" w:cs="Times New Roman"/>
          <w:sz w:val="28"/>
          <w:szCs w:val="28"/>
        </w:rPr>
        <w:t xml:space="preserve">и есть его собственное создание. </w:t>
      </w:r>
      <w:r w:rsidR="000D396B" w:rsidRPr="00A43143">
        <w:rPr>
          <w:rFonts w:ascii="Times New Roman" w:hAnsi="Times New Roman" w:cs="Times New Roman"/>
          <w:sz w:val="28"/>
          <w:szCs w:val="28"/>
        </w:rPr>
        <w:t xml:space="preserve"> В действительной жизни дитя, существо, не имеющее никакой самостоятельности</w:t>
      </w:r>
      <w:r w:rsidR="003336AA" w:rsidRPr="00A43143">
        <w:rPr>
          <w:rFonts w:ascii="Times New Roman" w:hAnsi="Times New Roman" w:cs="Times New Roman"/>
          <w:sz w:val="28"/>
          <w:szCs w:val="28"/>
        </w:rPr>
        <w:t>, в игре дитя уже зреющий человек, пробует свои силы и самостоятельно распоряжается своими же созданиями». Проблема детской игры является одной из самых актуальных проблем. Именно поэтому я решила взять  темой своего реферата: «Дидактические игры и загадки на уроках математики».  Проблема исследования</w:t>
      </w:r>
      <w:r w:rsidR="00925730" w:rsidRPr="00A43143">
        <w:rPr>
          <w:rFonts w:ascii="Times New Roman" w:hAnsi="Times New Roman" w:cs="Times New Roman"/>
          <w:sz w:val="28"/>
          <w:szCs w:val="28"/>
        </w:rPr>
        <w:t xml:space="preserve">: как использовать дидактические игры и загадки для активизации познавательной деятельности младших школьников. Исходя из данной проблемы, я ставила цель исследования: выявить эффективность использования дидактических игр и загадок в активизации познавательной деятельности на уроках математики. </w:t>
      </w:r>
      <w:r w:rsidR="00925730" w:rsidRPr="00A43143">
        <w:rPr>
          <w:rFonts w:ascii="Times New Roman" w:hAnsi="Times New Roman" w:cs="Times New Roman"/>
          <w:sz w:val="28"/>
          <w:szCs w:val="28"/>
        </w:rPr>
        <w:lastRenderedPageBreak/>
        <w:t>Объект исследования:</w:t>
      </w:r>
      <w:r w:rsidR="0084356B" w:rsidRPr="00A43143">
        <w:rPr>
          <w:rFonts w:ascii="Times New Roman" w:hAnsi="Times New Roman" w:cs="Times New Roman"/>
          <w:sz w:val="28"/>
          <w:szCs w:val="28"/>
        </w:rPr>
        <w:t xml:space="preserve"> процесс обучения математике  младших  школьников. Предмет исследования: роль использования дидактических игр и загадок в активизации познавательной</w:t>
      </w:r>
      <w:r w:rsidR="00A84E27" w:rsidRPr="00A43143">
        <w:rPr>
          <w:rFonts w:ascii="Times New Roman" w:hAnsi="Times New Roman" w:cs="Times New Roman"/>
          <w:sz w:val="28"/>
          <w:szCs w:val="28"/>
        </w:rPr>
        <w:t xml:space="preserve"> деятельности младших школьников на уроках математики. </w:t>
      </w:r>
      <w:r w:rsidR="000D1137" w:rsidRPr="00A43143">
        <w:rPr>
          <w:rFonts w:ascii="Times New Roman" w:hAnsi="Times New Roman" w:cs="Times New Roman"/>
          <w:sz w:val="28"/>
          <w:szCs w:val="28"/>
        </w:rPr>
        <w:t>Гипотеза исследования:</w:t>
      </w:r>
      <w:r w:rsidR="00A84E27" w:rsidRPr="00A43143">
        <w:rPr>
          <w:rFonts w:ascii="Times New Roman" w:hAnsi="Times New Roman" w:cs="Times New Roman"/>
          <w:sz w:val="28"/>
          <w:szCs w:val="28"/>
        </w:rPr>
        <w:t xml:space="preserve"> я предполагаю, что использование дидактических игр и загадок в процессе обучения математике поможет развивать интерес к изучению математике, познавательный интерес детей, познавательную активность на уроках математики; развитие вышеуказанных предложений поможет</w:t>
      </w:r>
      <w:r w:rsidR="009D475C" w:rsidRPr="00A43143">
        <w:rPr>
          <w:rFonts w:ascii="Times New Roman" w:hAnsi="Times New Roman" w:cs="Times New Roman"/>
          <w:sz w:val="28"/>
          <w:szCs w:val="28"/>
        </w:rPr>
        <w:t xml:space="preserve"> развивать познавательную деятельность на уроках математики.</w:t>
      </w:r>
    </w:p>
    <w:p w:rsidR="00CA124C" w:rsidRPr="00A43143" w:rsidRDefault="002902BF" w:rsidP="006B032A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Для достижения цели и гипотезы выделила следующие задачи: изучить, проанализировать теорию об использовании дидактических игр для активизации познавательной деятельности; изучить особенности формирования познавательной деятельности младших школьников на уроках математики; выявить возможности использования дидактических игр в развитии познавательной деятельности младших школьников  на урок</w:t>
      </w:r>
      <w:r w:rsidR="00CA124C" w:rsidRPr="00A43143">
        <w:rPr>
          <w:rFonts w:ascii="Times New Roman" w:hAnsi="Times New Roman" w:cs="Times New Roman"/>
          <w:sz w:val="28"/>
          <w:szCs w:val="28"/>
        </w:rPr>
        <w:t>ах математики.</w:t>
      </w:r>
    </w:p>
    <w:p w:rsidR="002902BF" w:rsidRPr="00A43143" w:rsidRDefault="00CA124C" w:rsidP="006B032A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Методологической основой исследования являются основные положения теории игровой деятельности, разработанные классиками русской и советской педагогики К.Д.Ушинским, Н.К.Крупской, А.С.</w:t>
      </w:r>
      <w:r w:rsidR="006C469C" w:rsidRPr="00A43143">
        <w:rPr>
          <w:rFonts w:ascii="Times New Roman" w:hAnsi="Times New Roman" w:cs="Times New Roman"/>
          <w:sz w:val="28"/>
          <w:szCs w:val="28"/>
        </w:rPr>
        <w:t xml:space="preserve">Макаренко и также положения отечественной педагогики, сформулированные в трудах А.П.Усовой, </w:t>
      </w:r>
      <w:proofErr w:type="spellStart"/>
      <w:r w:rsidR="006C469C" w:rsidRPr="00A43143">
        <w:rPr>
          <w:rFonts w:ascii="Times New Roman" w:hAnsi="Times New Roman" w:cs="Times New Roman"/>
          <w:sz w:val="28"/>
          <w:szCs w:val="28"/>
        </w:rPr>
        <w:t>Е.И.Радиной</w:t>
      </w:r>
      <w:proofErr w:type="spellEnd"/>
      <w:r w:rsidR="006C469C" w:rsidRPr="00A43143">
        <w:rPr>
          <w:rFonts w:ascii="Times New Roman" w:hAnsi="Times New Roman" w:cs="Times New Roman"/>
          <w:sz w:val="28"/>
          <w:szCs w:val="28"/>
        </w:rPr>
        <w:t>, З.М. Богуславской, А.И.Сорокиной. В ходе исследовательской работы использовала следующие методы: анализ психолого-педагогической, методической литературы, интервьюирование, анкетирование.</w:t>
      </w:r>
      <w:r w:rsidRPr="00A43143">
        <w:rPr>
          <w:rFonts w:ascii="Times New Roman" w:hAnsi="Times New Roman" w:cs="Times New Roman"/>
          <w:sz w:val="28"/>
          <w:szCs w:val="28"/>
        </w:rPr>
        <w:t xml:space="preserve">  </w:t>
      </w:r>
      <w:r w:rsidR="002902BF" w:rsidRPr="00A43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C91" w:rsidRPr="00E964D0" w:rsidRDefault="009D475C" w:rsidP="00521C91">
      <w:pPr>
        <w:pStyle w:val="1"/>
        <w:rPr>
          <w:rFonts w:ascii="Times New Roman" w:hAnsi="Times New Roman" w:cs="Times New Roman"/>
        </w:rPr>
      </w:pPr>
      <w:r w:rsidRPr="00A43143">
        <w:rPr>
          <w:rFonts w:ascii="Times New Roman" w:hAnsi="Times New Roman" w:cs="Times New Roman"/>
          <w:b w:val="0"/>
        </w:rPr>
        <w:t xml:space="preserve">          </w:t>
      </w:r>
      <w:r w:rsidRPr="00A43143">
        <w:rPr>
          <w:rFonts w:ascii="Times New Roman" w:hAnsi="Times New Roman" w:cs="Times New Roman"/>
          <w:b w:val="0"/>
          <w:lang w:val="en-US"/>
        </w:rPr>
        <w:t>I</w:t>
      </w:r>
      <w:r w:rsidR="00EB5119" w:rsidRPr="00A43143">
        <w:rPr>
          <w:rFonts w:ascii="Times New Roman" w:hAnsi="Times New Roman" w:cs="Times New Roman"/>
          <w:b w:val="0"/>
          <w:lang w:val="en-US"/>
        </w:rPr>
        <w:t>I</w:t>
      </w:r>
      <w:r w:rsidRPr="00A43143">
        <w:rPr>
          <w:rFonts w:ascii="Times New Roman" w:hAnsi="Times New Roman" w:cs="Times New Roman"/>
          <w:b w:val="0"/>
        </w:rPr>
        <w:t xml:space="preserve">.     Дидактические   </w:t>
      </w:r>
      <w:r w:rsidR="009C6299" w:rsidRPr="00A43143">
        <w:rPr>
          <w:rFonts w:ascii="Times New Roman" w:hAnsi="Times New Roman" w:cs="Times New Roman"/>
          <w:b w:val="0"/>
        </w:rPr>
        <w:t>игры на уроках математики</w:t>
      </w:r>
      <w:r w:rsidRPr="00A43143">
        <w:rPr>
          <w:rFonts w:ascii="Times New Roman" w:hAnsi="Times New Roman" w:cs="Times New Roman"/>
          <w:b w:val="0"/>
        </w:rPr>
        <w:t>.</w:t>
      </w:r>
    </w:p>
    <w:p w:rsidR="007E03BE" w:rsidRPr="00A43143" w:rsidRDefault="007E03BE" w:rsidP="007E03BE">
      <w:pPr>
        <w:rPr>
          <w:rFonts w:ascii="Times New Roman" w:hAnsi="Times New Roman" w:cs="Times New Roman"/>
          <w:sz w:val="28"/>
          <w:szCs w:val="28"/>
        </w:rPr>
      </w:pPr>
    </w:p>
    <w:p w:rsidR="00521C91" w:rsidRPr="00A43143" w:rsidRDefault="00521C91" w:rsidP="00DB01E6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Проблемы методов обучения сегодня приобретают всё большее значение.  Этой проблеме посвящено мн</w:t>
      </w:r>
      <w:r w:rsidR="007E03BE" w:rsidRPr="00A43143">
        <w:rPr>
          <w:rFonts w:ascii="Times New Roman" w:hAnsi="Times New Roman" w:cs="Times New Roman"/>
          <w:sz w:val="28"/>
          <w:szCs w:val="28"/>
        </w:rPr>
        <w:t>ожество исследований в педагогик</w:t>
      </w:r>
      <w:r w:rsidRPr="00A43143">
        <w:rPr>
          <w:rFonts w:ascii="Times New Roman" w:hAnsi="Times New Roman" w:cs="Times New Roman"/>
          <w:sz w:val="28"/>
          <w:szCs w:val="28"/>
        </w:rPr>
        <w:t>е</w:t>
      </w:r>
      <w:r w:rsidR="007E03BE" w:rsidRPr="00A43143">
        <w:rPr>
          <w:rFonts w:ascii="Times New Roman" w:hAnsi="Times New Roman" w:cs="Times New Roman"/>
          <w:sz w:val="28"/>
          <w:szCs w:val="28"/>
        </w:rPr>
        <w:t xml:space="preserve"> и психологии. И это закономерно, так как учение – ведущий вид деятельности школьников, в процессе которого решаются главные задачи, поставленные перед школой: подготовить подрастающее поколение к жизни, к активному участию в научно-техническом и социальном процессе.</w:t>
      </w:r>
      <w:r w:rsidRPr="00A4314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475C" w:rsidRPr="00A43143" w:rsidRDefault="00521C91" w:rsidP="009D475C">
      <w:pPr>
        <w:rPr>
          <w:rFonts w:ascii="Times New Roman" w:hAnsi="Times New Roman" w:cs="Times New Roman"/>
          <w:i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</w:t>
      </w:r>
      <w:r w:rsidR="007E03BE" w:rsidRPr="00A43143">
        <w:rPr>
          <w:rFonts w:ascii="Times New Roman" w:hAnsi="Times New Roman" w:cs="Times New Roman"/>
          <w:sz w:val="28"/>
          <w:szCs w:val="28"/>
        </w:rPr>
        <w:t xml:space="preserve"> </w:t>
      </w:r>
      <w:r w:rsidR="009D475C" w:rsidRPr="00A43143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DB01E6" w:rsidRPr="00A43143">
        <w:rPr>
          <w:rFonts w:ascii="Times New Roman" w:hAnsi="Times New Roman" w:cs="Times New Roman"/>
          <w:sz w:val="28"/>
          <w:szCs w:val="28"/>
        </w:rPr>
        <w:t xml:space="preserve">эффективных средств развития интереса к учебному предмету, наряду с другими методами и приёмами, используемыми на уроках, - </w:t>
      </w:r>
      <w:r w:rsidR="00DB01E6" w:rsidRPr="00A43143">
        <w:rPr>
          <w:rFonts w:ascii="Times New Roman" w:hAnsi="Times New Roman" w:cs="Times New Roman"/>
          <w:i/>
          <w:sz w:val="28"/>
          <w:szCs w:val="28"/>
        </w:rPr>
        <w:t>дидактическая игра.</w:t>
      </w:r>
    </w:p>
    <w:p w:rsidR="007E03BE" w:rsidRPr="00A43143" w:rsidRDefault="007E03BE" w:rsidP="009D475C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lastRenderedPageBreak/>
        <w:t xml:space="preserve">           В играх использу</w:t>
      </w:r>
      <w:r w:rsidR="008D604B" w:rsidRPr="00A43143">
        <w:rPr>
          <w:rFonts w:ascii="Times New Roman" w:hAnsi="Times New Roman" w:cs="Times New Roman"/>
          <w:sz w:val="28"/>
          <w:szCs w:val="28"/>
        </w:rPr>
        <w:t>ется присущая детям способность к воображению.  Дети быстро и легко входят в игру со своим воображением, даже не подозревая о том, какие сложные задания они порой выполняют. Игра – наиболее доступный для детей вид деятельности, способ переработки полученных из окружающего мира впечатлений. В игре ярко проявляются особенности мышления и воображения ребёнка, его эмоциональность, активность, развивающаяся потребность в общении.</w:t>
      </w:r>
    </w:p>
    <w:p w:rsidR="00DB01E6" w:rsidRPr="00A43143" w:rsidRDefault="00DB01E6" w:rsidP="009D475C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Дидактические игры на уроках математики – современный и признанный метод обучения и воспитания, обладающий образовательной, развивающей, воспитательной</w:t>
      </w:r>
      <w:r w:rsidR="00C4693D" w:rsidRPr="00A43143">
        <w:rPr>
          <w:rFonts w:ascii="Times New Roman" w:hAnsi="Times New Roman" w:cs="Times New Roman"/>
          <w:sz w:val="28"/>
          <w:szCs w:val="28"/>
        </w:rPr>
        <w:t xml:space="preserve"> функциями, которые действуют в органическом  единстве. В процессе игры у детей вырабатывается привычка сосредоточиться, мыслить самостоятельно, развивать внимание, стремление к знаниям. Увлёкшись игрой, дети не замечают, что учатся, познают, запоминают новое, ориентируются в необычных ситуациях, развивают фантазию.</w:t>
      </w:r>
    </w:p>
    <w:p w:rsidR="00CB726C" w:rsidRPr="00A43143" w:rsidRDefault="00CB726C" w:rsidP="009D475C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0401" w:rsidRPr="00A43143">
        <w:rPr>
          <w:rFonts w:ascii="Times New Roman" w:hAnsi="Times New Roman" w:cs="Times New Roman"/>
          <w:sz w:val="28"/>
          <w:szCs w:val="28"/>
        </w:rPr>
        <w:t xml:space="preserve">Игра  занимает значительное место </w:t>
      </w:r>
      <w:proofErr w:type="gramStart"/>
      <w:r w:rsidR="00F60401" w:rsidRPr="00A4314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F60401" w:rsidRPr="00A43143">
        <w:rPr>
          <w:rFonts w:ascii="Times New Roman" w:hAnsi="Times New Roman" w:cs="Times New Roman"/>
          <w:sz w:val="28"/>
          <w:szCs w:val="28"/>
        </w:rPr>
        <w:t xml:space="preserve"> годы обучения детей в школе.  Вначале учащихся интересует только сама форма игры, а затем уже и тот материал, без которого нельзя участвовать в игре.</w:t>
      </w:r>
    </w:p>
    <w:p w:rsidR="00F60401" w:rsidRPr="00A43143" w:rsidRDefault="00F60401" w:rsidP="009D475C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В ходе игры учащиеся незаметно для себя выполняют различные упражнения, где им самим приходится сравнивать, выполнять арифметические действия, тренироваться в устном счёте, решать </w:t>
      </w:r>
      <w:r w:rsidR="00605768" w:rsidRPr="00A43143">
        <w:rPr>
          <w:rFonts w:ascii="Times New Roman" w:hAnsi="Times New Roman" w:cs="Times New Roman"/>
          <w:sz w:val="28"/>
          <w:szCs w:val="28"/>
        </w:rPr>
        <w:t>задачи.  Игра ставит учащихся в условие поиска,  пробуждает интерес к победе, следовательно, дети стремятся быть быстрыми,  находчивыми, чётко выполнять задания, соблюдая правила игры.</w:t>
      </w:r>
    </w:p>
    <w:p w:rsidR="00605768" w:rsidRPr="00A43143" w:rsidRDefault="00605768" w:rsidP="009D475C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В играх, особенно коллективных, формируются и нравственные качества ребёнка. В ходе игры дети учатся оказывать помощь товарищам, </w:t>
      </w:r>
      <w:r w:rsidR="00660E04" w:rsidRPr="00A43143">
        <w:rPr>
          <w:rFonts w:ascii="Times New Roman" w:hAnsi="Times New Roman" w:cs="Times New Roman"/>
          <w:sz w:val="28"/>
          <w:szCs w:val="28"/>
        </w:rPr>
        <w:t>считаться с мнением и интересами других, сдерживать свои желания. У детей развивается чувство ответственности, коллективизма, воспитывается дисциплина, воля, формируется характер.</w:t>
      </w:r>
    </w:p>
    <w:p w:rsidR="00660E04" w:rsidRPr="00A43143" w:rsidRDefault="00660E04" w:rsidP="009D475C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Включение в урок игр и игровых моментов делает процесс обучения интересным и занимательным, создаёт у детей бодрое рабочее настроение, облегчает преодоление трудностей в усвоении учебного материала.</w:t>
      </w:r>
    </w:p>
    <w:p w:rsidR="00660E04" w:rsidRPr="00A43143" w:rsidRDefault="00A308A6" w:rsidP="009D475C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Очень многие дидактические игры заключают в себе вопрос, задание, призыв к действию, например: «Кто быстрей?», «Не зевать!», «Отвечай сразу», «Кто верней». Значительная часть игр даёт возможность сделать то </w:t>
      </w:r>
      <w:r w:rsidRPr="00A43143">
        <w:rPr>
          <w:rFonts w:ascii="Times New Roman" w:hAnsi="Times New Roman" w:cs="Times New Roman"/>
          <w:sz w:val="28"/>
          <w:szCs w:val="28"/>
        </w:rPr>
        <w:lastRenderedPageBreak/>
        <w:t>или иное обобщение, осознать правило, которое только что изучили, закрепить</w:t>
      </w:r>
      <w:r w:rsidR="00484685" w:rsidRPr="00A43143">
        <w:rPr>
          <w:rFonts w:ascii="Times New Roman" w:hAnsi="Times New Roman" w:cs="Times New Roman"/>
          <w:sz w:val="28"/>
          <w:szCs w:val="28"/>
        </w:rPr>
        <w:t>, повторить</w:t>
      </w:r>
      <w:r w:rsidRPr="00A43143">
        <w:rPr>
          <w:rFonts w:ascii="Times New Roman" w:hAnsi="Times New Roman" w:cs="Times New Roman"/>
          <w:sz w:val="28"/>
          <w:szCs w:val="28"/>
        </w:rPr>
        <w:t xml:space="preserve"> полученные з</w:t>
      </w:r>
      <w:r w:rsidR="00484685" w:rsidRPr="00A43143">
        <w:rPr>
          <w:rFonts w:ascii="Times New Roman" w:hAnsi="Times New Roman" w:cs="Times New Roman"/>
          <w:sz w:val="28"/>
          <w:szCs w:val="28"/>
        </w:rPr>
        <w:t xml:space="preserve">нания в системе, в новых связях.  Игра </w:t>
      </w:r>
      <w:r w:rsidRPr="00A43143">
        <w:rPr>
          <w:rFonts w:ascii="Times New Roman" w:hAnsi="Times New Roman" w:cs="Times New Roman"/>
          <w:sz w:val="28"/>
          <w:szCs w:val="28"/>
        </w:rPr>
        <w:t xml:space="preserve"> содействует более глубокому усвоению пройденного</w:t>
      </w:r>
      <w:r w:rsidR="00484685" w:rsidRPr="00A43143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A43143">
        <w:rPr>
          <w:rFonts w:ascii="Times New Roman" w:hAnsi="Times New Roman" w:cs="Times New Roman"/>
          <w:sz w:val="28"/>
          <w:szCs w:val="28"/>
        </w:rPr>
        <w:t>.</w:t>
      </w:r>
      <w:r w:rsidR="00484685" w:rsidRPr="00A43143">
        <w:rPr>
          <w:rFonts w:ascii="Times New Roman" w:hAnsi="Times New Roman" w:cs="Times New Roman"/>
          <w:sz w:val="28"/>
          <w:szCs w:val="28"/>
        </w:rPr>
        <w:t xml:space="preserve"> Например,  при закреплении знания таблицы сложения с переходом чере</w:t>
      </w:r>
      <w:r w:rsidR="0090242A" w:rsidRPr="00A43143">
        <w:rPr>
          <w:rFonts w:ascii="Times New Roman" w:hAnsi="Times New Roman" w:cs="Times New Roman"/>
          <w:sz w:val="28"/>
          <w:szCs w:val="28"/>
        </w:rPr>
        <w:t>з десяток я часто использую игру «Поймай рыбку». На доске висит таблица, на которой изображён аквариум с рыбками.  На каждой рыбке записан один из следующих примеров:</w:t>
      </w:r>
    </w:p>
    <w:p w:rsidR="0090242A" w:rsidRPr="00A43143" w:rsidRDefault="0090242A" w:rsidP="009D475C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7+8                      9+6                     9+7                16-8                  13-6</w:t>
      </w:r>
    </w:p>
    <w:p w:rsidR="0090242A" w:rsidRPr="00A43143" w:rsidRDefault="0090242A" w:rsidP="009D475C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9+3                      14-6                    15-7              18-9                  8+5</w:t>
      </w:r>
    </w:p>
    <w:p w:rsidR="0090242A" w:rsidRPr="00A43143" w:rsidRDefault="000612EB" w:rsidP="009D475C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Двое учащихся выходят  к доске и начинают решать выражения. Остальные учащиеся выполняют задания в тетради. По истечении времени, отведённого на вычисления, ученики сверяют свои ответы с доской. Тот из учеников у доски, кто решил большее количество выражений, поймал больше рыбок. Он считается лучшим рыбаком в данной игре.</w:t>
      </w:r>
      <w:r w:rsidR="00252AA5" w:rsidRPr="00A43143">
        <w:rPr>
          <w:rFonts w:ascii="Times New Roman" w:hAnsi="Times New Roman" w:cs="Times New Roman"/>
          <w:sz w:val="28"/>
          <w:szCs w:val="28"/>
        </w:rPr>
        <w:t xml:space="preserve"> Эту игру можно использовать при изучении таблицы умножения. </w:t>
      </w:r>
    </w:p>
    <w:p w:rsidR="00252AA5" w:rsidRPr="00A43143" w:rsidRDefault="00252AA5" w:rsidP="009D475C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Для закрепления знаний таблицы сложения и вычитания в пределах 10 и таблицы умножения можно использовать игру «Самый быстрый почтальон». Учитель раздаёт 5 ученикам по одинаковому числу карточек</w:t>
      </w:r>
      <w:r w:rsidR="00A3222D" w:rsidRPr="00A43143">
        <w:rPr>
          <w:rFonts w:ascii="Times New Roman" w:hAnsi="Times New Roman" w:cs="Times New Roman"/>
          <w:sz w:val="28"/>
          <w:szCs w:val="28"/>
        </w:rPr>
        <w:t xml:space="preserve"> </w:t>
      </w:r>
      <w:r w:rsidRPr="00A43143">
        <w:rPr>
          <w:rFonts w:ascii="Times New Roman" w:hAnsi="Times New Roman" w:cs="Times New Roman"/>
          <w:sz w:val="28"/>
          <w:szCs w:val="28"/>
        </w:rPr>
        <w:t>(«писем»), на обратной стороне которых записаны выражения на сложение и вычитание (умножение или деление)</w:t>
      </w:r>
      <w:r w:rsidR="00A3222D" w:rsidRPr="00A43143">
        <w:rPr>
          <w:rFonts w:ascii="Times New Roman" w:hAnsi="Times New Roman" w:cs="Times New Roman"/>
          <w:sz w:val="28"/>
          <w:szCs w:val="28"/>
        </w:rPr>
        <w:t>. Дети, сидящие за партами, изображают дома с номерами (они держат в руке цифры от 1 до 10, или ответы таблицы умножения). Почтальоны должны быстро определить на конверте № дома (найти значение выражения) и разнести письма в соответствующие дома (отдать детям, у которых карточки с цифрами, обозначающие ответы выражений, записанных на конвертах).</w:t>
      </w:r>
      <w:r w:rsidR="000C3FF3" w:rsidRPr="00A43143">
        <w:rPr>
          <w:rFonts w:ascii="Times New Roman" w:hAnsi="Times New Roman" w:cs="Times New Roman"/>
          <w:sz w:val="28"/>
          <w:szCs w:val="28"/>
        </w:rPr>
        <w:t xml:space="preserve">  Кто быстро и правильно разнесёт письма по назначению, тот самый быстрый почтальон.</w:t>
      </w:r>
    </w:p>
    <w:p w:rsidR="000C3FF3" w:rsidRPr="00A43143" w:rsidRDefault="000C3FF3" w:rsidP="009D475C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Эти игры простые, но они позволяют в игровой форме повторить таблицы, внести в урок элемент соревнования, что ещё более способствует активизации деятельности учащихся, обязывает их быть собранными, внимательными, быстрыми.</w:t>
      </w:r>
    </w:p>
    <w:p w:rsidR="000C3FF3" w:rsidRPr="00A43143" w:rsidRDefault="000C3FF3" w:rsidP="009D475C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Многие игры я строю на</w:t>
      </w:r>
      <w:r w:rsidR="004948F6" w:rsidRPr="00A43143">
        <w:rPr>
          <w:rFonts w:ascii="Times New Roman" w:hAnsi="Times New Roman" w:cs="Times New Roman"/>
          <w:sz w:val="28"/>
          <w:szCs w:val="28"/>
        </w:rPr>
        <w:t xml:space="preserve"> материале различной трудности. Это даёт возможность осуществлять индивидуальный подход, обеспечивать участие в одной игре учащихся с разным уровнем знаний. Например, даю самостоятельную работу в виде игры «Кто первый добежит до финиша?» А раз это игра, учащиеся чувствуют себя свободно, поэтому уверенно и с </w:t>
      </w:r>
      <w:r w:rsidR="004948F6" w:rsidRPr="00A43143">
        <w:rPr>
          <w:rFonts w:ascii="Times New Roman" w:hAnsi="Times New Roman" w:cs="Times New Roman"/>
          <w:sz w:val="28"/>
          <w:szCs w:val="28"/>
        </w:rPr>
        <w:lastRenderedPageBreak/>
        <w:t>интересом приступают к работе. Каждый получает карточку с</w:t>
      </w:r>
      <w:r w:rsidR="00A966C4" w:rsidRPr="00A43143">
        <w:rPr>
          <w:rFonts w:ascii="Times New Roman" w:hAnsi="Times New Roman" w:cs="Times New Roman"/>
          <w:sz w:val="28"/>
          <w:szCs w:val="28"/>
        </w:rPr>
        <w:t xml:space="preserve"> заданием-</w:t>
      </w:r>
      <w:r w:rsidR="004948F6" w:rsidRPr="00A43143">
        <w:rPr>
          <w:rFonts w:ascii="Times New Roman" w:hAnsi="Times New Roman" w:cs="Times New Roman"/>
          <w:sz w:val="28"/>
          <w:szCs w:val="28"/>
        </w:rPr>
        <w:t xml:space="preserve"> задачей</w:t>
      </w:r>
      <w:r w:rsidR="00A966C4" w:rsidRPr="00A43143">
        <w:rPr>
          <w:rFonts w:ascii="Times New Roman" w:hAnsi="Times New Roman" w:cs="Times New Roman"/>
          <w:sz w:val="28"/>
          <w:szCs w:val="28"/>
        </w:rPr>
        <w:t>.  Задача у всех одна и та же, но степень помощи к её решению для каждого ученика разная. Хорошо подготовленным учащимся предлагаю решить задачу по краткой записи, составив по ней выражение; слабо успевающим ученикам – составить задачу по краткой записи и закончить её решение.</w:t>
      </w:r>
    </w:p>
    <w:p w:rsidR="00827D43" w:rsidRPr="00A43143" w:rsidRDefault="004315D8" w:rsidP="009D475C">
      <w:pPr>
        <w:rPr>
          <w:rFonts w:ascii="Times New Roman" w:hAnsi="Times New Roman" w:cs="Times New Roman"/>
          <w:i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43143">
        <w:rPr>
          <w:rFonts w:ascii="Times New Roman" w:hAnsi="Times New Roman" w:cs="Times New Roman"/>
          <w:i/>
          <w:sz w:val="28"/>
          <w:szCs w:val="28"/>
        </w:rPr>
        <w:t>Карточка № 1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315D8" w:rsidRPr="00A43143" w:rsidTr="004315D8">
        <w:tc>
          <w:tcPr>
            <w:tcW w:w="2392" w:type="dxa"/>
          </w:tcPr>
          <w:p w:rsidR="004315D8" w:rsidRPr="00A43143" w:rsidRDefault="004315D8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15D8" w:rsidRPr="00A43143" w:rsidRDefault="004315D8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 xml:space="preserve">       ЦЕНА</w:t>
            </w:r>
          </w:p>
        </w:tc>
        <w:tc>
          <w:tcPr>
            <w:tcW w:w="2393" w:type="dxa"/>
          </w:tcPr>
          <w:p w:rsidR="004315D8" w:rsidRPr="00A43143" w:rsidRDefault="004315D8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4315D8" w:rsidRPr="00A43143" w:rsidRDefault="004315D8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4315D8" w:rsidRPr="00A43143" w:rsidTr="004315D8">
        <w:tc>
          <w:tcPr>
            <w:tcW w:w="2392" w:type="dxa"/>
          </w:tcPr>
          <w:p w:rsidR="004315D8" w:rsidRPr="00A43143" w:rsidRDefault="004315D8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>1 покупатель</w:t>
            </w:r>
          </w:p>
        </w:tc>
        <w:tc>
          <w:tcPr>
            <w:tcW w:w="2393" w:type="dxa"/>
          </w:tcPr>
          <w:p w:rsidR="004315D8" w:rsidRPr="00A43143" w:rsidRDefault="002763F1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>Одинаковая</w:t>
            </w:r>
          </w:p>
        </w:tc>
        <w:tc>
          <w:tcPr>
            <w:tcW w:w="2393" w:type="dxa"/>
          </w:tcPr>
          <w:p w:rsidR="004315D8" w:rsidRPr="00A43143" w:rsidRDefault="002763F1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 xml:space="preserve">              7м</w:t>
            </w:r>
          </w:p>
        </w:tc>
        <w:tc>
          <w:tcPr>
            <w:tcW w:w="2393" w:type="dxa"/>
          </w:tcPr>
          <w:p w:rsidR="004315D8" w:rsidRPr="00A43143" w:rsidRDefault="002763F1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>На 18 руб. больше</w:t>
            </w:r>
          </w:p>
        </w:tc>
      </w:tr>
      <w:tr w:rsidR="004315D8" w:rsidRPr="00A43143" w:rsidTr="004315D8">
        <w:tc>
          <w:tcPr>
            <w:tcW w:w="2392" w:type="dxa"/>
          </w:tcPr>
          <w:p w:rsidR="004315D8" w:rsidRPr="00A43143" w:rsidRDefault="004315D8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>2 покупатель</w:t>
            </w:r>
          </w:p>
        </w:tc>
        <w:tc>
          <w:tcPr>
            <w:tcW w:w="2393" w:type="dxa"/>
          </w:tcPr>
          <w:p w:rsidR="004315D8" w:rsidRPr="00A43143" w:rsidRDefault="002763F1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>Одинаковая</w:t>
            </w:r>
          </w:p>
        </w:tc>
        <w:tc>
          <w:tcPr>
            <w:tcW w:w="2393" w:type="dxa"/>
          </w:tcPr>
          <w:p w:rsidR="004315D8" w:rsidRPr="00A43143" w:rsidRDefault="002763F1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 xml:space="preserve">              5м</w:t>
            </w:r>
          </w:p>
        </w:tc>
        <w:tc>
          <w:tcPr>
            <w:tcW w:w="2393" w:type="dxa"/>
          </w:tcPr>
          <w:p w:rsidR="004315D8" w:rsidRPr="00A43143" w:rsidRDefault="002763F1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?</w:t>
            </w:r>
          </w:p>
        </w:tc>
      </w:tr>
    </w:tbl>
    <w:p w:rsidR="004315D8" w:rsidRPr="00A43143" w:rsidRDefault="004315D8" w:rsidP="009D475C">
      <w:pPr>
        <w:rPr>
          <w:rFonts w:ascii="Times New Roman" w:hAnsi="Times New Roman" w:cs="Times New Roman"/>
          <w:sz w:val="28"/>
          <w:szCs w:val="28"/>
        </w:rPr>
      </w:pPr>
    </w:p>
    <w:p w:rsidR="002763F1" w:rsidRPr="00A43143" w:rsidRDefault="002763F1" w:rsidP="009D475C">
      <w:pPr>
        <w:rPr>
          <w:rFonts w:ascii="Times New Roman" w:hAnsi="Times New Roman" w:cs="Times New Roman"/>
          <w:i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43143">
        <w:rPr>
          <w:rFonts w:ascii="Times New Roman" w:hAnsi="Times New Roman" w:cs="Times New Roman"/>
          <w:i/>
          <w:sz w:val="28"/>
          <w:szCs w:val="28"/>
        </w:rPr>
        <w:t>Карточка № 2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763F1" w:rsidRPr="00A43143" w:rsidTr="002763F1">
        <w:tc>
          <w:tcPr>
            <w:tcW w:w="2392" w:type="dxa"/>
          </w:tcPr>
          <w:p w:rsidR="002763F1" w:rsidRPr="00A43143" w:rsidRDefault="002763F1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63F1" w:rsidRPr="00A43143" w:rsidRDefault="002763F1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 xml:space="preserve">         ЦЕНА</w:t>
            </w:r>
          </w:p>
        </w:tc>
        <w:tc>
          <w:tcPr>
            <w:tcW w:w="2393" w:type="dxa"/>
          </w:tcPr>
          <w:p w:rsidR="002763F1" w:rsidRPr="00A43143" w:rsidRDefault="002763F1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</w:t>
            </w:r>
          </w:p>
        </w:tc>
        <w:tc>
          <w:tcPr>
            <w:tcW w:w="2393" w:type="dxa"/>
          </w:tcPr>
          <w:p w:rsidR="002763F1" w:rsidRPr="00A43143" w:rsidRDefault="002763F1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 xml:space="preserve">  СТОИМОСТЬ</w:t>
            </w:r>
          </w:p>
        </w:tc>
      </w:tr>
      <w:tr w:rsidR="002763F1" w:rsidRPr="00A43143" w:rsidTr="002763F1">
        <w:tc>
          <w:tcPr>
            <w:tcW w:w="2392" w:type="dxa"/>
          </w:tcPr>
          <w:p w:rsidR="002763F1" w:rsidRPr="00A43143" w:rsidRDefault="002763F1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>1 покупатель</w:t>
            </w:r>
          </w:p>
        </w:tc>
        <w:tc>
          <w:tcPr>
            <w:tcW w:w="2393" w:type="dxa"/>
          </w:tcPr>
          <w:p w:rsidR="002763F1" w:rsidRPr="00A43143" w:rsidRDefault="002763F1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>Одинаковая</w:t>
            </w:r>
          </w:p>
        </w:tc>
        <w:tc>
          <w:tcPr>
            <w:tcW w:w="2393" w:type="dxa"/>
          </w:tcPr>
          <w:p w:rsidR="002763F1" w:rsidRPr="00A43143" w:rsidRDefault="002763F1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 xml:space="preserve">            7м</w:t>
            </w:r>
          </w:p>
        </w:tc>
        <w:tc>
          <w:tcPr>
            <w:tcW w:w="2393" w:type="dxa"/>
          </w:tcPr>
          <w:p w:rsidR="002763F1" w:rsidRPr="00A43143" w:rsidRDefault="002763F1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>На 18 руб. больше</w:t>
            </w:r>
          </w:p>
        </w:tc>
      </w:tr>
      <w:tr w:rsidR="002763F1" w:rsidRPr="00A43143" w:rsidTr="002763F1">
        <w:tc>
          <w:tcPr>
            <w:tcW w:w="2392" w:type="dxa"/>
          </w:tcPr>
          <w:p w:rsidR="002763F1" w:rsidRPr="00A43143" w:rsidRDefault="002763F1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 xml:space="preserve"> 2 покупатель</w:t>
            </w:r>
          </w:p>
        </w:tc>
        <w:tc>
          <w:tcPr>
            <w:tcW w:w="2393" w:type="dxa"/>
          </w:tcPr>
          <w:p w:rsidR="002763F1" w:rsidRPr="00A43143" w:rsidRDefault="002763F1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 xml:space="preserve"> Одинаковая</w:t>
            </w:r>
          </w:p>
        </w:tc>
        <w:tc>
          <w:tcPr>
            <w:tcW w:w="2393" w:type="dxa"/>
          </w:tcPr>
          <w:p w:rsidR="002763F1" w:rsidRPr="00A43143" w:rsidRDefault="002763F1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 xml:space="preserve">            5м</w:t>
            </w:r>
          </w:p>
        </w:tc>
        <w:tc>
          <w:tcPr>
            <w:tcW w:w="2393" w:type="dxa"/>
          </w:tcPr>
          <w:p w:rsidR="002763F1" w:rsidRPr="00A43143" w:rsidRDefault="002763F1" w:rsidP="009D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3">
              <w:rPr>
                <w:rFonts w:ascii="Times New Roman" w:hAnsi="Times New Roman" w:cs="Times New Roman"/>
                <w:sz w:val="28"/>
                <w:szCs w:val="28"/>
              </w:rPr>
              <w:t xml:space="preserve">              ?</w:t>
            </w:r>
          </w:p>
        </w:tc>
      </w:tr>
    </w:tbl>
    <w:p w:rsidR="00843E1B" w:rsidRPr="00A43143" w:rsidRDefault="00843E1B" w:rsidP="009D475C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Решение:                1)  7-5=… (м)               2)  18: …=… (руб.)          3) …</w:t>
      </w:r>
    </w:p>
    <w:p w:rsidR="00843E1B" w:rsidRPr="00A43143" w:rsidRDefault="00843E1B" w:rsidP="009D475C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На таких уроках ставится цель привить любовь к математике учащимся с разными математическими способностями.  Следовательно, включёние в учебный процесс игры или игровой ситуации</w:t>
      </w:r>
      <w:r w:rsidR="00B471AC" w:rsidRPr="00A43143">
        <w:rPr>
          <w:rFonts w:ascii="Times New Roman" w:hAnsi="Times New Roman" w:cs="Times New Roman"/>
          <w:sz w:val="28"/>
          <w:szCs w:val="28"/>
        </w:rPr>
        <w:t xml:space="preserve"> приводит к тому, что учащиеся, увлечённые игрой, незаметно для себя приобретают определённые знания, умения и навыки по математике.</w:t>
      </w:r>
      <w:r w:rsidR="00BC4818" w:rsidRPr="00A43143">
        <w:rPr>
          <w:rFonts w:ascii="Times New Roman" w:hAnsi="Times New Roman" w:cs="Times New Roman"/>
          <w:sz w:val="28"/>
          <w:szCs w:val="28"/>
        </w:rPr>
        <w:t xml:space="preserve">   Однако игра не должна быть самоцелью, а должна служить средством развития интереса к предмету, поэтому при её организации следует придерживаться следующих требований:</w:t>
      </w:r>
    </w:p>
    <w:p w:rsidR="00BC4818" w:rsidRPr="00A43143" w:rsidRDefault="00BC4818" w:rsidP="00BC481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Правила игры должны быть простыми, точно сформулированными. Материал игры должен быть посилен для всех детей;</w:t>
      </w:r>
    </w:p>
    <w:p w:rsidR="00BC4818" w:rsidRPr="00A43143" w:rsidRDefault="00BC4818" w:rsidP="00BC481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Дидактический материал должен быть прост и по изготовлению, и по</w:t>
      </w:r>
      <w:r w:rsidR="005355CE" w:rsidRPr="00A43143">
        <w:rPr>
          <w:rFonts w:ascii="Times New Roman" w:hAnsi="Times New Roman" w:cs="Times New Roman"/>
          <w:sz w:val="28"/>
          <w:szCs w:val="28"/>
        </w:rPr>
        <w:t xml:space="preserve"> использованию;</w:t>
      </w:r>
    </w:p>
    <w:p w:rsidR="005355CE" w:rsidRPr="00A43143" w:rsidRDefault="005355CE" w:rsidP="00BC481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Игра интересна в том случае, если в ней участвует каждый ребёнок;</w:t>
      </w:r>
    </w:p>
    <w:p w:rsidR="005355CE" w:rsidRPr="00A43143" w:rsidRDefault="005355CE" w:rsidP="00BC481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Подведение результатов игры должно быть справедливым и чётким.</w:t>
      </w:r>
    </w:p>
    <w:p w:rsidR="005355CE" w:rsidRPr="00A43143" w:rsidRDefault="005355CE" w:rsidP="005355CE">
      <w:pPr>
        <w:ind w:left="720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На уроке я часто включаю логические игры, в которых путём несложных умозаключений можно получить нужный результат.  В таких играх принимает участие весь класс или большая часть детей, а остальные контролируют ход игры.  Вот как провожу некоторые игры:</w:t>
      </w:r>
    </w:p>
    <w:p w:rsidR="0062594E" w:rsidRPr="00A43143" w:rsidRDefault="0062594E" w:rsidP="005355CE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A4314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Лучший лётчик.</w:t>
      </w:r>
    </w:p>
    <w:p w:rsidR="0062594E" w:rsidRPr="00A43143" w:rsidRDefault="00861DCB" w:rsidP="00861DCB">
      <w:pPr>
        <w:ind w:left="720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Провожу небольшую беседу по вопросам: </w:t>
      </w:r>
    </w:p>
    <w:p w:rsidR="00861DCB" w:rsidRPr="00A43143" w:rsidRDefault="00861DCB" w:rsidP="00861DC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Кто хочет стать лётчиком?</w:t>
      </w:r>
    </w:p>
    <w:p w:rsidR="00861DCB" w:rsidRPr="00A43143" w:rsidRDefault="00861DCB" w:rsidP="00861DC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Каким должен быть лётчик?</w:t>
      </w:r>
    </w:p>
    <w:p w:rsidR="00861DCB" w:rsidRPr="00A43143" w:rsidRDefault="00861DCB" w:rsidP="00861DC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Что он должен хорошо знать и уметь?</w:t>
      </w:r>
    </w:p>
    <w:p w:rsidR="00861DCB" w:rsidRPr="00A43143" w:rsidRDefault="00861DCB" w:rsidP="00861DCB">
      <w:pPr>
        <w:ind w:left="720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Дети обобщают: «Лётчик должен много знать и уметь, чтобы уверенно вести свой самолёт. И прежде всего он должен правильно вести расчёты».</w:t>
      </w:r>
    </w:p>
    <w:p w:rsidR="00775C5A" w:rsidRPr="00A43143" w:rsidRDefault="00B15F7F" w:rsidP="00861DC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C5A" w:rsidRPr="00A43143">
        <w:rPr>
          <w:rFonts w:ascii="Times New Roman" w:hAnsi="Times New Roman" w:cs="Times New Roman"/>
          <w:sz w:val="28"/>
          <w:szCs w:val="28"/>
        </w:rPr>
        <w:t xml:space="preserve">  Чтобы лётчиком стать, чтобы в небо взлетать,</w:t>
      </w:r>
    </w:p>
    <w:p w:rsidR="00775C5A" w:rsidRPr="00A43143" w:rsidRDefault="00B15F7F" w:rsidP="00861DC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5C5A" w:rsidRPr="00A43143">
        <w:rPr>
          <w:rFonts w:ascii="Times New Roman" w:hAnsi="Times New Roman" w:cs="Times New Roman"/>
          <w:sz w:val="28"/>
          <w:szCs w:val="28"/>
        </w:rPr>
        <w:t xml:space="preserve"> Надо много уметь, надо многое знать.</w:t>
      </w:r>
    </w:p>
    <w:p w:rsidR="00775C5A" w:rsidRPr="00A43143" w:rsidRDefault="00B15F7F" w:rsidP="00861DC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C5A" w:rsidRPr="00A43143">
        <w:rPr>
          <w:rFonts w:ascii="Times New Roman" w:hAnsi="Times New Roman" w:cs="Times New Roman"/>
          <w:sz w:val="28"/>
          <w:szCs w:val="28"/>
        </w:rPr>
        <w:t>И при этом, и при этом вы заметьте-ка, друзья,</w:t>
      </w:r>
    </w:p>
    <w:p w:rsidR="00775C5A" w:rsidRPr="00A43143" w:rsidRDefault="00B15F7F" w:rsidP="00861DC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5C5A" w:rsidRPr="00A43143">
        <w:rPr>
          <w:rFonts w:ascii="Times New Roman" w:hAnsi="Times New Roman" w:cs="Times New Roman"/>
          <w:sz w:val="28"/>
          <w:szCs w:val="28"/>
        </w:rPr>
        <w:t xml:space="preserve"> Лётчикам поможет  ма-те-ма-ти-ка!</w:t>
      </w:r>
    </w:p>
    <w:p w:rsidR="001D6DF9" w:rsidRPr="00A43143" w:rsidRDefault="00775C5A" w:rsidP="001D6DF9">
      <w:pPr>
        <w:ind w:left="720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На доске записаны три столбика выражений, под ними</w:t>
      </w:r>
      <w:r w:rsidR="00171456" w:rsidRPr="00A43143">
        <w:rPr>
          <w:rFonts w:ascii="Times New Roman" w:hAnsi="Times New Roman" w:cs="Times New Roman"/>
          <w:sz w:val="28"/>
          <w:szCs w:val="28"/>
        </w:rPr>
        <w:t xml:space="preserve"> –</w:t>
      </w:r>
      <w:r w:rsidRPr="00A43143">
        <w:rPr>
          <w:rFonts w:ascii="Times New Roman" w:hAnsi="Times New Roman" w:cs="Times New Roman"/>
          <w:sz w:val="28"/>
          <w:szCs w:val="28"/>
        </w:rPr>
        <w:t xml:space="preserve"> рисунки</w:t>
      </w:r>
      <w:r w:rsidR="00171456" w:rsidRPr="00A43143">
        <w:rPr>
          <w:rFonts w:ascii="Times New Roman" w:hAnsi="Times New Roman" w:cs="Times New Roman"/>
          <w:sz w:val="28"/>
          <w:szCs w:val="28"/>
        </w:rPr>
        <w:t xml:space="preserve"> самолётов. Над  каждым выражением три отв</w:t>
      </w:r>
      <w:r w:rsidR="001D6DF9" w:rsidRPr="00A43143">
        <w:rPr>
          <w:rFonts w:ascii="Times New Roman" w:hAnsi="Times New Roman" w:cs="Times New Roman"/>
          <w:sz w:val="28"/>
          <w:szCs w:val="28"/>
        </w:rPr>
        <w:t>ета. Один из ответов правильный.</w:t>
      </w:r>
    </w:p>
    <w:p w:rsidR="005D3E5A" w:rsidRPr="00A43143" w:rsidRDefault="005D3E5A" w:rsidP="005D3E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3143">
        <w:rPr>
          <w:rFonts w:ascii="Times New Roman" w:hAnsi="Times New Roman" w:cs="Times New Roman"/>
          <w:sz w:val="28"/>
          <w:szCs w:val="28"/>
          <w:u w:val="single"/>
        </w:rPr>
        <w:t xml:space="preserve">48    42    49                             48  36  54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43143">
        <w:rPr>
          <w:rFonts w:ascii="Times New Roman" w:hAnsi="Times New Roman" w:cs="Times New Roman"/>
          <w:sz w:val="28"/>
          <w:szCs w:val="28"/>
          <w:u w:val="single"/>
        </w:rPr>
        <w:t xml:space="preserve"> 35  45  40</w:t>
      </w:r>
    </w:p>
    <w:p w:rsidR="005D3E5A" w:rsidRPr="00A43143" w:rsidRDefault="005D3E5A" w:rsidP="005D3E5A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6*7                                           8*6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9*5</w:t>
      </w:r>
    </w:p>
    <w:p w:rsidR="005D3E5A" w:rsidRPr="00A43143" w:rsidRDefault="005D3E5A" w:rsidP="005D3E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3143">
        <w:rPr>
          <w:rFonts w:ascii="Times New Roman" w:hAnsi="Times New Roman" w:cs="Times New Roman"/>
          <w:sz w:val="28"/>
          <w:szCs w:val="28"/>
          <w:u w:val="single"/>
        </w:rPr>
        <w:t xml:space="preserve">      8   9    7                                 6  5  7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A4314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A43143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spellEnd"/>
      <w:r w:rsidRPr="00A43143">
        <w:rPr>
          <w:rFonts w:ascii="Times New Roman" w:hAnsi="Times New Roman" w:cs="Times New Roman"/>
          <w:sz w:val="28"/>
          <w:szCs w:val="28"/>
          <w:u w:val="single"/>
        </w:rPr>
        <w:t xml:space="preserve">  5  6</w:t>
      </w:r>
    </w:p>
    <w:p w:rsidR="005D3E5A" w:rsidRPr="00A43143" w:rsidRDefault="005D3E5A" w:rsidP="005D3E5A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27:3                                        36:6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24:4</w:t>
      </w:r>
    </w:p>
    <w:p w:rsidR="005D3E5A" w:rsidRPr="00A43143" w:rsidRDefault="005D3E5A" w:rsidP="005D3E5A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  <w:u w:val="single"/>
        </w:rPr>
        <w:t xml:space="preserve">   36  40  32                                 </w:t>
      </w:r>
      <w:proofErr w:type="spellStart"/>
      <w:r w:rsidRPr="00A43143">
        <w:rPr>
          <w:rFonts w:ascii="Times New Roman" w:hAnsi="Times New Roman" w:cs="Times New Roman"/>
          <w:sz w:val="28"/>
          <w:szCs w:val="28"/>
          <w:u w:val="single"/>
        </w:rPr>
        <w:t>32</w:t>
      </w:r>
      <w:proofErr w:type="spellEnd"/>
      <w:r w:rsidRPr="00A43143">
        <w:rPr>
          <w:rFonts w:ascii="Times New Roman" w:hAnsi="Times New Roman" w:cs="Times New Roman"/>
          <w:sz w:val="28"/>
          <w:szCs w:val="28"/>
          <w:u w:val="single"/>
        </w:rPr>
        <w:t xml:space="preserve">  27  21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A43143">
        <w:rPr>
          <w:rFonts w:ascii="Times New Roman" w:hAnsi="Times New Roman" w:cs="Times New Roman"/>
          <w:sz w:val="28"/>
          <w:szCs w:val="28"/>
          <w:u w:val="single"/>
        </w:rPr>
        <w:t xml:space="preserve">  63  72  54</w:t>
      </w:r>
    </w:p>
    <w:p w:rsidR="005D3E5A" w:rsidRPr="00A43143" w:rsidRDefault="005D3E5A" w:rsidP="005D3E5A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8*4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143">
        <w:rPr>
          <w:rFonts w:ascii="Times New Roman" w:hAnsi="Times New Roman" w:cs="Times New Roman"/>
          <w:sz w:val="28"/>
          <w:szCs w:val="28"/>
        </w:rPr>
        <w:t xml:space="preserve"> 9*3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3143">
        <w:rPr>
          <w:rFonts w:ascii="Times New Roman" w:hAnsi="Times New Roman" w:cs="Times New Roman"/>
          <w:sz w:val="28"/>
          <w:szCs w:val="28"/>
        </w:rPr>
        <w:t>8*9</w:t>
      </w:r>
      <w:r w:rsidRPr="00A431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A431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2325" cy="616745"/>
            <wp:effectExtent l="19050" t="0" r="0" b="0"/>
            <wp:docPr id="1" name="Рисунок 8" descr="C:\Users\Рик\Download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ик\Downloads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82" cy="61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1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43143">
        <w:rPr>
          <w:rFonts w:ascii="Times New Roman" w:hAnsi="Times New Roman" w:cs="Times New Roman"/>
          <w:sz w:val="28"/>
          <w:szCs w:val="28"/>
        </w:rPr>
        <w:t xml:space="preserve"> </w:t>
      </w:r>
      <w:r w:rsidRPr="00A431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2325" cy="616745"/>
            <wp:effectExtent l="19050" t="0" r="0" b="0"/>
            <wp:docPr id="2" name="Рисунок 8" descr="C:\Users\Рик\Download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ик\Downloads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82" cy="61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1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431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2325" cy="616745"/>
            <wp:effectExtent l="19050" t="0" r="0" b="0"/>
            <wp:docPr id="5" name="Рисунок 8" descr="C:\Users\Рик\Download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ик\Downloads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82" cy="61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25730" w:rsidRPr="00A43143" w:rsidRDefault="000D4B80" w:rsidP="006B032A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Класс делится на три команды.  В каждой  назначаются лётчики. Они по команде и по очереди вычисляют значения выражений, начиная с нижнего, обводят ответ и ведут свой самолёт по намеченному курсу.</w:t>
      </w:r>
    </w:p>
    <w:p w:rsidR="000836F4" w:rsidRDefault="000836F4" w:rsidP="006B032A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В конце игры подводятся итоги. Учитель показывает на выражение. Контролёры подтверждают ответ или исправляют ошибку, если она допущена. Определяют лучшего лётчика. Допущенные ошибки </w:t>
      </w:r>
      <w:r w:rsidRPr="00A43143">
        <w:rPr>
          <w:rFonts w:ascii="Times New Roman" w:hAnsi="Times New Roman" w:cs="Times New Roman"/>
          <w:sz w:val="28"/>
          <w:szCs w:val="28"/>
        </w:rPr>
        <w:lastRenderedPageBreak/>
        <w:t>анализируются.    Аналогично проводится игра «Лучший космонавт»,  «Лучший капитан».</w:t>
      </w:r>
    </w:p>
    <w:p w:rsidR="002D73CD" w:rsidRPr="00A43143" w:rsidRDefault="002D73CD" w:rsidP="006B032A">
      <w:pPr>
        <w:rPr>
          <w:rFonts w:ascii="Times New Roman" w:hAnsi="Times New Roman" w:cs="Times New Roman"/>
          <w:sz w:val="28"/>
          <w:szCs w:val="28"/>
        </w:rPr>
      </w:pPr>
    </w:p>
    <w:p w:rsidR="000836F4" w:rsidRPr="00A43143" w:rsidRDefault="000836F4" w:rsidP="006B032A">
      <w:pPr>
        <w:rPr>
          <w:rFonts w:ascii="Times New Roman" w:hAnsi="Times New Roman" w:cs="Times New Roman"/>
          <w:i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43143">
        <w:rPr>
          <w:rFonts w:ascii="Times New Roman" w:hAnsi="Times New Roman" w:cs="Times New Roman"/>
          <w:i/>
          <w:sz w:val="28"/>
          <w:szCs w:val="28"/>
        </w:rPr>
        <w:t xml:space="preserve">Глаз </w:t>
      </w:r>
      <w:r w:rsidR="00BF4C4D" w:rsidRPr="00A43143">
        <w:rPr>
          <w:rFonts w:ascii="Times New Roman" w:hAnsi="Times New Roman" w:cs="Times New Roman"/>
          <w:i/>
          <w:sz w:val="28"/>
          <w:szCs w:val="28"/>
        </w:rPr>
        <w:t>–</w:t>
      </w:r>
      <w:r w:rsidRPr="00A43143">
        <w:rPr>
          <w:rFonts w:ascii="Times New Roman" w:hAnsi="Times New Roman" w:cs="Times New Roman"/>
          <w:i/>
          <w:sz w:val="28"/>
          <w:szCs w:val="28"/>
        </w:rPr>
        <w:t xml:space="preserve"> фотограф</w:t>
      </w:r>
      <w:r w:rsidR="00BF4C4D" w:rsidRPr="00A43143">
        <w:rPr>
          <w:rFonts w:ascii="Times New Roman" w:hAnsi="Times New Roman" w:cs="Times New Roman"/>
          <w:i/>
          <w:sz w:val="28"/>
          <w:szCs w:val="28"/>
        </w:rPr>
        <w:t>.</w:t>
      </w:r>
    </w:p>
    <w:p w:rsidR="00210623" w:rsidRPr="00A43143" w:rsidRDefault="00BF4C4D" w:rsidP="006B032A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Эту игру можно использовать при изучении таблицы сложения и вычитания, а также умножения и деления. Учитель при изучении любой таблицы отводит определенное время на запоминание. Чтобы дети были более внимательными, я говорю, что в этой игре проверю, у кого глаз, как фотограф, т. е. </w:t>
      </w:r>
      <w:proofErr w:type="gramStart"/>
      <w:r w:rsidRPr="00A4314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A43143">
        <w:rPr>
          <w:rFonts w:ascii="Times New Roman" w:hAnsi="Times New Roman" w:cs="Times New Roman"/>
          <w:sz w:val="28"/>
          <w:szCs w:val="28"/>
        </w:rPr>
        <w:t xml:space="preserve"> сумеет сфотографировать таблицу (ученик должен запомнить её).  Таблиц</w:t>
      </w:r>
      <w:r w:rsidR="00210623" w:rsidRPr="00A43143">
        <w:rPr>
          <w:rFonts w:ascii="Times New Roman" w:hAnsi="Times New Roman" w:cs="Times New Roman"/>
          <w:sz w:val="28"/>
          <w:szCs w:val="28"/>
        </w:rPr>
        <w:t>а даётся с ответами.   Через 3-5</w:t>
      </w:r>
      <w:r w:rsidRPr="00A43143">
        <w:rPr>
          <w:rFonts w:ascii="Times New Roman" w:hAnsi="Times New Roman" w:cs="Times New Roman"/>
          <w:sz w:val="28"/>
          <w:szCs w:val="28"/>
        </w:rPr>
        <w:t xml:space="preserve"> минут ответы</w:t>
      </w:r>
      <w:r w:rsidR="00210623" w:rsidRPr="00A43143">
        <w:rPr>
          <w:rFonts w:ascii="Times New Roman" w:hAnsi="Times New Roman" w:cs="Times New Roman"/>
          <w:sz w:val="28"/>
          <w:szCs w:val="28"/>
        </w:rPr>
        <w:t xml:space="preserve"> стираю и спрашиваю по порядку учеников, они воспроизводят таблицу  в разбивку.</w:t>
      </w:r>
    </w:p>
    <w:p w:rsidR="00210623" w:rsidRPr="00A43143" w:rsidRDefault="00210623" w:rsidP="006B032A">
      <w:pPr>
        <w:rPr>
          <w:rFonts w:ascii="Times New Roman" w:hAnsi="Times New Roman" w:cs="Times New Roman"/>
          <w:i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43143">
        <w:rPr>
          <w:rFonts w:ascii="Times New Roman" w:hAnsi="Times New Roman" w:cs="Times New Roman"/>
          <w:i/>
          <w:sz w:val="28"/>
          <w:szCs w:val="28"/>
        </w:rPr>
        <w:t>Математические ручейки.</w:t>
      </w:r>
    </w:p>
    <w:p w:rsidR="00C613BF" w:rsidRPr="00A43143" w:rsidRDefault="00210623" w:rsidP="006B032A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Дети, сидящие на одном ряду, стоят, повернувшись, лицом друг к другу. Говорю, что только что прошёл необычный дождь – математический. </w:t>
      </w:r>
      <w:r w:rsidR="00C613BF" w:rsidRPr="00A43143">
        <w:rPr>
          <w:rFonts w:ascii="Times New Roman" w:hAnsi="Times New Roman" w:cs="Times New Roman"/>
          <w:sz w:val="28"/>
          <w:szCs w:val="28"/>
        </w:rPr>
        <w:t>Образовались бурные математические ручейки, которые весело бегут, перегоняя друг друга, с пригорка вниз, к озеру. Какой ручеёк самый быстрый, какой раньше других достигнет озера?</w:t>
      </w:r>
    </w:p>
    <w:p w:rsidR="00BF4C4D" w:rsidRPr="00A43143" w:rsidRDefault="00C613BF" w:rsidP="006B032A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По моему сигналу первый ученик из каждого ряда</w:t>
      </w:r>
      <w:r w:rsidR="00EB7967" w:rsidRPr="00A43143">
        <w:rPr>
          <w:rFonts w:ascii="Times New Roman" w:hAnsi="Times New Roman" w:cs="Times New Roman"/>
          <w:sz w:val="28"/>
          <w:szCs w:val="28"/>
        </w:rPr>
        <w:t xml:space="preserve"> </w:t>
      </w:r>
      <w:r w:rsidRPr="00A43143">
        <w:rPr>
          <w:rFonts w:ascii="Times New Roman" w:hAnsi="Times New Roman" w:cs="Times New Roman"/>
          <w:sz w:val="28"/>
          <w:szCs w:val="28"/>
        </w:rPr>
        <w:t>(ручейка) называет любой пример на сложение или вычитание, умножение или деление, например</w:t>
      </w:r>
      <w:proofErr w:type="gramStart"/>
      <w:r w:rsidR="00EB7967" w:rsidRPr="00A4314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EB7967" w:rsidRPr="00A43143">
        <w:rPr>
          <w:rFonts w:ascii="Times New Roman" w:hAnsi="Times New Roman" w:cs="Times New Roman"/>
          <w:sz w:val="28"/>
          <w:szCs w:val="28"/>
        </w:rPr>
        <w:t>+2=, и бросает мяч своему соседу по парте. Тот ловит мяч, называет ответ и составляет следующее выражение, используя в качестве исходного числа число ответа, т. е. в нашем случае число 9.  Составив новое выражение 9-4, он бросает мяч стоящему в противоположном ряду товарищу и т. д.</w:t>
      </w:r>
      <w:r w:rsidR="00BF4C4D" w:rsidRPr="00A43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67" w:rsidRPr="00A43143" w:rsidRDefault="00EB7967" w:rsidP="006B032A">
      <w:pPr>
        <w:rPr>
          <w:rFonts w:ascii="Times New Roman" w:hAnsi="Times New Roman" w:cs="Times New Roman"/>
          <w:i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5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</w:t>
      </w:r>
      <w:r w:rsidRPr="00A43143">
        <w:rPr>
          <w:rFonts w:ascii="Times New Roman" w:hAnsi="Times New Roman" w:cs="Times New Roman"/>
          <w:i/>
          <w:sz w:val="28"/>
          <w:szCs w:val="28"/>
        </w:rPr>
        <w:t>Забей мяч в корзину.</w:t>
      </w:r>
    </w:p>
    <w:p w:rsidR="00EB7967" w:rsidRPr="00A43143" w:rsidRDefault="00EB7967" w:rsidP="006B032A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1497" w:rsidRPr="00A43143">
        <w:rPr>
          <w:rFonts w:ascii="Times New Roman" w:hAnsi="Times New Roman" w:cs="Times New Roman"/>
          <w:sz w:val="28"/>
          <w:szCs w:val="28"/>
        </w:rPr>
        <w:t>На доске вывешиваю рисунки с баскетбольными корзинами и на них числа 12, 18, 24. Каждому ряду даётся задание составить за определенное время (5минут) как можно больше примеров с данным ответом на умножение. Первый ряд – с ответом 12, второй – с ответом – 18 и третий ряд – с ответом – 24. Выигрывает та команда</w:t>
      </w:r>
      <w:r w:rsidR="00652D0A" w:rsidRPr="00A43143">
        <w:rPr>
          <w:rFonts w:ascii="Times New Roman" w:hAnsi="Times New Roman" w:cs="Times New Roman"/>
          <w:sz w:val="28"/>
          <w:szCs w:val="28"/>
        </w:rPr>
        <w:t>, участники которой больше и вернее запишут выражений с данным ответом.</w:t>
      </w:r>
    </w:p>
    <w:p w:rsidR="00652D0A" w:rsidRPr="00A43143" w:rsidRDefault="00652D0A" w:rsidP="006B032A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Во многих дидактических играх, таких как «Набери число», «Кто быстрее», «Лесенка», «Не зевай», заложен элемент соревнования между группами, который усиливает эмоциональный характер игры. В этом случае </w:t>
      </w:r>
      <w:r w:rsidRPr="00A43143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981AD8" w:rsidRPr="00A43143">
        <w:rPr>
          <w:rFonts w:ascii="Times New Roman" w:hAnsi="Times New Roman" w:cs="Times New Roman"/>
          <w:sz w:val="28"/>
          <w:szCs w:val="28"/>
        </w:rPr>
        <w:t xml:space="preserve">  стремятся не только сами хорошо выполнить задание, но и побудить к этому своих товарищей, помочь им. Такие  игры, кроме решения учебных задач, способствуют воспитанию нравственных качеств личности, привитию навыков правильного поведения в коллективе.</w:t>
      </w:r>
    </w:p>
    <w:p w:rsidR="00B811C2" w:rsidRPr="00A43143" w:rsidRDefault="00981AD8" w:rsidP="006B032A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Хорошая игра похожа на хорошую работу, писал А. С. Макаренко. Вот почему игре уделяется особое внимание.</w:t>
      </w:r>
      <w:r w:rsidR="00496AFE" w:rsidRPr="00A43143">
        <w:rPr>
          <w:rFonts w:ascii="Times New Roman" w:hAnsi="Times New Roman" w:cs="Times New Roman"/>
          <w:sz w:val="28"/>
          <w:szCs w:val="28"/>
        </w:rPr>
        <w:t xml:space="preserve"> Так какое же значение имеет игра?  В процессе игры у детей вырабатывается привычка сосредотачиваться, мыслить самостоятельно, развивается внимание, стремление к знаниям. Увлёкшис</w:t>
      </w:r>
      <w:r w:rsidR="00B811C2" w:rsidRPr="00A43143">
        <w:rPr>
          <w:rFonts w:ascii="Times New Roman" w:hAnsi="Times New Roman" w:cs="Times New Roman"/>
          <w:sz w:val="28"/>
          <w:szCs w:val="28"/>
        </w:rPr>
        <w:t>ь, дети не замечают, что учатся. Они</w:t>
      </w:r>
      <w:r w:rsidR="00496AFE" w:rsidRPr="00A43143">
        <w:rPr>
          <w:rFonts w:ascii="Times New Roman" w:hAnsi="Times New Roman" w:cs="Times New Roman"/>
          <w:sz w:val="28"/>
          <w:szCs w:val="28"/>
        </w:rPr>
        <w:t xml:space="preserve"> </w:t>
      </w:r>
      <w:r w:rsidR="00B811C2" w:rsidRPr="00A43143">
        <w:rPr>
          <w:rFonts w:ascii="Times New Roman" w:hAnsi="Times New Roman" w:cs="Times New Roman"/>
          <w:sz w:val="28"/>
          <w:szCs w:val="28"/>
        </w:rPr>
        <w:t>познают, запоминают новое, ориентируются в необычных ситуациях, пополняют запас представлений, понятий, развивают фантазию. Даже самые пассивные из детей включаются в игру с огромным желанием, прилагают все усилия, чтобы не подвести товарищей по игре.</w:t>
      </w:r>
    </w:p>
    <w:p w:rsidR="00907FA6" w:rsidRDefault="00B811C2" w:rsidP="006B032A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Для ак</w:t>
      </w:r>
      <w:r w:rsidR="00907FA6" w:rsidRPr="00A43143">
        <w:rPr>
          <w:rFonts w:ascii="Times New Roman" w:hAnsi="Times New Roman" w:cs="Times New Roman"/>
          <w:sz w:val="28"/>
          <w:szCs w:val="28"/>
        </w:rPr>
        <w:t>тивизации познавательной деятельности младших школьников на уроках применяются различные игровые моменты в начале, в середине, в конце урока. Для проверки домашнего задания необязательно опрашивать устно детей каждый  урок, это можно сделать различными способами с помощью  ребусов, кроссвордов, загадок.</w:t>
      </w:r>
    </w:p>
    <w:p w:rsidR="002D73CD" w:rsidRPr="00A43143" w:rsidRDefault="002D73CD" w:rsidP="006B032A">
      <w:pPr>
        <w:rPr>
          <w:rFonts w:ascii="Times New Roman" w:hAnsi="Times New Roman" w:cs="Times New Roman"/>
          <w:sz w:val="28"/>
          <w:szCs w:val="28"/>
        </w:rPr>
      </w:pPr>
    </w:p>
    <w:p w:rsidR="00907FA6" w:rsidRPr="00A43143" w:rsidRDefault="00907FA6" w:rsidP="006B032A">
      <w:pPr>
        <w:rPr>
          <w:rFonts w:ascii="Times New Roman" w:hAnsi="Times New Roman" w:cs="Times New Roman"/>
          <w:sz w:val="28"/>
          <w:szCs w:val="28"/>
        </w:rPr>
      </w:pPr>
    </w:p>
    <w:p w:rsidR="00607BC6" w:rsidRDefault="00907FA6" w:rsidP="00907FA6">
      <w:pPr>
        <w:pStyle w:val="1"/>
        <w:rPr>
          <w:rFonts w:ascii="Times New Roman" w:hAnsi="Times New Roman" w:cs="Times New Roman"/>
        </w:rPr>
      </w:pPr>
      <w:r w:rsidRPr="00A43143">
        <w:rPr>
          <w:rFonts w:ascii="Times New Roman" w:hAnsi="Times New Roman" w:cs="Times New Roman"/>
        </w:rPr>
        <w:t xml:space="preserve">                          </w:t>
      </w:r>
      <w:r w:rsidR="00EB5119" w:rsidRPr="00A43143">
        <w:rPr>
          <w:rFonts w:ascii="Times New Roman" w:hAnsi="Times New Roman" w:cs="Times New Roman"/>
        </w:rPr>
        <w:t xml:space="preserve"> </w:t>
      </w:r>
      <w:r w:rsidRPr="00A43143">
        <w:rPr>
          <w:rFonts w:ascii="Times New Roman" w:hAnsi="Times New Roman" w:cs="Times New Roman"/>
        </w:rPr>
        <w:t xml:space="preserve"> </w:t>
      </w:r>
      <w:r w:rsidR="00EB5119" w:rsidRPr="00A43143">
        <w:rPr>
          <w:rFonts w:ascii="Times New Roman" w:hAnsi="Times New Roman" w:cs="Times New Roman"/>
          <w:lang w:val="en-US"/>
        </w:rPr>
        <w:t>III</w:t>
      </w:r>
      <w:r w:rsidRPr="00A43143">
        <w:rPr>
          <w:rFonts w:ascii="Times New Roman" w:hAnsi="Times New Roman" w:cs="Times New Roman"/>
        </w:rPr>
        <w:t>.    Загадки на уроках математики.</w:t>
      </w:r>
    </w:p>
    <w:p w:rsidR="00B15F7F" w:rsidRPr="00B15F7F" w:rsidRDefault="00B15F7F" w:rsidP="00B15F7F"/>
    <w:p w:rsidR="00581687" w:rsidRPr="00A43143" w:rsidRDefault="00581687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Загадки расширяют кругозор детей, развивают любознательность и пытливость, тренируют внимание, память, мышление.</w:t>
      </w:r>
      <w:r w:rsidR="004771EC" w:rsidRPr="00A43143">
        <w:rPr>
          <w:rFonts w:ascii="Times New Roman" w:hAnsi="Times New Roman" w:cs="Times New Roman"/>
          <w:sz w:val="28"/>
          <w:szCs w:val="28"/>
        </w:rPr>
        <w:t xml:space="preserve"> Они могут быть использованы учителем на уроке, во внеклассной работе во время отдыха, так как всегда</w:t>
      </w:r>
      <w:r w:rsidRPr="00A43143">
        <w:rPr>
          <w:rFonts w:ascii="Times New Roman" w:hAnsi="Times New Roman" w:cs="Times New Roman"/>
          <w:sz w:val="28"/>
          <w:szCs w:val="28"/>
        </w:rPr>
        <w:t xml:space="preserve"> </w:t>
      </w:r>
      <w:r w:rsidR="004771EC" w:rsidRPr="00A43143">
        <w:rPr>
          <w:rFonts w:ascii="Times New Roman" w:hAnsi="Times New Roman" w:cs="Times New Roman"/>
          <w:sz w:val="28"/>
          <w:szCs w:val="28"/>
        </w:rPr>
        <w:t xml:space="preserve"> интересны детям.</w:t>
      </w:r>
    </w:p>
    <w:p w:rsidR="004771EC" w:rsidRPr="00A43143" w:rsidRDefault="004771EC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Практика учителей показывает, что применение загадок на уроках математики даёт положительные результаты (особенно при обучении шестилеток), так как они знакомят с окружающим миром, раскрывают богатство родного языка, развивают логическое мышление.</w:t>
      </w:r>
    </w:p>
    <w:p w:rsidR="00EA3C19" w:rsidRPr="00A43143" w:rsidRDefault="003A40D4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На уроках математики и во внеклассных занятиях я использую загадки, содержащие, наприм</w:t>
      </w:r>
      <w:r w:rsidR="00EA3C19" w:rsidRPr="00A43143">
        <w:rPr>
          <w:rFonts w:ascii="Times New Roman" w:hAnsi="Times New Roman" w:cs="Times New Roman"/>
          <w:sz w:val="28"/>
          <w:szCs w:val="28"/>
        </w:rPr>
        <w:t>ер:</w:t>
      </w:r>
    </w:p>
    <w:p w:rsidR="00EA3C19" w:rsidRPr="00A43143" w:rsidRDefault="00EA3C19" w:rsidP="0058168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73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</w:t>
      </w:r>
      <w:r w:rsidR="003A40D4" w:rsidRPr="00A43143"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различные числа</w:t>
      </w:r>
      <w:proofErr w:type="gramStart"/>
      <w:r w:rsidRPr="00A43143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EA3C19" w:rsidRPr="00A43143" w:rsidRDefault="00EA3C19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lastRenderedPageBreak/>
        <w:t xml:space="preserve">У него четыре лапки,      </w:t>
      </w:r>
      <w:r w:rsidR="002D73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43143">
        <w:rPr>
          <w:rFonts w:ascii="Times New Roman" w:hAnsi="Times New Roman" w:cs="Times New Roman"/>
          <w:sz w:val="28"/>
          <w:szCs w:val="28"/>
        </w:rPr>
        <w:t>Чёрненькая</w:t>
      </w:r>
      <w:proofErr w:type="gramEnd"/>
      <w:r w:rsidRPr="00A43143">
        <w:rPr>
          <w:rFonts w:ascii="Times New Roman" w:hAnsi="Times New Roman" w:cs="Times New Roman"/>
          <w:sz w:val="28"/>
          <w:szCs w:val="28"/>
        </w:rPr>
        <w:t>, хвостатенькая.</w:t>
      </w:r>
    </w:p>
    <w:p w:rsidR="00EA3C19" w:rsidRPr="00A43143" w:rsidRDefault="00E964D0" w:rsidP="0058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– ЦАП</w:t>
      </w:r>
      <w:r w:rsidR="00EA3C19" w:rsidRPr="00A43143">
        <w:rPr>
          <w:rFonts w:ascii="Times New Roman" w:hAnsi="Times New Roman" w:cs="Times New Roman"/>
          <w:sz w:val="28"/>
          <w:szCs w:val="28"/>
        </w:rPr>
        <w:t xml:space="preserve">-царапки,                </w:t>
      </w:r>
      <w:r w:rsidR="002D73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3C19" w:rsidRPr="00A43143">
        <w:rPr>
          <w:rFonts w:ascii="Times New Roman" w:hAnsi="Times New Roman" w:cs="Times New Roman"/>
          <w:sz w:val="28"/>
          <w:szCs w:val="28"/>
        </w:rPr>
        <w:t xml:space="preserve">    Не лает, не кусает,</w:t>
      </w:r>
    </w:p>
    <w:p w:rsidR="00EA3C19" w:rsidRPr="00A43143" w:rsidRDefault="00EA3C19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Пара чутких ушей.                                 </w:t>
      </w:r>
      <w:r w:rsidR="002D73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440B" w:rsidRPr="00A43143">
        <w:rPr>
          <w:rFonts w:ascii="Times New Roman" w:hAnsi="Times New Roman" w:cs="Times New Roman"/>
          <w:sz w:val="28"/>
          <w:szCs w:val="28"/>
        </w:rPr>
        <w:t xml:space="preserve">  А из класса в кл</w:t>
      </w:r>
      <w:r w:rsidRPr="00A43143">
        <w:rPr>
          <w:rFonts w:ascii="Times New Roman" w:hAnsi="Times New Roman" w:cs="Times New Roman"/>
          <w:sz w:val="28"/>
          <w:szCs w:val="28"/>
        </w:rPr>
        <w:t>асс</w:t>
      </w:r>
    </w:p>
    <w:p w:rsidR="00EA3C19" w:rsidRPr="00A43143" w:rsidRDefault="00EA3C19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Он – гроза для мышей.    </w:t>
      </w:r>
      <w:r w:rsidR="00E6440B" w:rsidRPr="00A43143">
        <w:rPr>
          <w:rFonts w:ascii="Times New Roman" w:hAnsi="Times New Roman" w:cs="Times New Roman"/>
          <w:sz w:val="28"/>
          <w:szCs w:val="28"/>
        </w:rPr>
        <w:t>(Кот)</w:t>
      </w:r>
      <w:r w:rsidRPr="00A43143">
        <w:rPr>
          <w:rFonts w:ascii="Times New Roman" w:hAnsi="Times New Roman" w:cs="Times New Roman"/>
          <w:sz w:val="28"/>
          <w:szCs w:val="28"/>
        </w:rPr>
        <w:t xml:space="preserve">    </w:t>
      </w:r>
      <w:r w:rsidR="00E6440B" w:rsidRPr="00A431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Не пускает.</w:t>
      </w:r>
      <w:r w:rsidR="00E6440B" w:rsidRPr="00A43143">
        <w:rPr>
          <w:rFonts w:ascii="Times New Roman" w:hAnsi="Times New Roman" w:cs="Times New Roman"/>
          <w:sz w:val="28"/>
          <w:szCs w:val="28"/>
        </w:rPr>
        <w:t xml:space="preserve">                    (Двойка)</w:t>
      </w:r>
    </w:p>
    <w:p w:rsidR="00E6440B" w:rsidRPr="00A43143" w:rsidRDefault="002D73CD" w:rsidP="0058168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6440B" w:rsidRPr="00A431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440B" w:rsidRPr="00A43143">
        <w:rPr>
          <w:rFonts w:ascii="Times New Roman" w:hAnsi="Times New Roman" w:cs="Times New Roman"/>
          <w:i/>
          <w:sz w:val="28"/>
          <w:szCs w:val="28"/>
          <w:u w:val="single"/>
        </w:rPr>
        <w:t>математические отношения:</w:t>
      </w:r>
    </w:p>
    <w:p w:rsidR="00E6440B" w:rsidRPr="00A43143" w:rsidRDefault="00E6440B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Чем больше из неё берёш</w:t>
      </w:r>
      <w:r w:rsidR="002D73CD">
        <w:rPr>
          <w:rFonts w:ascii="Times New Roman" w:hAnsi="Times New Roman" w:cs="Times New Roman"/>
          <w:sz w:val="28"/>
          <w:szCs w:val="28"/>
        </w:rPr>
        <w:t xml:space="preserve">ь,              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 Говорит она беззвучно,</w:t>
      </w:r>
    </w:p>
    <w:p w:rsidR="00E6440B" w:rsidRPr="00A43143" w:rsidRDefault="00E6440B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Тем </w:t>
      </w:r>
      <w:r w:rsidR="005100A3">
        <w:rPr>
          <w:rFonts w:ascii="Times New Roman" w:hAnsi="Times New Roman" w:cs="Times New Roman"/>
          <w:sz w:val="28"/>
          <w:szCs w:val="28"/>
        </w:rPr>
        <w:t xml:space="preserve">больше она становится.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A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А понятно и не скучно.</w:t>
      </w:r>
    </w:p>
    <w:p w:rsidR="00E6440B" w:rsidRPr="00A43143" w:rsidRDefault="00E6440B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100A3">
        <w:rPr>
          <w:rFonts w:ascii="Times New Roman" w:hAnsi="Times New Roman" w:cs="Times New Roman"/>
          <w:sz w:val="28"/>
          <w:szCs w:val="28"/>
        </w:rPr>
        <w:t xml:space="preserve">         (Яма)           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Ты беседуй чаще с ней –</w:t>
      </w:r>
    </w:p>
    <w:p w:rsidR="005100A3" w:rsidRDefault="00E6440B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D73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3143">
        <w:rPr>
          <w:rFonts w:ascii="Times New Roman" w:hAnsi="Times New Roman" w:cs="Times New Roman"/>
          <w:sz w:val="28"/>
          <w:szCs w:val="28"/>
        </w:rPr>
        <w:t>Станешь в 10 раз умней</w:t>
      </w:r>
      <w:r w:rsidR="002D73CD">
        <w:rPr>
          <w:rFonts w:ascii="Times New Roman" w:hAnsi="Times New Roman" w:cs="Times New Roman"/>
          <w:sz w:val="28"/>
          <w:szCs w:val="28"/>
        </w:rPr>
        <w:t>.</w:t>
      </w:r>
    </w:p>
    <w:p w:rsidR="00A72837" w:rsidRPr="00A43143" w:rsidRDefault="005100A3" w:rsidP="0058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2D73CD">
        <w:rPr>
          <w:rFonts w:ascii="Times New Roman" w:hAnsi="Times New Roman" w:cs="Times New Roman"/>
          <w:sz w:val="28"/>
          <w:szCs w:val="28"/>
        </w:rPr>
        <w:t xml:space="preserve"> (Книга)</w:t>
      </w:r>
    </w:p>
    <w:p w:rsidR="00A72837" w:rsidRPr="00A43143" w:rsidRDefault="00A72837" w:rsidP="0058168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43143">
        <w:rPr>
          <w:rFonts w:ascii="Times New Roman" w:hAnsi="Times New Roman" w:cs="Times New Roman"/>
          <w:i/>
          <w:sz w:val="28"/>
          <w:szCs w:val="28"/>
          <w:u w:val="single"/>
        </w:rPr>
        <w:t>единицы измерения величины:</w:t>
      </w:r>
    </w:p>
    <w:p w:rsidR="007A75F4" w:rsidRPr="00A43143" w:rsidRDefault="007A75F4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К нам во двор забрался крот,</w:t>
      </w:r>
      <w:r w:rsidR="002D73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Однорукий великан</w:t>
      </w:r>
    </w:p>
    <w:p w:rsidR="007A75F4" w:rsidRPr="00A43143" w:rsidRDefault="007A75F4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Роет землю у ворот.                  </w:t>
      </w:r>
      <w:r w:rsidR="002D73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 Поднял тонну к облакам.</w:t>
      </w:r>
    </w:p>
    <w:p w:rsidR="007A75F4" w:rsidRPr="00A43143" w:rsidRDefault="007A75F4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Тонна в рот земли войдёт,      </w:t>
      </w:r>
      <w:r w:rsidR="002D73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00A3">
        <w:rPr>
          <w:rFonts w:ascii="Times New Roman" w:hAnsi="Times New Roman" w:cs="Times New Roman"/>
          <w:sz w:val="28"/>
          <w:szCs w:val="28"/>
        </w:rPr>
        <w:t xml:space="preserve"> </w:t>
      </w:r>
      <w:r w:rsidRPr="00A43143">
        <w:rPr>
          <w:rFonts w:ascii="Times New Roman" w:hAnsi="Times New Roman" w:cs="Times New Roman"/>
          <w:sz w:val="28"/>
          <w:szCs w:val="28"/>
        </w:rPr>
        <w:t xml:space="preserve"> Он работник очень важный,</w:t>
      </w:r>
    </w:p>
    <w:p w:rsidR="007A75F4" w:rsidRPr="00A43143" w:rsidRDefault="002D73CD" w:rsidP="0058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крот откроет рот.  </w:t>
      </w:r>
      <w:r w:rsidR="005100A3">
        <w:rPr>
          <w:rFonts w:ascii="Times New Roman" w:hAnsi="Times New Roman" w:cs="Times New Roman"/>
          <w:sz w:val="28"/>
          <w:szCs w:val="28"/>
        </w:rPr>
        <w:t xml:space="preserve"> </w:t>
      </w:r>
      <w:r w:rsidR="007A75F4" w:rsidRPr="00A431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00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A75F4" w:rsidRPr="00A43143">
        <w:rPr>
          <w:rFonts w:ascii="Times New Roman" w:hAnsi="Times New Roman" w:cs="Times New Roman"/>
          <w:sz w:val="28"/>
          <w:szCs w:val="28"/>
        </w:rPr>
        <w:t xml:space="preserve">  Строит дом многоэтажный.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6C99" w:rsidRPr="00A43143" w:rsidRDefault="007A75F4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00A3">
        <w:rPr>
          <w:rFonts w:ascii="Times New Roman" w:hAnsi="Times New Roman" w:cs="Times New Roman"/>
          <w:sz w:val="28"/>
          <w:szCs w:val="28"/>
        </w:rPr>
        <w:t>(Экскаватор)</w:t>
      </w: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4B54">
        <w:rPr>
          <w:rFonts w:ascii="Times New Roman" w:hAnsi="Times New Roman" w:cs="Times New Roman"/>
          <w:sz w:val="28"/>
          <w:szCs w:val="28"/>
        </w:rPr>
        <w:t xml:space="preserve">         (Подъёмный кран)</w:t>
      </w: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A40D4" w:rsidRPr="00A4314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F6C99" w:rsidRPr="00A43143" w:rsidRDefault="00CF6C99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При знакомстве с новой цифрой загадка может служить исходным материалом для выделения изучаемого числа. Например, я предлагаю детям отгадать загадку:                              </w:t>
      </w:r>
    </w:p>
    <w:p w:rsidR="00CF6C99" w:rsidRPr="00A43143" w:rsidRDefault="00CF6C99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Вспушит она свои бока,</w:t>
      </w:r>
    </w:p>
    <w:p w:rsidR="00CF6C99" w:rsidRPr="00A43143" w:rsidRDefault="00CF6C99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Свои четыре уголка,</w:t>
      </w:r>
    </w:p>
    <w:p w:rsidR="00CF6C99" w:rsidRPr="00A43143" w:rsidRDefault="00CF6C99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И тебя, как ночь настанет,</w:t>
      </w:r>
    </w:p>
    <w:p w:rsidR="005100A3" w:rsidRDefault="00CF6C99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Всё равно к себе притянет.                   </w:t>
      </w:r>
    </w:p>
    <w:p w:rsidR="00DC72E6" w:rsidRPr="00A43143" w:rsidRDefault="005100A3" w:rsidP="0058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F6C99" w:rsidRPr="00A43143">
        <w:rPr>
          <w:rFonts w:ascii="Times New Roman" w:hAnsi="Times New Roman" w:cs="Times New Roman"/>
          <w:sz w:val="28"/>
          <w:szCs w:val="28"/>
        </w:rPr>
        <w:t xml:space="preserve">  (Подушка)</w:t>
      </w:r>
    </w:p>
    <w:p w:rsidR="0004365A" w:rsidRPr="00A43143" w:rsidRDefault="00DC72E6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После того как дети назвали отгадку, я прошу их вспомнить, какое число прозвучало в загадке, объясняю, как изображается число 4; предлагаю найти это число на веере цифр и показать. </w:t>
      </w:r>
      <w:proofErr w:type="gramStart"/>
      <w:r w:rsidRPr="00A43143">
        <w:rPr>
          <w:rFonts w:ascii="Times New Roman" w:hAnsi="Times New Roman" w:cs="Times New Roman"/>
          <w:sz w:val="28"/>
          <w:szCs w:val="28"/>
        </w:rPr>
        <w:t xml:space="preserve">Сконцентрировав внимание на </w:t>
      </w:r>
      <w:r w:rsidRPr="00A43143">
        <w:rPr>
          <w:rFonts w:ascii="Times New Roman" w:hAnsi="Times New Roman" w:cs="Times New Roman"/>
          <w:sz w:val="28"/>
          <w:szCs w:val="28"/>
        </w:rPr>
        <w:lastRenderedPageBreak/>
        <w:t xml:space="preserve">числе 4, </w:t>
      </w:r>
      <w:r w:rsidR="0076527B" w:rsidRPr="00A43143">
        <w:rPr>
          <w:rFonts w:ascii="Times New Roman" w:hAnsi="Times New Roman" w:cs="Times New Roman"/>
          <w:sz w:val="28"/>
          <w:szCs w:val="28"/>
        </w:rPr>
        <w:t>я могу провести обычную для урока математики работу – попросить детей назвать предыдущее и последующие числа или сказать, между какими числами расположено число 4 в числовом ряду; сказать, как можно получить число 4; составить все примеры на сложение с ответом 4 (изучение состава числа); сделать соответствующие записи в тетради.</w:t>
      </w:r>
      <w:r w:rsidR="003A40D4" w:rsidRPr="00A43143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proofErr w:type="gramEnd"/>
    </w:p>
    <w:p w:rsidR="00190276" w:rsidRPr="00A43143" w:rsidRDefault="0004365A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Особенно полезны загадки, по тексту которых надо догадаться, о какой цифре идёт речь, и написать или показать её. Такие загадки помогают детям запомнить графическое изображение цифр, учат узнавать их по описанию.</w:t>
      </w:r>
      <w:r w:rsidR="00190276" w:rsidRPr="00A43143">
        <w:rPr>
          <w:rFonts w:ascii="Times New Roman" w:hAnsi="Times New Roman" w:cs="Times New Roman"/>
          <w:sz w:val="28"/>
          <w:szCs w:val="28"/>
        </w:rPr>
        <w:t xml:space="preserve"> Первоклассники с удовольствием откликаются на предложения учителя подумать, какая цифра о себе сказала:</w:t>
      </w:r>
    </w:p>
    <w:p w:rsidR="00190276" w:rsidRPr="00A43143" w:rsidRDefault="00190276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Я так мила, я так кругла,</w:t>
      </w:r>
    </w:p>
    <w:p w:rsidR="00190276" w:rsidRPr="00A43143" w:rsidRDefault="00190276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Я состою из двух кружочков,</w:t>
      </w:r>
    </w:p>
    <w:p w:rsidR="00190276" w:rsidRPr="00A43143" w:rsidRDefault="00190276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Как рада я, что я нашла</w:t>
      </w:r>
    </w:p>
    <w:p w:rsidR="005100A3" w:rsidRDefault="00190276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Себе таких, как вы, дружочков!                       </w:t>
      </w:r>
    </w:p>
    <w:p w:rsidR="00190276" w:rsidRPr="00A43143" w:rsidRDefault="005100A3" w:rsidP="0058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90276" w:rsidRPr="00A43143">
        <w:rPr>
          <w:rFonts w:ascii="Times New Roman" w:hAnsi="Times New Roman" w:cs="Times New Roman"/>
          <w:sz w:val="28"/>
          <w:szCs w:val="28"/>
        </w:rPr>
        <w:t xml:space="preserve">  (Восемь)</w:t>
      </w:r>
    </w:p>
    <w:p w:rsidR="0049026E" w:rsidRPr="00A43143" w:rsidRDefault="0049026E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Или отгадать, что это за цифра:</w:t>
      </w:r>
    </w:p>
    <w:p w:rsidR="0049026E" w:rsidRPr="00A43143" w:rsidRDefault="0049026E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Вид её – как запятая,</w:t>
      </w:r>
    </w:p>
    <w:p w:rsidR="0049026E" w:rsidRPr="00A43143" w:rsidRDefault="0049026E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Хвост  крючком, и не секрет:</w:t>
      </w:r>
    </w:p>
    <w:p w:rsidR="0049026E" w:rsidRPr="00A43143" w:rsidRDefault="0049026E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Любит всех она </w:t>
      </w:r>
      <w:proofErr w:type="gramStart"/>
      <w:r w:rsidRPr="00A43143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A43143">
        <w:rPr>
          <w:rFonts w:ascii="Times New Roman" w:hAnsi="Times New Roman" w:cs="Times New Roman"/>
          <w:sz w:val="28"/>
          <w:szCs w:val="28"/>
        </w:rPr>
        <w:t>,</w:t>
      </w:r>
    </w:p>
    <w:p w:rsidR="005100A3" w:rsidRDefault="0049026E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А её </w:t>
      </w:r>
      <w:proofErr w:type="gramStart"/>
      <w:r w:rsidRPr="00A43143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A43143">
        <w:rPr>
          <w:rFonts w:ascii="Times New Roman" w:hAnsi="Times New Roman" w:cs="Times New Roman"/>
          <w:sz w:val="28"/>
          <w:szCs w:val="28"/>
        </w:rPr>
        <w:t xml:space="preserve"> – нет.                                   </w:t>
      </w:r>
    </w:p>
    <w:p w:rsidR="009C38EB" w:rsidRPr="00A43143" w:rsidRDefault="005100A3" w:rsidP="0058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9026E" w:rsidRPr="00A43143">
        <w:rPr>
          <w:rFonts w:ascii="Times New Roman" w:hAnsi="Times New Roman" w:cs="Times New Roman"/>
          <w:sz w:val="28"/>
          <w:szCs w:val="28"/>
        </w:rPr>
        <w:t xml:space="preserve">   (Двойка)</w:t>
      </w:r>
    </w:p>
    <w:p w:rsidR="009C38EB" w:rsidRPr="00A43143" w:rsidRDefault="009C38EB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Задачи, имеющие форму загадок, также вызывают большой интерес, активность, стремление правильно ответить на вопрос, например:</w:t>
      </w:r>
    </w:p>
    <w:p w:rsidR="009C38EB" w:rsidRPr="00A43143" w:rsidRDefault="009C38EB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Отгадайте-ка, ребятки,</w:t>
      </w:r>
      <w:r w:rsidR="001E0E76" w:rsidRPr="00A43143">
        <w:rPr>
          <w:rFonts w:ascii="Times New Roman" w:hAnsi="Times New Roman" w:cs="Times New Roman"/>
          <w:sz w:val="28"/>
          <w:szCs w:val="28"/>
        </w:rPr>
        <w:t xml:space="preserve"> </w:t>
      </w:r>
      <w:r w:rsidRPr="00A43143">
        <w:rPr>
          <w:rFonts w:ascii="Times New Roman" w:hAnsi="Times New Roman" w:cs="Times New Roman"/>
          <w:sz w:val="28"/>
          <w:szCs w:val="28"/>
        </w:rPr>
        <w:t>что за цифра акробатка?</w:t>
      </w:r>
    </w:p>
    <w:p w:rsidR="009C38EB" w:rsidRPr="00A43143" w:rsidRDefault="001E0E76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Если на голову встанет, ровно на три больше станет.</w:t>
      </w:r>
    </w:p>
    <w:p w:rsidR="001E0E76" w:rsidRPr="00A43143" w:rsidRDefault="001E0E76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100A3">
        <w:rPr>
          <w:rFonts w:ascii="Times New Roman" w:hAnsi="Times New Roman" w:cs="Times New Roman"/>
          <w:sz w:val="28"/>
          <w:szCs w:val="28"/>
        </w:rPr>
        <w:t>(Шесть)</w:t>
      </w: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100A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0E76" w:rsidRPr="00A43143" w:rsidRDefault="001E0E76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После того как дети правильно ответили на вопрос загадки, можно продолжить работу с загадкой.  Попросить найти на веере цифр цифру шесть, перевернуть её и ответить, какая цифра получилась. </w:t>
      </w:r>
      <w:proofErr w:type="gramStart"/>
      <w:r w:rsidRPr="00A43143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43143">
        <w:rPr>
          <w:rFonts w:ascii="Times New Roman" w:hAnsi="Times New Roman" w:cs="Times New Roman"/>
          <w:sz w:val="28"/>
          <w:szCs w:val="28"/>
        </w:rPr>
        <w:t xml:space="preserve"> 9 больше</w:t>
      </w:r>
      <w:r w:rsidR="00816DA6" w:rsidRPr="00A43143">
        <w:rPr>
          <w:rFonts w:ascii="Times New Roman" w:hAnsi="Times New Roman" w:cs="Times New Roman"/>
          <w:sz w:val="28"/>
          <w:szCs w:val="28"/>
        </w:rPr>
        <w:t xml:space="preserve"> 6? </w:t>
      </w:r>
      <w:r w:rsidR="00816DA6" w:rsidRPr="00A43143">
        <w:rPr>
          <w:rFonts w:ascii="Times New Roman" w:hAnsi="Times New Roman" w:cs="Times New Roman"/>
          <w:sz w:val="28"/>
          <w:szCs w:val="28"/>
        </w:rPr>
        <w:lastRenderedPageBreak/>
        <w:t>Каким действием можно узнать,</w:t>
      </w:r>
      <w:r w:rsidRPr="00A43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DA6" w:rsidRPr="00A43143">
        <w:rPr>
          <w:rFonts w:ascii="Times New Roman" w:hAnsi="Times New Roman" w:cs="Times New Roman"/>
          <w:sz w:val="28"/>
          <w:szCs w:val="28"/>
        </w:rPr>
        <w:t>н</w:t>
      </w:r>
      <w:r w:rsidRPr="00A43143">
        <w:rPr>
          <w:rFonts w:ascii="Times New Roman" w:hAnsi="Times New Roman" w:cs="Times New Roman"/>
          <w:sz w:val="28"/>
          <w:szCs w:val="28"/>
        </w:rPr>
        <w:t>а сколько</w:t>
      </w:r>
      <w:proofErr w:type="gramEnd"/>
      <w:r w:rsidRPr="00A43143">
        <w:rPr>
          <w:rFonts w:ascii="Times New Roman" w:hAnsi="Times New Roman" w:cs="Times New Roman"/>
          <w:sz w:val="28"/>
          <w:szCs w:val="28"/>
        </w:rPr>
        <w:t xml:space="preserve"> одно число больше другого?</w:t>
      </w:r>
      <w:r w:rsidR="00816DA6" w:rsidRPr="00A43143">
        <w:rPr>
          <w:rFonts w:ascii="Times New Roman" w:hAnsi="Times New Roman" w:cs="Times New Roman"/>
          <w:sz w:val="28"/>
          <w:szCs w:val="28"/>
        </w:rPr>
        <w:t xml:space="preserve"> Затем дети могут записать пример в тетради.</w:t>
      </w:r>
    </w:p>
    <w:p w:rsidR="00816DA6" w:rsidRPr="00A43143" w:rsidRDefault="00816DA6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Любая загадка – это логическое упражнение, при выполнении которого ребёнок учится выделять количественные стороны предмета (абстрагирование). А также находить предмет по нескольким перечисленным признакам (</w:t>
      </w:r>
      <w:r w:rsidR="0050349E" w:rsidRPr="00A43143">
        <w:rPr>
          <w:rFonts w:ascii="Times New Roman" w:hAnsi="Times New Roman" w:cs="Times New Roman"/>
          <w:sz w:val="28"/>
          <w:szCs w:val="28"/>
        </w:rPr>
        <w:t>с</w:t>
      </w:r>
      <w:r w:rsidRPr="00A43143">
        <w:rPr>
          <w:rFonts w:ascii="Times New Roman" w:hAnsi="Times New Roman" w:cs="Times New Roman"/>
          <w:sz w:val="28"/>
          <w:szCs w:val="28"/>
        </w:rPr>
        <w:t>интез). Загадки могут быть различной степени сложности,  это зависит от числа</w:t>
      </w:r>
      <w:r w:rsidR="0050349E" w:rsidRPr="00A43143">
        <w:rPr>
          <w:rFonts w:ascii="Times New Roman" w:hAnsi="Times New Roman" w:cs="Times New Roman"/>
          <w:sz w:val="28"/>
          <w:szCs w:val="28"/>
        </w:rPr>
        <w:t xml:space="preserve"> признаков (детям трудно учитывать все признаки предмета) и от того, насколько они характерны для данного объекта. Поэтому чем младше дети, тем меньше количество признаков должно содержаться в загадке. Но они должны быть наиболее характерными для данного предмета, например:</w:t>
      </w:r>
    </w:p>
    <w:p w:rsidR="0050349E" w:rsidRPr="00A43143" w:rsidRDefault="0050349E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Я пыхчу, пыхчу, пыхчу,</w:t>
      </w:r>
    </w:p>
    <w:p w:rsidR="005100A3" w:rsidRDefault="0050349E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Сто вагонов я тащу.                         </w:t>
      </w:r>
    </w:p>
    <w:p w:rsidR="0050349E" w:rsidRPr="00A43143" w:rsidRDefault="005100A3" w:rsidP="0058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0349E" w:rsidRPr="00A43143">
        <w:rPr>
          <w:rFonts w:ascii="Times New Roman" w:hAnsi="Times New Roman" w:cs="Times New Roman"/>
          <w:sz w:val="28"/>
          <w:szCs w:val="28"/>
        </w:rPr>
        <w:t xml:space="preserve">   (Паровоз)</w:t>
      </w:r>
    </w:p>
    <w:p w:rsidR="0050349E" w:rsidRPr="00A43143" w:rsidRDefault="0050349E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0349E" w:rsidRPr="00A43143" w:rsidRDefault="0050349E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Ем я уголь, пью я воду.</w:t>
      </w:r>
    </w:p>
    <w:p w:rsidR="0050349E" w:rsidRPr="00A43143" w:rsidRDefault="0050349E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7574" w:rsidRPr="00A43143">
        <w:rPr>
          <w:rFonts w:ascii="Times New Roman" w:hAnsi="Times New Roman" w:cs="Times New Roman"/>
          <w:sz w:val="28"/>
          <w:szCs w:val="28"/>
        </w:rPr>
        <w:t>Как напьюсь – прибавлю ходу.</w:t>
      </w:r>
    </w:p>
    <w:p w:rsidR="00227574" w:rsidRPr="00A43143" w:rsidRDefault="00227574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Везу обоз на сто колёс</w:t>
      </w:r>
    </w:p>
    <w:p w:rsidR="005100A3" w:rsidRDefault="00227574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И называюсь</w:t>
      </w:r>
      <w:proofErr w:type="gramStart"/>
      <w:r w:rsidRPr="00A43143">
        <w:rPr>
          <w:rFonts w:ascii="Times New Roman" w:hAnsi="Times New Roman" w:cs="Times New Roman"/>
          <w:sz w:val="28"/>
          <w:szCs w:val="28"/>
        </w:rPr>
        <w:t xml:space="preserve">    .</w:t>
      </w:r>
      <w:proofErr w:type="gramEnd"/>
      <w:r w:rsidRPr="00A43143">
        <w:rPr>
          <w:rFonts w:ascii="Times New Roman" w:hAnsi="Times New Roman" w:cs="Times New Roman"/>
          <w:sz w:val="28"/>
          <w:szCs w:val="28"/>
        </w:rPr>
        <w:t xml:space="preserve"> . .</w:t>
      </w:r>
      <w:r w:rsidR="00E55DFA" w:rsidRPr="00A431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27574" w:rsidRPr="00A43143" w:rsidRDefault="005100A3" w:rsidP="0058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55DFA" w:rsidRPr="00A43143">
        <w:rPr>
          <w:rFonts w:ascii="Times New Roman" w:hAnsi="Times New Roman" w:cs="Times New Roman"/>
          <w:sz w:val="28"/>
          <w:szCs w:val="28"/>
        </w:rPr>
        <w:t xml:space="preserve">  (Паровоз)</w:t>
      </w:r>
    </w:p>
    <w:p w:rsidR="00E55DFA" w:rsidRPr="00A43143" w:rsidRDefault="00E55DFA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Первая из загадок более легкая, так как небольшое количество условий и имитация звуков помогает быстро найти отгадку; вторая содержит больше признаков, которые необходимо учесть, но рифмованность текста с отгадкой тоже облегчает</w:t>
      </w:r>
      <w:r w:rsidR="0001073C" w:rsidRPr="00A43143">
        <w:rPr>
          <w:rFonts w:ascii="Times New Roman" w:hAnsi="Times New Roman" w:cs="Times New Roman"/>
          <w:sz w:val="28"/>
          <w:szCs w:val="28"/>
        </w:rPr>
        <w:t xml:space="preserve"> поиск правильного ответа.</w:t>
      </w:r>
    </w:p>
    <w:p w:rsidR="009C6299" w:rsidRPr="00A43143" w:rsidRDefault="009C6299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Если загадка вызывает затруднения детей, то не следует торопиться говорить ответ. Надо попытаться помочь детям: сказать, что в загадке рассказывается о животном или предмете домашнего обихода, о явлении природы или ягоде. </w:t>
      </w:r>
      <w:r w:rsidR="00786D1C" w:rsidRPr="00A43143">
        <w:rPr>
          <w:rFonts w:ascii="Times New Roman" w:hAnsi="Times New Roman" w:cs="Times New Roman"/>
          <w:sz w:val="28"/>
          <w:szCs w:val="28"/>
        </w:rPr>
        <w:t xml:space="preserve">Например, после чтения загадки: </w:t>
      </w:r>
    </w:p>
    <w:p w:rsidR="00786D1C" w:rsidRPr="00A43143" w:rsidRDefault="00786D1C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Танцует крошка,</w:t>
      </w:r>
    </w:p>
    <w:p w:rsidR="005100A3" w:rsidRDefault="00786D1C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А всего одна ножка.                                 </w:t>
      </w:r>
    </w:p>
    <w:p w:rsidR="00786D1C" w:rsidRPr="00A43143" w:rsidRDefault="005100A3" w:rsidP="0058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86D1C" w:rsidRPr="00A43143">
        <w:rPr>
          <w:rFonts w:ascii="Times New Roman" w:hAnsi="Times New Roman" w:cs="Times New Roman"/>
          <w:sz w:val="28"/>
          <w:szCs w:val="28"/>
        </w:rPr>
        <w:t xml:space="preserve">  (Волчок, юла) –</w:t>
      </w:r>
    </w:p>
    <w:p w:rsidR="00786D1C" w:rsidRPr="00A43143" w:rsidRDefault="00786D1C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lastRenderedPageBreak/>
        <w:t>можно спросить учащихся, о какой детской игрушке идёт речь.  Это указание сужает поиски и облегчает нахождение отгадки.</w:t>
      </w:r>
    </w:p>
    <w:p w:rsidR="00786D1C" w:rsidRPr="00A43143" w:rsidRDefault="00786D1C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Для того</w:t>
      </w:r>
      <w:proofErr w:type="gramStart"/>
      <w:r w:rsidRPr="00A431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3143">
        <w:rPr>
          <w:rFonts w:ascii="Times New Roman" w:hAnsi="Times New Roman" w:cs="Times New Roman"/>
          <w:sz w:val="28"/>
          <w:szCs w:val="28"/>
        </w:rPr>
        <w:t xml:space="preserve"> чтобы дети отгадали загадку, они должны быть знакомы с предметом или явлением, о котором идёт речь, наблюдать его.  С  другой стороны, </w:t>
      </w:r>
      <w:r w:rsidR="005C149D" w:rsidRPr="00A43143">
        <w:rPr>
          <w:rFonts w:ascii="Times New Roman" w:hAnsi="Times New Roman" w:cs="Times New Roman"/>
          <w:sz w:val="28"/>
          <w:szCs w:val="28"/>
        </w:rPr>
        <w:t>загадки про один и тот же предмет, позволяющие показать его с разных сторон, способствуют расширению знаний об окружающем мире, например:</w:t>
      </w:r>
    </w:p>
    <w:p w:rsidR="005C149D" w:rsidRPr="00A43143" w:rsidRDefault="005C149D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Овсом его не кормят,                       </w:t>
      </w:r>
      <w:r w:rsidR="005100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Я сильней десяти коней.</w:t>
      </w:r>
    </w:p>
    <w:p w:rsidR="005C149D" w:rsidRPr="00A43143" w:rsidRDefault="005C149D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Кнутом его не гонят,                       </w:t>
      </w:r>
      <w:r w:rsidR="005100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Где в полях пройду весной,</w:t>
      </w:r>
    </w:p>
    <w:p w:rsidR="005C149D" w:rsidRPr="00A43143" w:rsidRDefault="005C149D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А как пашет –                                      </w:t>
      </w:r>
      <w:r w:rsidR="005100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 Летом станет хлеб стеной.</w:t>
      </w:r>
    </w:p>
    <w:p w:rsidR="005100A3" w:rsidRDefault="005100A3" w:rsidP="0058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плугов тащит.                                                                         (Трактор)</w:t>
      </w:r>
    </w:p>
    <w:p w:rsidR="005100A3" w:rsidRDefault="005100A3" w:rsidP="0058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149D" w:rsidRPr="00A43143">
        <w:rPr>
          <w:rFonts w:ascii="Times New Roman" w:hAnsi="Times New Roman" w:cs="Times New Roman"/>
          <w:sz w:val="28"/>
          <w:szCs w:val="28"/>
        </w:rPr>
        <w:t xml:space="preserve">(Трактор)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C149D" w:rsidRPr="00A43143" w:rsidRDefault="005C149D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100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149D" w:rsidRPr="00A43143" w:rsidRDefault="005C149D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При дальнейшем изучении нумерации чисел я предлагаю детям следующие загадки:</w:t>
      </w:r>
    </w:p>
    <w:p w:rsidR="00187D7D" w:rsidRPr="00A43143" w:rsidRDefault="00187D7D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Двенадцать братьев                           </w:t>
      </w:r>
      <w:r w:rsidR="00964B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Тридцать три родных сестрицы -</w:t>
      </w:r>
    </w:p>
    <w:p w:rsidR="00187D7D" w:rsidRPr="00A43143" w:rsidRDefault="00187D7D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Друг за другом ходят,                         </w:t>
      </w:r>
      <w:r w:rsidR="00964B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Писаных красавицы,</w:t>
      </w:r>
    </w:p>
    <w:p w:rsidR="00187D7D" w:rsidRPr="00A43143" w:rsidRDefault="00187D7D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Друг друга не </w:t>
      </w:r>
      <w:r w:rsidR="00964B54">
        <w:rPr>
          <w:rFonts w:ascii="Times New Roman" w:hAnsi="Times New Roman" w:cs="Times New Roman"/>
          <w:sz w:val="28"/>
          <w:szCs w:val="28"/>
        </w:rPr>
        <w:t xml:space="preserve">обходят.                       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На одной живут странице,</w:t>
      </w:r>
    </w:p>
    <w:p w:rsidR="00964B54" w:rsidRDefault="00187D7D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64B54">
        <w:rPr>
          <w:rFonts w:ascii="Times New Roman" w:hAnsi="Times New Roman" w:cs="Times New Roman"/>
          <w:sz w:val="28"/>
          <w:szCs w:val="28"/>
        </w:rPr>
        <w:t>(Месяцы)</w:t>
      </w: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64B54">
        <w:rPr>
          <w:rFonts w:ascii="Times New Roman" w:hAnsi="Times New Roman" w:cs="Times New Roman"/>
          <w:sz w:val="28"/>
          <w:szCs w:val="28"/>
        </w:rPr>
        <w:t xml:space="preserve">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А повсюду славятся!</w:t>
      </w:r>
      <w:r w:rsidR="006339FE" w:rsidRPr="00A431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6D1C" w:rsidRPr="00A43143" w:rsidRDefault="00964B54" w:rsidP="0058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339FE" w:rsidRPr="00A43143">
        <w:rPr>
          <w:rFonts w:ascii="Times New Roman" w:hAnsi="Times New Roman" w:cs="Times New Roman"/>
          <w:sz w:val="28"/>
          <w:szCs w:val="28"/>
        </w:rPr>
        <w:t xml:space="preserve">  (Буквы)</w:t>
      </w:r>
    </w:p>
    <w:p w:rsidR="006339FE" w:rsidRPr="00A43143" w:rsidRDefault="006339FE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Полотно, не дорожка,                         </w:t>
      </w:r>
      <w:r w:rsidR="00964B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Золотист он и усат,</w:t>
      </w:r>
    </w:p>
    <w:p w:rsidR="006339FE" w:rsidRPr="00A43143" w:rsidRDefault="006339FE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Конь, не конь – сороконожка                    </w:t>
      </w:r>
      <w:r w:rsidR="00964B54">
        <w:rPr>
          <w:rFonts w:ascii="Times New Roman" w:hAnsi="Times New Roman" w:cs="Times New Roman"/>
          <w:sz w:val="28"/>
          <w:szCs w:val="28"/>
        </w:rPr>
        <w:t xml:space="preserve">      </w:t>
      </w:r>
      <w:r w:rsidR="002A151B" w:rsidRPr="00A43143">
        <w:rPr>
          <w:rFonts w:ascii="Times New Roman" w:hAnsi="Times New Roman" w:cs="Times New Roman"/>
          <w:sz w:val="28"/>
          <w:szCs w:val="28"/>
        </w:rPr>
        <w:t xml:space="preserve"> В ста карманах сто ребят</w:t>
      </w:r>
    </w:p>
    <w:p w:rsidR="006339FE" w:rsidRPr="00A43143" w:rsidRDefault="006339FE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По дорожке той ползёт, </w:t>
      </w:r>
      <w:r w:rsidR="002A151B" w:rsidRPr="00A43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64B54">
        <w:rPr>
          <w:rFonts w:ascii="Times New Roman" w:hAnsi="Times New Roman" w:cs="Times New Roman"/>
          <w:sz w:val="28"/>
          <w:szCs w:val="28"/>
        </w:rPr>
        <w:t xml:space="preserve">       </w:t>
      </w:r>
      <w:r w:rsidR="002A151B" w:rsidRPr="00A43143">
        <w:rPr>
          <w:rFonts w:ascii="Times New Roman" w:hAnsi="Times New Roman" w:cs="Times New Roman"/>
          <w:sz w:val="28"/>
          <w:szCs w:val="28"/>
        </w:rPr>
        <w:t>(К</w:t>
      </w:r>
      <w:r w:rsidR="00BE7D7A" w:rsidRPr="00A43143">
        <w:rPr>
          <w:rFonts w:ascii="Times New Roman" w:hAnsi="Times New Roman" w:cs="Times New Roman"/>
          <w:sz w:val="28"/>
          <w:szCs w:val="28"/>
        </w:rPr>
        <w:t>о</w:t>
      </w:r>
      <w:r w:rsidR="00964B54">
        <w:rPr>
          <w:rFonts w:ascii="Times New Roman" w:hAnsi="Times New Roman" w:cs="Times New Roman"/>
          <w:sz w:val="28"/>
          <w:szCs w:val="28"/>
        </w:rPr>
        <w:t>лос)</w:t>
      </w:r>
    </w:p>
    <w:p w:rsidR="00964B54" w:rsidRDefault="006339FE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Весь обоз одна везёт.           </w:t>
      </w:r>
    </w:p>
    <w:p w:rsidR="006339FE" w:rsidRPr="00A43143" w:rsidRDefault="00964B54" w:rsidP="0058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339FE" w:rsidRPr="00A43143">
        <w:rPr>
          <w:rFonts w:ascii="Times New Roman" w:hAnsi="Times New Roman" w:cs="Times New Roman"/>
          <w:sz w:val="28"/>
          <w:szCs w:val="28"/>
        </w:rPr>
        <w:t>(Поезд)</w:t>
      </w:r>
      <w:r w:rsidR="00BE7D7A" w:rsidRPr="00A43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D7A" w:rsidRPr="00A43143" w:rsidRDefault="00BE7D7A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Не живой я, но шагаю,                       </w:t>
      </w:r>
      <w:r w:rsidR="00964B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На поляне возле ёлок</w:t>
      </w:r>
    </w:p>
    <w:p w:rsidR="00BE7D7A" w:rsidRPr="00A43143" w:rsidRDefault="00BE7D7A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Землю рыть я помогаю,                    </w:t>
      </w:r>
      <w:r w:rsidR="00964B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Дом построен из иголок.</w:t>
      </w:r>
    </w:p>
    <w:p w:rsidR="00BE7D7A" w:rsidRPr="00A43143" w:rsidRDefault="00BE7D7A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lastRenderedPageBreak/>
        <w:t xml:space="preserve">Вместо тысячи лопат                          </w:t>
      </w:r>
      <w:r w:rsidR="00964B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3143">
        <w:rPr>
          <w:rFonts w:ascii="Times New Roman" w:hAnsi="Times New Roman" w:cs="Times New Roman"/>
          <w:sz w:val="28"/>
          <w:szCs w:val="28"/>
        </w:rPr>
        <w:t>За травой не виден он,</w:t>
      </w:r>
    </w:p>
    <w:p w:rsidR="00BE7D7A" w:rsidRPr="00A43143" w:rsidRDefault="00BE7D7A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Я один ра</w:t>
      </w:r>
      <w:r w:rsidR="00964B54">
        <w:rPr>
          <w:rFonts w:ascii="Times New Roman" w:hAnsi="Times New Roman" w:cs="Times New Roman"/>
          <w:sz w:val="28"/>
          <w:szCs w:val="28"/>
        </w:rPr>
        <w:t xml:space="preserve">ботать рад.                 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    </w:t>
      </w:r>
      <w:r w:rsidR="00964B54">
        <w:rPr>
          <w:rFonts w:ascii="Times New Roman" w:hAnsi="Times New Roman" w:cs="Times New Roman"/>
          <w:sz w:val="28"/>
          <w:szCs w:val="28"/>
        </w:rPr>
        <w:t xml:space="preserve">   </w:t>
      </w:r>
      <w:r w:rsidR="00692E8A" w:rsidRPr="00A43143">
        <w:rPr>
          <w:rFonts w:ascii="Times New Roman" w:hAnsi="Times New Roman" w:cs="Times New Roman"/>
          <w:sz w:val="28"/>
          <w:szCs w:val="28"/>
        </w:rPr>
        <w:t xml:space="preserve"> А жильцов в нем – миллион.</w:t>
      </w:r>
    </w:p>
    <w:p w:rsidR="003A40D4" w:rsidRPr="00A43143" w:rsidRDefault="00692E8A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4B54">
        <w:rPr>
          <w:rFonts w:ascii="Times New Roman" w:hAnsi="Times New Roman" w:cs="Times New Roman"/>
          <w:sz w:val="28"/>
          <w:szCs w:val="28"/>
        </w:rPr>
        <w:t>(Экскаватор)</w:t>
      </w: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4B54">
        <w:rPr>
          <w:rFonts w:ascii="Times New Roman" w:hAnsi="Times New Roman" w:cs="Times New Roman"/>
          <w:sz w:val="28"/>
          <w:szCs w:val="28"/>
        </w:rPr>
        <w:t xml:space="preserve">         (Муравейник)</w:t>
      </w: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B5119" w:rsidRPr="00A43143">
        <w:rPr>
          <w:rFonts w:ascii="Times New Roman" w:hAnsi="Times New Roman" w:cs="Times New Roman"/>
          <w:sz w:val="28"/>
          <w:szCs w:val="28"/>
        </w:rPr>
        <w:t xml:space="preserve">       </w:t>
      </w:r>
      <w:r w:rsidR="00964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E8A" w:rsidRPr="00A43143" w:rsidRDefault="00692E8A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После того как дети отгадают загадку и хотя бы кратко пояснят, какие слова в тексте помогли им в этом, можно предложить с помощью числовых вееров показать число, которо</w:t>
      </w:r>
      <w:r w:rsidR="00854D87" w:rsidRPr="00A43143">
        <w:rPr>
          <w:rFonts w:ascii="Times New Roman" w:hAnsi="Times New Roman" w:cs="Times New Roman"/>
          <w:sz w:val="28"/>
          <w:szCs w:val="28"/>
        </w:rPr>
        <w:t>е встретилось в загадке. Затем</w:t>
      </w:r>
      <w:r w:rsidRPr="00A43143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854D87" w:rsidRPr="00A43143">
        <w:rPr>
          <w:rFonts w:ascii="Times New Roman" w:hAnsi="Times New Roman" w:cs="Times New Roman"/>
          <w:sz w:val="28"/>
          <w:szCs w:val="28"/>
        </w:rPr>
        <w:t>,</w:t>
      </w:r>
      <w:r w:rsidRPr="00A43143">
        <w:rPr>
          <w:rFonts w:ascii="Times New Roman" w:hAnsi="Times New Roman" w:cs="Times New Roman"/>
          <w:sz w:val="28"/>
          <w:szCs w:val="28"/>
        </w:rPr>
        <w:t xml:space="preserve"> сколько в нём десятков и единиц, назвать число единиц каждого разряда, представить число в виде суммы разрядных </w:t>
      </w:r>
      <w:r w:rsidR="00854D87" w:rsidRPr="00A43143">
        <w:rPr>
          <w:rFonts w:ascii="Times New Roman" w:hAnsi="Times New Roman" w:cs="Times New Roman"/>
          <w:sz w:val="28"/>
          <w:szCs w:val="28"/>
        </w:rPr>
        <w:t>слагаемых и т. д.</w:t>
      </w:r>
    </w:p>
    <w:p w:rsidR="00854D87" w:rsidRPr="00A43143" w:rsidRDefault="00854D87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Загадки могут использоваться при изучении темы «Меры времени». Так, загадка:</w:t>
      </w:r>
    </w:p>
    <w:p w:rsidR="00854D87" w:rsidRPr="00A43143" w:rsidRDefault="00854D87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Две сестрицы друг за другом</w:t>
      </w:r>
    </w:p>
    <w:p w:rsidR="00854D87" w:rsidRPr="00A43143" w:rsidRDefault="00854D87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Пробегают круг за кругом.</w:t>
      </w:r>
    </w:p>
    <w:p w:rsidR="00854D87" w:rsidRPr="00A43143" w:rsidRDefault="00854D87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Коротышка – только раз,</w:t>
      </w:r>
    </w:p>
    <w:p w:rsidR="006755C3" w:rsidRDefault="00854D87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1A21" w:rsidRPr="00A43143">
        <w:rPr>
          <w:rFonts w:ascii="Times New Roman" w:hAnsi="Times New Roman" w:cs="Times New Roman"/>
          <w:sz w:val="28"/>
          <w:szCs w:val="28"/>
        </w:rPr>
        <w:t>Та, что выше, - каждый час</w:t>
      </w:r>
      <w:r w:rsidR="003818C5" w:rsidRPr="00A43143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3818C5" w:rsidRPr="00A43143" w:rsidRDefault="006755C3" w:rsidP="0058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818C5" w:rsidRPr="00A43143">
        <w:rPr>
          <w:rFonts w:ascii="Times New Roman" w:hAnsi="Times New Roman" w:cs="Times New Roman"/>
          <w:sz w:val="28"/>
          <w:szCs w:val="28"/>
        </w:rPr>
        <w:t xml:space="preserve">  (Стрелки часов) – </w:t>
      </w:r>
    </w:p>
    <w:p w:rsidR="00044C62" w:rsidRPr="00A43143" w:rsidRDefault="003818C5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может привлечь внимание учащихся к движению стрелок, послужить началом работы с моделью часов (подвижные стрелки).</w:t>
      </w:r>
      <w:r w:rsidR="00AB732A" w:rsidRPr="00A43143">
        <w:rPr>
          <w:rFonts w:ascii="Times New Roman" w:hAnsi="Times New Roman" w:cs="Times New Roman"/>
          <w:sz w:val="28"/>
          <w:szCs w:val="28"/>
        </w:rPr>
        <w:t xml:space="preserve"> Например, можно попросить поставить стрелки часов так, чтобы они показывали 9 часов, а затем определить, какой угол образовался между стрелками (прямой), какую долю циферблата отделяют стрелки (1/4).</w:t>
      </w:r>
    </w:p>
    <w:p w:rsidR="00854D87" w:rsidRPr="00A43143" w:rsidRDefault="00854D87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</w:t>
      </w:r>
      <w:r w:rsidR="00044C62" w:rsidRPr="00A43143">
        <w:rPr>
          <w:rFonts w:ascii="Times New Roman" w:hAnsi="Times New Roman" w:cs="Times New Roman"/>
          <w:sz w:val="28"/>
          <w:szCs w:val="28"/>
        </w:rPr>
        <w:t xml:space="preserve">    При знакомстве учащихся с календарём уместно будет прочитать следующие загадки: </w:t>
      </w:r>
    </w:p>
    <w:p w:rsidR="00044C62" w:rsidRPr="00A43143" w:rsidRDefault="00044C62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Годовой кусточек</w:t>
      </w:r>
      <w:r w:rsidR="001B54F2" w:rsidRPr="00A431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755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54F2" w:rsidRPr="00A43143">
        <w:rPr>
          <w:rFonts w:ascii="Times New Roman" w:hAnsi="Times New Roman" w:cs="Times New Roman"/>
          <w:sz w:val="28"/>
          <w:szCs w:val="28"/>
        </w:rPr>
        <w:t xml:space="preserve"> Выходило12 молодцев,</w:t>
      </w:r>
    </w:p>
    <w:p w:rsidR="00044C62" w:rsidRPr="00A43143" w:rsidRDefault="00044C62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Каждый день роняет листочек.</w:t>
      </w:r>
      <w:r w:rsidR="001B54F2" w:rsidRPr="00A43143">
        <w:rPr>
          <w:rFonts w:ascii="Times New Roman" w:hAnsi="Times New Roman" w:cs="Times New Roman"/>
          <w:sz w:val="28"/>
          <w:szCs w:val="28"/>
        </w:rPr>
        <w:t xml:space="preserve">       </w:t>
      </w:r>
      <w:r w:rsidR="006755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54F2" w:rsidRPr="00A43143">
        <w:rPr>
          <w:rFonts w:ascii="Times New Roman" w:hAnsi="Times New Roman" w:cs="Times New Roman"/>
          <w:sz w:val="28"/>
          <w:szCs w:val="28"/>
        </w:rPr>
        <w:t xml:space="preserve"> Выносили 52 сокола,</w:t>
      </w:r>
    </w:p>
    <w:p w:rsidR="00044C62" w:rsidRPr="00A43143" w:rsidRDefault="00044C62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Год пройдёт – весь лист опадёт.</w:t>
      </w:r>
      <w:r w:rsidR="001B54F2" w:rsidRPr="00A43143">
        <w:rPr>
          <w:rFonts w:ascii="Times New Roman" w:hAnsi="Times New Roman" w:cs="Times New Roman"/>
          <w:sz w:val="28"/>
          <w:szCs w:val="28"/>
        </w:rPr>
        <w:t xml:space="preserve">       </w:t>
      </w:r>
      <w:r w:rsidR="006755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B54F2" w:rsidRPr="00A43143">
        <w:rPr>
          <w:rFonts w:ascii="Times New Roman" w:hAnsi="Times New Roman" w:cs="Times New Roman"/>
          <w:sz w:val="28"/>
          <w:szCs w:val="28"/>
        </w:rPr>
        <w:t>Выпускали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1B54F2" w:rsidRPr="00A43143">
        <w:rPr>
          <w:rFonts w:ascii="Times New Roman" w:hAnsi="Times New Roman" w:cs="Times New Roman"/>
          <w:sz w:val="28"/>
          <w:szCs w:val="28"/>
        </w:rPr>
        <w:t>365 лебедей.</w:t>
      </w:r>
    </w:p>
    <w:p w:rsidR="00044C62" w:rsidRPr="00A43143" w:rsidRDefault="00044C62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                 (Календарь)</w:t>
      </w:r>
      <w:r w:rsidR="001B54F2" w:rsidRPr="00A431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55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54F2" w:rsidRPr="00A43143">
        <w:rPr>
          <w:rFonts w:ascii="Times New Roman" w:hAnsi="Times New Roman" w:cs="Times New Roman"/>
          <w:sz w:val="28"/>
          <w:szCs w:val="28"/>
        </w:rPr>
        <w:t>(Месяцы, недели, дни)</w:t>
      </w:r>
    </w:p>
    <w:p w:rsidR="001B54F2" w:rsidRPr="00A43143" w:rsidRDefault="001B54F2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В этой загадке в иносказательной форме описывается год, а количественные соотношения между мерами времени служат основными (</w:t>
      </w:r>
      <w:r w:rsidR="009C2470" w:rsidRPr="00A43143">
        <w:rPr>
          <w:rFonts w:ascii="Times New Roman" w:hAnsi="Times New Roman" w:cs="Times New Roman"/>
          <w:sz w:val="28"/>
          <w:szCs w:val="28"/>
        </w:rPr>
        <w:t xml:space="preserve">характеристическими) признаками, по которым учащиеся определяют отгадку. </w:t>
      </w:r>
      <w:r w:rsidR="007F67C1" w:rsidRPr="00A43143">
        <w:rPr>
          <w:rFonts w:ascii="Times New Roman" w:hAnsi="Times New Roman" w:cs="Times New Roman"/>
          <w:sz w:val="28"/>
          <w:szCs w:val="28"/>
        </w:rPr>
        <w:t xml:space="preserve"> Очень часто дети стараются запомнить загадку, чтобы потом </w:t>
      </w:r>
      <w:r w:rsidR="007F67C1" w:rsidRPr="00A43143">
        <w:rPr>
          <w:rFonts w:ascii="Times New Roman" w:hAnsi="Times New Roman" w:cs="Times New Roman"/>
          <w:sz w:val="28"/>
          <w:szCs w:val="28"/>
        </w:rPr>
        <w:lastRenderedPageBreak/>
        <w:t>загадать её друзьям или родителям, подчас не подозревая. Что тем самым заучивают таблицу мер времени.</w:t>
      </w:r>
    </w:p>
    <w:p w:rsidR="00CC17A4" w:rsidRPr="00A43143" w:rsidRDefault="007F67C1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Основные соотно</w:t>
      </w:r>
      <w:r w:rsidR="00987F36" w:rsidRPr="00A43143">
        <w:rPr>
          <w:rFonts w:ascii="Times New Roman" w:hAnsi="Times New Roman" w:cs="Times New Roman"/>
          <w:sz w:val="28"/>
          <w:szCs w:val="28"/>
        </w:rPr>
        <w:t xml:space="preserve">шения между мерами времени  своеобразно рассматриваются в сказке В. Даля «Старик-годовик». Это </w:t>
      </w:r>
      <w:r w:rsidR="00AA0B47" w:rsidRPr="00A43143">
        <w:rPr>
          <w:rFonts w:ascii="Times New Roman" w:hAnsi="Times New Roman" w:cs="Times New Roman"/>
          <w:sz w:val="28"/>
          <w:szCs w:val="28"/>
        </w:rPr>
        <w:t>произведение дети воспринимают как большую загадку, в которой количественным признакам нужно определить: каких птиц выпустил старик-годовик, как их име</w:t>
      </w:r>
      <w:r w:rsidR="00CC17A4" w:rsidRPr="00A43143">
        <w:rPr>
          <w:rFonts w:ascii="Times New Roman" w:hAnsi="Times New Roman" w:cs="Times New Roman"/>
          <w:sz w:val="28"/>
          <w:szCs w:val="28"/>
        </w:rPr>
        <w:t xml:space="preserve">на, </w:t>
      </w:r>
      <w:r w:rsidR="00AA0B47" w:rsidRPr="00A43143">
        <w:rPr>
          <w:rFonts w:ascii="Times New Roman" w:hAnsi="Times New Roman" w:cs="Times New Roman"/>
          <w:sz w:val="28"/>
          <w:szCs w:val="28"/>
        </w:rPr>
        <w:t>почему у</w:t>
      </w:r>
      <w:r w:rsidR="00CC17A4" w:rsidRPr="00A43143">
        <w:rPr>
          <w:rFonts w:ascii="Times New Roman" w:hAnsi="Times New Roman" w:cs="Times New Roman"/>
          <w:sz w:val="28"/>
          <w:szCs w:val="28"/>
        </w:rPr>
        <w:t xml:space="preserve"> этих волшебных птиц по 4 крыла, что за семь перьев в каждом крыле и почему «одна половина пера белая, другая – чёрная».</w:t>
      </w:r>
    </w:p>
    <w:p w:rsidR="00F37919" w:rsidRPr="00A43143" w:rsidRDefault="00CC17A4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Чтобы научить ребёнка отгадывать загадки, ему надо помочь установить (хотя бы в общем виде), что и где искать, выявить все оставшиеся признаки. Предложить отгадку и доказать, что она удовлетворяет всем требованиям загадки. Не надо забывать, что загадки – это первые логические упражнения, доступные младшим школьникам, поэтому дети испытывают определённые трудности.</w:t>
      </w:r>
    </w:p>
    <w:p w:rsidR="00F37919" w:rsidRPr="00A43143" w:rsidRDefault="00F37919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Часто дети стремятся быстрее дать ответ, не дослушав загадку до конца, не проверив все перечисленные в ней признаки. Чтобы исправить этот недостаток, желательно хотя бы изредка давать загадки, чем-то похожие, но имеющие разные отгадки, например:</w:t>
      </w:r>
    </w:p>
    <w:p w:rsidR="00F37919" w:rsidRPr="00A43143" w:rsidRDefault="00F37919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Стоит Антошка                                      </w:t>
      </w:r>
      <w:r w:rsidR="006755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 Стоит Антошка</w:t>
      </w:r>
    </w:p>
    <w:p w:rsidR="00F37919" w:rsidRPr="00A43143" w:rsidRDefault="00F37919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На одной ножке.                                      </w:t>
      </w:r>
      <w:r w:rsidR="006755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На одной ножке.</w:t>
      </w:r>
    </w:p>
    <w:p w:rsidR="00F37919" w:rsidRPr="00A43143" w:rsidRDefault="00F37919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Где солнце станет,                                  </w:t>
      </w:r>
      <w:r w:rsidR="006755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Его ищут,    </w:t>
      </w:r>
    </w:p>
    <w:p w:rsidR="00F37919" w:rsidRDefault="00F37919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Туда он</w:t>
      </w:r>
      <w:r w:rsidR="006755C3">
        <w:rPr>
          <w:rFonts w:ascii="Times New Roman" w:hAnsi="Times New Roman" w:cs="Times New Roman"/>
          <w:sz w:val="28"/>
          <w:szCs w:val="28"/>
        </w:rPr>
        <w:t xml:space="preserve"> и глянет.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</w:t>
      </w:r>
      <w:r w:rsidR="006755C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43143">
        <w:rPr>
          <w:rFonts w:ascii="Times New Roman" w:hAnsi="Times New Roman" w:cs="Times New Roman"/>
          <w:sz w:val="28"/>
          <w:szCs w:val="28"/>
        </w:rPr>
        <w:t xml:space="preserve"> </w:t>
      </w:r>
      <w:r w:rsidR="006755C3">
        <w:rPr>
          <w:rFonts w:ascii="Times New Roman" w:hAnsi="Times New Roman" w:cs="Times New Roman"/>
          <w:sz w:val="28"/>
          <w:szCs w:val="28"/>
        </w:rPr>
        <w:t xml:space="preserve">А он не откликается.     </w:t>
      </w:r>
    </w:p>
    <w:p w:rsidR="006755C3" w:rsidRPr="00A43143" w:rsidRDefault="006755C3" w:rsidP="0058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  Подсолнух)                                                            (Гриб)</w:t>
      </w:r>
    </w:p>
    <w:p w:rsidR="0013694D" w:rsidRPr="00A43143" w:rsidRDefault="0013694D" w:rsidP="00581687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После отгадывания загадки, ставлю себе задачу – добиться доказательного обоснованного ответа на вопрос «Как ты догадался? Объясни». Это заставляет ребёнка ещё раз (но уже вслух) выделить все признаки, указанные в загадке, и сопоставить их с отгадкой.</w:t>
      </w:r>
      <w:r w:rsidR="002F0EE7" w:rsidRPr="00A43143">
        <w:rPr>
          <w:rFonts w:ascii="Times New Roman" w:hAnsi="Times New Roman" w:cs="Times New Roman"/>
          <w:sz w:val="28"/>
          <w:szCs w:val="28"/>
        </w:rPr>
        <w:t xml:space="preserve"> Такая работа развивает логическое мышление, математическую речь, учит видеть в окружающем мире общие свойства и различия предметов и явлений. Всё это в дальнейшем будет способствовать формированию обобщений, умению давать определения понятиям (по ближайшему роду и видовому отличию), развитию мыслительных операций (абстрагирование, анализ, синтез).</w:t>
      </w:r>
      <w:r w:rsidRPr="00A43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C8F" w:rsidRPr="00A43143" w:rsidRDefault="00E10C8F" w:rsidP="00581687">
      <w:pPr>
        <w:rPr>
          <w:rFonts w:ascii="Times New Roman" w:hAnsi="Times New Roman" w:cs="Times New Roman"/>
          <w:sz w:val="28"/>
          <w:szCs w:val="28"/>
        </w:rPr>
      </w:pPr>
    </w:p>
    <w:p w:rsidR="00E10C8F" w:rsidRPr="00A43143" w:rsidRDefault="00E10C8F" w:rsidP="00581687">
      <w:pPr>
        <w:rPr>
          <w:rFonts w:ascii="Times New Roman" w:hAnsi="Times New Roman" w:cs="Times New Roman"/>
          <w:sz w:val="28"/>
          <w:szCs w:val="28"/>
        </w:rPr>
      </w:pPr>
    </w:p>
    <w:p w:rsidR="00E10C8F" w:rsidRPr="00A43143" w:rsidRDefault="00E10C8F" w:rsidP="00581687">
      <w:pPr>
        <w:rPr>
          <w:rFonts w:ascii="Times New Roman" w:hAnsi="Times New Roman" w:cs="Times New Roman"/>
          <w:sz w:val="28"/>
          <w:szCs w:val="28"/>
        </w:rPr>
      </w:pPr>
    </w:p>
    <w:p w:rsidR="00E10C8F" w:rsidRPr="00A43143" w:rsidRDefault="00E10C8F" w:rsidP="00581687">
      <w:pPr>
        <w:rPr>
          <w:rFonts w:ascii="Times New Roman" w:hAnsi="Times New Roman" w:cs="Times New Roman"/>
          <w:sz w:val="28"/>
          <w:szCs w:val="28"/>
        </w:rPr>
      </w:pPr>
    </w:p>
    <w:p w:rsidR="00E10C8F" w:rsidRPr="00A43143" w:rsidRDefault="00E10C8F" w:rsidP="00581687">
      <w:pPr>
        <w:rPr>
          <w:rFonts w:ascii="Times New Roman" w:hAnsi="Times New Roman" w:cs="Times New Roman"/>
          <w:sz w:val="28"/>
          <w:szCs w:val="28"/>
        </w:rPr>
      </w:pPr>
    </w:p>
    <w:p w:rsidR="00E10C8F" w:rsidRPr="00A43143" w:rsidRDefault="00E10C8F" w:rsidP="00581687">
      <w:pPr>
        <w:rPr>
          <w:rFonts w:ascii="Times New Roman" w:hAnsi="Times New Roman" w:cs="Times New Roman"/>
          <w:sz w:val="28"/>
          <w:szCs w:val="28"/>
        </w:rPr>
      </w:pPr>
    </w:p>
    <w:p w:rsidR="0031611B" w:rsidRPr="00A43143" w:rsidRDefault="0031611B" w:rsidP="006755C3">
      <w:pPr>
        <w:pStyle w:val="1"/>
      </w:pPr>
      <w:r w:rsidRPr="00A43143">
        <w:t xml:space="preserve">   </w:t>
      </w:r>
      <w:r w:rsidR="00FD2D98" w:rsidRPr="00A43143">
        <w:rPr>
          <w:lang w:val="en-US"/>
        </w:rPr>
        <w:t>I</w:t>
      </w:r>
      <w:r w:rsidR="00FD2D98" w:rsidRPr="00A43143">
        <w:t xml:space="preserve"> </w:t>
      </w:r>
      <w:r w:rsidR="00FD2D98" w:rsidRPr="00A43143">
        <w:rPr>
          <w:lang w:val="en-US"/>
        </w:rPr>
        <w:t>V</w:t>
      </w:r>
      <w:r w:rsidR="00FD2D98" w:rsidRPr="00A43143">
        <w:t>.   Опытно-экспериментальная работа по</w:t>
      </w:r>
      <w:r w:rsidRPr="00A43143">
        <w:t xml:space="preserve">  использованию</w:t>
      </w:r>
    </w:p>
    <w:p w:rsidR="0031611B" w:rsidRDefault="0031611B" w:rsidP="00FD2D98">
      <w:pPr>
        <w:pStyle w:val="1"/>
        <w:rPr>
          <w:rFonts w:ascii="Times New Roman" w:hAnsi="Times New Roman" w:cs="Times New Roman"/>
        </w:rPr>
      </w:pPr>
      <w:r w:rsidRPr="00A43143">
        <w:rPr>
          <w:rFonts w:ascii="Times New Roman" w:hAnsi="Times New Roman" w:cs="Times New Roman"/>
        </w:rPr>
        <w:t xml:space="preserve">                                </w:t>
      </w:r>
      <w:r w:rsidR="00FD2D98" w:rsidRPr="00A43143">
        <w:rPr>
          <w:rFonts w:ascii="Times New Roman" w:hAnsi="Times New Roman" w:cs="Times New Roman"/>
        </w:rPr>
        <w:t xml:space="preserve"> </w:t>
      </w:r>
      <w:r w:rsidRPr="00A43143">
        <w:rPr>
          <w:rFonts w:ascii="Times New Roman" w:hAnsi="Times New Roman" w:cs="Times New Roman"/>
        </w:rPr>
        <w:t xml:space="preserve">        дидактических игр.</w:t>
      </w:r>
    </w:p>
    <w:p w:rsidR="00E964D0" w:rsidRPr="00E964D0" w:rsidRDefault="00E964D0" w:rsidP="00E964D0"/>
    <w:p w:rsidR="006B4E06" w:rsidRPr="00A43143" w:rsidRDefault="006B4E06" w:rsidP="006B4E06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43143">
        <w:rPr>
          <w:rFonts w:ascii="Times New Roman" w:hAnsi="Times New Roman" w:cs="Times New Roman"/>
          <w:b/>
          <w:i/>
          <w:sz w:val="28"/>
          <w:szCs w:val="28"/>
        </w:rPr>
        <w:t>Анализ психолого-педагогической, методической литературы.</w:t>
      </w:r>
    </w:p>
    <w:p w:rsidR="006B4E06" w:rsidRPr="00A43143" w:rsidRDefault="006B4E06" w:rsidP="006B4E06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Использование дидактических игр на уроках математики в начальных классах является одним из важнейших факторов, когда закладываются прочные знания, умения, навыки в процессе</w:t>
      </w:r>
      <w:r w:rsidR="009F2B26" w:rsidRPr="00A43143">
        <w:rPr>
          <w:rFonts w:ascii="Times New Roman" w:hAnsi="Times New Roman" w:cs="Times New Roman"/>
          <w:sz w:val="28"/>
          <w:szCs w:val="28"/>
        </w:rPr>
        <w:t xml:space="preserve"> активной, познавательной деятельности, важнейшей предпосылкой которой является интерес.</w:t>
      </w:r>
    </w:p>
    <w:p w:rsidR="009F2B26" w:rsidRPr="00A43143" w:rsidRDefault="009F2B26" w:rsidP="006B4E06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Я ознакомилась со статьями из журналов «Учитель Башкортостана», «Начальная школа», из различных книг и взяла оттуда интересные данные.</w:t>
      </w:r>
    </w:p>
    <w:p w:rsidR="009F2B26" w:rsidRPr="00A43143" w:rsidRDefault="009F2B26" w:rsidP="006B4E06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В своей практике каждый учитель начальных классов применяет дидактические игры на уроках математики.  Я сделала обзор журналов.</w:t>
      </w:r>
    </w:p>
    <w:p w:rsidR="00E334D9" w:rsidRPr="00A43143" w:rsidRDefault="00E334D9" w:rsidP="006B4E06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Учитель начальных классов</w:t>
      </w:r>
      <w:r w:rsidR="00541D48" w:rsidRPr="00A43143">
        <w:rPr>
          <w:rFonts w:ascii="Times New Roman" w:hAnsi="Times New Roman" w:cs="Times New Roman"/>
          <w:sz w:val="28"/>
          <w:szCs w:val="28"/>
        </w:rPr>
        <w:t xml:space="preserve">, школы №180 горда Минска, Галина Фёдоровна </w:t>
      </w:r>
      <w:proofErr w:type="spellStart"/>
      <w:r w:rsidR="00541D48" w:rsidRPr="00A43143">
        <w:rPr>
          <w:rFonts w:ascii="Times New Roman" w:hAnsi="Times New Roman" w:cs="Times New Roman"/>
          <w:sz w:val="28"/>
          <w:szCs w:val="28"/>
        </w:rPr>
        <w:t>Гулякевич</w:t>
      </w:r>
      <w:proofErr w:type="spellEnd"/>
      <w:r w:rsidR="00541D48" w:rsidRPr="00A43143">
        <w:rPr>
          <w:rFonts w:ascii="Times New Roman" w:hAnsi="Times New Roman" w:cs="Times New Roman"/>
          <w:sz w:val="28"/>
          <w:szCs w:val="28"/>
        </w:rPr>
        <w:t xml:space="preserve"> считает, что включение в урок дидактических игр и игровых ситуаций делает процесс обучения интересным, создаёт у ребят бодрое настроение, способствует преодолению трудностей в усвоении материала, снижает утомляемость и поддерживает внимание.</w:t>
      </w:r>
    </w:p>
    <w:p w:rsidR="00541D48" w:rsidRPr="00A43143" w:rsidRDefault="00541D48" w:rsidP="006B4E06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Для сознательного, уверен</w:t>
      </w:r>
      <w:r w:rsidR="007622CA" w:rsidRPr="00A43143">
        <w:rPr>
          <w:rFonts w:ascii="Times New Roman" w:hAnsi="Times New Roman" w:cs="Times New Roman"/>
          <w:sz w:val="28"/>
          <w:szCs w:val="28"/>
        </w:rPr>
        <w:t>ного овладения операцией счёта Галина Ф</w:t>
      </w:r>
      <w:r w:rsidRPr="00A43143">
        <w:rPr>
          <w:rFonts w:ascii="Times New Roman" w:hAnsi="Times New Roman" w:cs="Times New Roman"/>
          <w:sz w:val="28"/>
          <w:szCs w:val="28"/>
        </w:rPr>
        <w:t>ёдоровна считает, что дети должны уверенно</w:t>
      </w:r>
      <w:r w:rsidR="007622CA" w:rsidRPr="00A43143">
        <w:rPr>
          <w:rFonts w:ascii="Times New Roman" w:hAnsi="Times New Roman" w:cs="Times New Roman"/>
          <w:sz w:val="28"/>
          <w:szCs w:val="28"/>
        </w:rPr>
        <w:t xml:space="preserve"> знать название и последовательность чисел натурального ряда. Поэтому в подготовительный период использует игры, с помощью которых дети осознают приёмы образования каждого последующего и предыдущего числа. На этом этапе она применяет такие игры, как «Составим поезд», «Звёздное небо», «Почтальон» и так далее.</w:t>
      </w:r>
    </w:p>
    <w:p w:rsidR="007622CA" w:rsidRPr="00A43143" w:rsidRDefault="007622CA" w:rsidP="006B4E06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При изучении первого десятка</w:t>
      </w:r>
      <w:r w:rsidR="00DA111D" w:rsidRPr="00A43143">
        <w:rPr>
          <w:rFonts w:ascii="Times New Roman" w:hAnsi="Times New Roman" w:cs="Times New Roman"/>
          <w:sz w:val="28"/>
          <w:szCs w:val="28"/>
        </w:rPr>
        <w:t xml:space="preserve"> одним из трудных вопросов, считает Галина Фёдоровна, является состав числа. Для закрепления </w:t>
      </w:r>
      <w:r w:rsidR="00DA111D" w:rsidRPr="00A43143">
        <w:rPr>
          <w:rFonts w:ascii="Times New Roman" w:hAnsi="Times New Roman" w:cs="Times New Roman"/>
          <w:sz w:val="28"/>
          <w:szCs w:val="28"/>
        </w:rPr>
        <w:lastRenderedPageBreak/>
        <w:t xml:space="preserve">этого материала, она проводит игры: </w:t>
      </w:r>
      <w:proofErr w:type="gramStart"/>
      <w:r w:rsidR="00DA111D" w:rsidRPr="00A43143">
        <w:rPr>
          <w:rFonts w:ascii="Times New Roman" w:hAnsi="Times New Roman" w:cs="Times New Roman"/>
          <w:sz w:val="28"/>
          <w:szCs w:val="28"/>
        </w:rPr>
        <w:t>«Угадай», «Открой форточку», «Арифметический лабиринт», «Найди пару», «Войди в ворота», «Лесенка», «Эстафета», «Карусели».</w:t>
      </w:r>
      <w:proofErr w:type="gramEnd"/>
    </w:p>
    <w:p w:rsidR="00434B5D" w:rsidRPr="00A43143" w:rsidRDefault="00DA111D" w:rsidP="006B4E06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Ю.М.Колягин, доктор педагогических наук, профессор, член-корреспондент АПН; Т.К.Авдеева, кандидат педагогических наук,</w:t>
      </w:r>
      <w:r w:rsidR="005823F9" w:rsidRPr="00A43143">
        <w:rPr>
          <w:rFonts w:ascii="Times New Roman" w:hAnsi="Times New Roman" w:cs="Times New Roman"/>
          <w:sz w:val="28"/>
          <w:szCs w:val="28"/>
        </w:rPr>
        <w:t xml:space="preserve"> старший преподаватель Орловского пединститута, считают, что дидактической игрой полезно пользоваться, так как с помощью них можно сделать учёбу «весёлым делом».</w:t>
      </w:r>
      <w:r w:rsidR="00B21701" w:rsidRPr="00A43143">
        <w:rPr>
          <w:rFonts w:ascii="Times New Roman" w:hAnsi="Times New Roman" w:cs="Times New Roman"/>
          <w:sz w:val="28"/>
          <w:szCs w:val="28"/>
        </w:rPr>
        <w:t xml:space="preserve"> Вместе с тем,  все известные дидактические игры, задачи </w:t>
      </w:r>
      <w:proofErr w:type="gramStart"/>
      <w:r w:rsidR="00B21701" w:rsidRPr="00A431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21701" w:rsidRPr="00A43143">
        <w:rPr>
          <w:rFonts w:ascii="Times New Roman" w:hAnsi="Times New Roman" w:cs="Times New Roman"/>
          <w:sz w:val="28"/>
          <w:szCs w:val="28"/>
        </w:rPr>
        <w:t>со спичками, с монетами, задачи шутки, задачи на разрезание и складывание и т. п.) обладают занимательностью внешней, они полезны не столько сами по себе, сколько будучи, привязанными</w:t>
      </w:r>
      <w:r w:rsidR="00434B5D" w:rsidRPr="00A43143">
        <w:rPr>
          <w:rFonts w:ascii="Times New Roman" w:hAnsi="Times New Roman" w:cs="Times New Roman"/>
          <w:sz w:val="28"/>
          <w:szCs w:val="28"/>
        </w:rPr>
        <w:t xml:space="preserve"> к конкретному программному материалу.</w:t>
      </w:r>
    </w:p>
    <w:p w:rsidR="007C71AE" w:rsidRPr="00A43143" w:rsidRDefault="00434B5D" w:rsidP="006B4E06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71AE" w:rsidRPr="00A43143">
        <w:rPr>
          <w:rFonts w:ascii="Times New Roman" w:hAnsi="Times New Roman" w:cs="Times New Roman"/>
          <w:sz w:val="28"/>
          <w:szCs w:val="28"/>
        </w:rPr>
        <w:t>Авторы считают, что в отличие от «внешней» занимательности есть занимательность «внутренняя», тесно связанная с изучаемым материалом.</w:t>
      </w:r>
    </w:p>
    <w:p w:rsidR="00DA111D" w:rsidRPr="00A43143" w:rsidRDefault="007C71AE" w:rsidP="006B4E06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О на вызывает </w:t>
      </w:r>
      <w:r w:rsidR="005813B3" w:rsidRPr="00A43143">
        <w:rPr>
          <w:rFonts w:ascii="Times New Roman" w:hAnsi="Times New Roman" w:cs="Times New Roman"/>
          <w:sz w:val="28"/>
          <w:szCs w:val="28"/>
        </w:rPr>
        <w:t>(</w:t>
      </w:r>
      <w:r w:rsidRPr="00A43143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A43143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A43143">
        <w:rPr>
          <w:rFonts w:ascii="Times New Roman" w:hAnsi="Times New Roman" w:cs="Times New Roman"/>
          <w:sz w:val="28"/>
          <w:szCs w:val="28"/>
        </w:rPr>
        <w:t>) дополнительное напряжение «мысли ребёнка», которое даёт ему возможность проявить истинный интерес к тому, что он изучает. Внутренняя занимательность – это проявление необычных, нестандартных ситуаций с уже знакомыми понятиями, возникновение новых «почему»</w:t>
      </w:r>
      <w:r w:rsidR="005813B3" w:rsidRPr="00A43143">
        <w:rPr>
          <w:rFonts w:ascii="Times New Roman" w:hAnsi="Times New Roman" w:cs="Times New Roman"/>
          <w:sz w:val="28"/>
          <w:szCs w:val="28"/>
        </w:rPr>
        <w:t xml:space="preserve"> там, где всё казалось бы ясно и понятно (но только на первый взгляд).</w:t>
      </w:r>
      <w:r w:rsidR="00B21701" w:rsidRPr="00A43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3B3" w:rsidRPr="00A43143" w:rsidRDefault="005813B3" w:rsidP="006B4E06">
      <w:pPr>
        <w:pStyle w:val="a7"/>
        <w:ind w:left="675"/>
        <w:rPr>
          <w:rFonts w:ascii="Times New Roman" w:hAnsi="Times New Roman" w:cs="Times New Roman"/>
          <w:b/>
          <w:i/>
          <w:sz w:val="28"/>
          <w:szCs w:val="28"/>
        </w:rPr>
      </w:pPr>
    </w:p>
    <w:p w:rsidR="005813B3" w:rsidRPr="00A43143" w:rsidRDefault="005813B3" w:rsidP="005813B3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43143">
        <w:rPr>
          <w:rFonts w:ascii="Times New Roman" w:hAnsi="Times New Roman" w:cs="Times New Roman"/>
          <w:b/>
          <w:i/>
          <w:sz w:val="28"/>
          <w:szCs w:val="28"/>
        </w:rPr>
        <w:t>Интервьюирование учителей</w:t>
      </w:r>
      <w:r w:rsidR="00FF2784" w:rsidRPr="00A43143">
        <w:rPr>
          <w:rFonts w:ascii="Times New Roman" w:hAnsi="Times New Roman" w:cs="Times New Roman"/>
          <w:b/>
          <w:i/>
          <w:sz w:val="28"/>
          <w:szCs w:val="28"/>
        </w:rPr>
        <w:t xml:space="preserve"> Гимназии № 2.</w:t>
      </w:r>
    </w:p>
    <w:p w:rsidR="00FF2784" w:rsidRPr="00A43143" w:rsidRDefault="00FF2784" w:rsidP="00FF2784">
      <w:pPr>
        <w:pStyle w:val="a7"/>
        <w:ind w:left="67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3143">
        <w:rPr>
          <w:rFonts w:ascii="Times New Roman" w:hAnsi="Times New Roman" w:cs="Times New Roman"/>
          <w:i/>
          <w:sz w:val="28"/>
          <w:szCs w:val="28"/>
        </w:rPr>
        <w:t>Гилязетдинова</w:t>
      </w:r>
      <w:proofErr w:type="spellEnd"/>
      <w:r w:rsidRPr="00A43143">
        <w:rPr>
          <w:rFonts w:ascii="Times New Roman" w:hAnsi="Times New Roman" w:cs="Times New Roman"/>
          <w:i/>
          <w:sz w:val="28"/>
          <w:szCs w:val="28"/>
        </w:rPr>
        <w:t xml:space="preserve"> Ольга Александровна</w:t>
      </w:r>
      <w:r w:rsidR="00674721" w:rsidRPr="00A43143">
        <w:rPr>
          <w:rFonts w:ascii="Times New Roman" w:hAnsi="Times New Roman" w:cs="Times New Roman"/>
          <w:i/>
          <w:sz w:val="28"/>
          <w:szCs w:val="28"/>
        </w:rPr>
        <w:t>, «Заслуженный учитель Башкортостана»</w:t>
      </w:r>
      <w:proofErr w:type="gramStart"/>
      <w:r w:rsidR="00674721" w:rsidRPr="00A43143">
        <w:rPr>
          <w:rFonts w:ascii="Times New Roman" w:hAnsi="Times New Roman" w:cs="Times New Roman"/>
          <w:i/>
          <w:sz w:val="28"/>
          <w:szCs w:val="28"/>
        </w:rPr>
        <w:t>,у</w:t>
      </w:r>
      <w:proofErr w:type="gramEnd"/>
      <w:r w:rsidR="00674721" w:rsidRPr="00A43143">
        <w:rPr>
          <w:rFonts w:ascii="Times New Roman" w:hAnsi="Times New Roman" w:cs="Times New Roman"/>
          <w:i/>
          <w:sz w:val="28"/>
          <w:szCs w:val="28"/>
        </w:rPr>
        <w:t>читель высшей категории, стаж работы 42 года.</w:t>
      </w:r>
    </w:p>
    <w:p w:rsidR="00674721" w:rsidRPr="00A43143" w:rsidRDefault="0006134E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674721" w:rsidRPr="00A43143">
        <w:rPr>
          <w:rFonts w:ascii="Times New Roman" w:hAnsi="Times New Roman" w:cs="Times New Roman"/>
          <w:sz w:val="28"/>
          <w:szCs w:val="28"/>
        </w:rPr>
        <w:t>: «Что дают дидактические игры и загадки на уроках?»</w:t>
      </w:r>
    </w:p>
    <w:p w:rsidR="00C17212" w:rsidRPr="00A43143" w:rsidRDefault="00C17212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</w:p>
    <w:p w:rsidR="00674721" w:rsidRPr="00A43143" w:rsidRDefault="0006134E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="00674721" w:rsidRPr="00A43143">
        <w:rPr>
          <w:rFonts w:ascii="Times New Roman" w:hAnsi="Times New Roman" w:cs="Times New Roman"/>
          <w:sz w:val="28"/>
          <w:szCs w:val="28"/>
        </w:rPr>
        <w:t>:</w:t>
      </w:r>
      <w:r w:rsidRPr="00A43143">
        <w:rPr>
          <w:rFonts w:ascii="Times New Roman" w:hAnsi="Times New Roman" w:cs="Times New Roman"/>
          <w:sz w:val="28"/>
          <w:szCs w:val="28"/>
        </w:rPr>
        <w:t xml:space="preserve"> «Дидактические игры и загадки способствуют развитию внимания, мышления, воображения и памяти. Часто использую загадки к словарным словам. Они развивают наблюдательность, учат анализировать</w:t>
      </w:r>
      <w:r w:rsidR="00C17212" w:rsidRPr="00A43143">
        <w:rPr>
          <w:rFonts w:ascii="Times New Roman" w:hAnsi="Times New Roman" w:cs="Times New Roman"/>
          <w:sz w:val="28"/>
          <w:szCs w:val="28"/>
        </w:rPr>
        <w:t>»</w:t>
      </w:r>
      <w:r w:rsidRPr="00A43143">
        <w:rPr>
          <w:rFonts w:ascii="Times New Roman" w:hAnsi="Times New Roman" w:cs="Times New Roman"/>
          <w:sz w:val="28"/>
          <w:szCs w:val="28"/>
        </w:rPr>
        <w:t>.</w:t>
      </w:r>
    </w:p>
    <w:p w:rsidR="00C17212" w:rsidRPr="00A43143" w:rsidRDefault="00C17212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</w:p>
    <w:p w:rsidR="0006134E" w:rsidRPr="00A43143" w:rsidRDefault="0006134E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A43143">
        <w:rPr>
          <w:rFonts w:ascii="Times New Roman" w:hAnsi="Times New Roman" w:cs="Times New Roman"/>
          <w:sz w:val="28"/>
          <w:szCs w:val="28"/>
        </w:rPr>
        <w:t xml:space="preserve">: «Какие дидактические игры используете на </w:t>
      </w:r>
      <w:r w:rsidR="00C17212" w:rsidRPr="00A43143">
        <w:rPr>
          <w:rFonts w:ascii="Times New Roman" w:hAnsi="Times New Roman" w:cs="Times New Roman"/>
          <w:sz w:val="28"/>
          <w:szCs w:val="28"/>
        </w:rPr>
        <w:t>уроках математики?»</w:t>
      </w:r>
    </w:p>
    <w:p w:rsidR="00C17212" w:rsidRPr="00A43143" w:rsidRDefault="00C17212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</w:p>
    <w:p w:rsidR="00C17212" w:rsidRPr="00A43143" w:rsidRDefault="00C17212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A43143">
        <w:rPr>
          <w:rFonts w:ascii="Times New Roman" w:hAnsi="Times New Roman" w:cs="Times New Roman"/>
          <w:sz w:val="28"/>
          <w:szCs w:val="28"/>
        </w:rPr>
        <w:t xml:space="preserve">; «На уроках математики использую загадки в стихотворной форме. Они очень увлекают детей. На разных этапах урока математики </w:t>
      </w:r>
      <w:r w:rsidRPr="00A43143">
        <w:rPr>
          <w:rFonts w:ascii="Times New Roman" w:hAnsi="Times New Roman" w:cs="Times New Roman"/>
          <w:sz w:val="28"/>
          <w:szCs w:val="28"/>
        </w:rPr>
        <w:lastRenderedPageBreak/>
        <w:t>использую игры: «Вставь число», «Найди лишнее», «Продолжи ряд», «Почтальон» и т. п.</w:t>
      </w:r>
    </w:p>
    <w:p w:rsidR="00C17212" w:rsidRPr="00A43143" w:rsidRDefault="00C17212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</w:p>
    <w:p w:rsidR="00C17212" w:rsidRPr="00A43143" w:rsidRDefault="003207A4" w:rsidP="00FF2784">
      <w:pPr>
        <w:pStyle w:val="a7"/>
        <w:ind w:left="67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3143">
        <w:rPr>
          <w:rFonts w:ascii="Times New Roman" w:hAnsi="Times New Roman" w:cs="Times New Roman"/>
          <w:i/>
          <w:sz w:val="28"/>
          <w:szCs w:val="28"/>
        </w:rPr>
        <w:t>Галимова</w:t>
      </w:r>
      <w:proofErr w:type="spellEnd"/>
      <w:r w:rsidRPr="00A43143">
        <w:rPr>
          <w:rFonts w:ascii="Times New Roman" w:hAnsi="Times New Roman" w:cs="Times New Roman"/>
          <w:i/>
          <w:sz w:val="28"/>
          <w:szCs w:val="28"/>
        </w:rPr>
        <w:t xml:space="preserve"> Римма </w:t>
      </w:r>
      <w:proofErr w:type="spellStart"/>
      <w:r w:rsidRPr="00A43143">
        <w:rPr>
          <w:rFonts w:ascii="Times New Roman" w:hAnsi="Times New Roman" w:cs="Times New Roman"/>
          <w:i/>
          <w:sz w:val="28"/>
          <w:szCs w:val="28"/>
        </w:rPr>
        <w:t>Наилевна</w:t>
      </w:r>
      <w:proofErr w:type="spellEnd"/>
      <w:r w:rsidRPr="00A43143">
        <w:rPr>
          <w:rFonts w:ascii="Times New Roman" w:hAnsi="Times New Roman" w:cs="Times New Roman"/>
          <w:i/>
          <w:sz w:val="28"/>
          <w:szCs w:val="28"/>
        </w:rPr>
        <w:t>, «Отличник просвещения республики Башкортос</w:t>
      </w:r>
      <w:r w:rsidR="00F2198E" w:rsidRPr="00A43143">
        <w:rPr>
          <w:rFonts w:ascii="Times New Roman" w:hAnsi="Times New Roman" w:cs="Times New Roman"/>
          <w:i/>
          <w:sz w:val="28"/>
          <w:szCs w:val="28"/>
        </w:rPr>
        <w:t xml:space="preserve">тан», учитель высшей категории, </w:t>
      </w:r>
      <w:r w:rsidRPr="00A43143">
        <w:rPr>
          <w:rFonts w:ascii="Times New Roman" w:hAnsi="Times New Roman" w:cs="Times New Roman"/>
          <w:i/>
          <w:sz w:val="28"/>
          <w:szCs w:val="28"/>
        </w:rPr>
        <w:t>стаж работы 26 лет.</w:t>
      </w:r>
    </w:p>
    <w:p w:rsidR="003207A4" w:rsidRPr="00A43143" w:rsidRDefault="003207A4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  <w:u w:val="single"/>
        </w:rPr>
        <w:t xml:space="preserve">Вопрос: </w:t>
      </w:r>
      <w:r w:rsidRPr="00A43143">
        <w:rPr>
          <w:rFonts w:ascii="Times New Roman" w:hAnsi="Times New Roman" w:cs="Times New Roman"/>
          <w:sz w:val="28"/>
          <w:szCs w:val="28"/>
        </w:rPr>
        <w:t>«Что дают дидактические игры и загадки на уроках?»</w:t>
      </w:r>
    </w:p>
    <w:p w:rsidR="003207A4" w:rsidRPr="00A43143" w:rsidRDefault="003207A4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</w:p>
    <w:p w:rsidR="003207A4" w:rsidRPr="00A43143" w:rsidRDefault="003207A4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A43143">
        <w:rPr>
          <w:rFonts w:ascii="Times New Roman" w:hAnsi="Times New Roman" w:cs="Times New Roman"/>
          <w:sz w:val="28"/>
          <w:szCs w:val="28"/>
        </w:rPr>
        <w:t xml:space="preserve"> «Дидактические игры помогают закрепить и расширить умения и навыки. </w:t>
      </w:r>
      <w:r w:rsidR="00F74DB1" w:rsidRPr="00A43143">
        <w:rPr>
          <w:rFonts w:ascii="Times New Roman" w:hAnsi="Times New Roman" w:cs="Times New Roman"/>
          <w:sz w:val="28"/>
          <w:szCs w:val="28"/>
        </w:rPr>
        <w:t>Чтобы развить ум, необходимо овладеть определёнными умственными операциями, логическими приёмами мышления. Как раз этому могут помочь дидактические игры на уроках математики. Дидактические игры способствуют развитию у детей мышления, памяти, внимания, способности к анализу и синтезу (умению выделять как общие, так  и частичные признаки явлений и предметов, сравнивать их)</w:t>
      </w:r>
      <w:r w:rsidR="00F07CCA" w:rsidRPr="00A43143">
        <w:rPr>
          <w:rFonts w:ascii="Times New Roman" w:hAnsi="Times New Roman" w:cs="Times New Roman"/>
          <w:sz w:val="28"/>
          <w:szCs w:val="28"/>
        </w:rPr>
        <w:t>.</w:t>
      </w:r>
    </w:p>
    <w:p w:rsidR="008622A2" w:rsidRPr="00A43143" w:rsidRDefault="00F07CCA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Загадка - это не только игра, а средство воспитания, обучения, развития, упражнения в рассуждении и умении доказывать свою правоту. Загадка заставляет  ребят думать, развивает наблюдательность, стремление к размышлению и познанию </w:t>
      </w:r>
      <w:r w:rsidR="008622A2" w:rsidRPr="00A43143">
        <w:rPr>
          <w:rFonts w:ascii="Times New Roman" w:hAnsi="Times New Roman" w:cs="Times New Roman"/>
          <w:sz w:val="28"/>
          <w:szCs w:val="28"/>
        </w:rPr>
        <w:t>окружающей действительности».</w:t>
      </w:r>
    </w:p>
    <w:p w:rsidR="008622A2" w:rsidRPr="00A43143" w:rsidRDefault="008622A2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</w:p>
    <w:p w:rsidR="008622A2" w:rsidRPr="00A43143" w:rsidRDefault="008622A2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  <w:u w:val="single"/>
        </w:rPr>
        <w:t xml:space="preserve">Вопрос: </w:t>
      </w:r>
      <w:r w:rsidR="00E13721" w:rsidRPr="00A4314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431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3143">
        <w:rPr>
          <w:rFonts w:ascii="Times New Roman" w:hAnsi="Times New Roman" w:cs="Times New Roman"/>
          <w:sz w:val="28"/>
          <w:szCs w:val="28"/>
        </w:rPr>
        <w:t>Какие дидактические игры и</w:t>
      </w:r>
      <w:r w:rsidR="00E13721" w:rsidRPr="00A43143">
        <w:rPr>
          <w:rFonts w:ascii="Times New Roman" w:hAnsi="Times New Roman" w:cs="Times New Roman"/>
          <w:sz w:val="28"/>
          <w:szCs w:val="28"/>
        </w:rPr>
        <w:t>спользуете на уроке математики?»</w:t>
      </w:r>
    </w:p>
    <w:p w:rsidR="008622A2" w:rsidRPr="00A43143" w:rsidRDefault="008622A2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</w:p>
    <w:p w:rsidR="008622A2" w:rsidRPr="00A43143" w:rsidRDefault="008622A2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  <w:u w:val="single"/>
        </w:rPr>
        <w:t xml:space="preserve">Ответ: </w:t>
      </w:r>
      <w:r w:rsidR="00E13721" w:rsidRPr="00A4314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431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3143">
        <w:rPr>
          <w:rFonts w:ascii="Times New Roman" w:hAnsi="Times New Roman" w:cs="Times New Roman"/>
          <w:sz w:val="28"/>
          <w:szCs w:val="28"/>
        </w:rPr>
        <w:t>Я часто использую дидактические игры на уроках математики.  Это: «Удивительный квадрат», «Разноцветные треугольники», Игротека», «Волшебный круг» и т. п.</w:t>
      </w:r>
      <w:r w:rsidR="00E13721" w:rsidRPr="00A43143">
        <w:rPr>
          <w:rFonts w:ascii="Times New Roman" w:hAnsi="Times New Roman" w:cs="Times New Roman"/>
          <w:sz w:val="28"/>
          <w:szCs w:val="28"/>
        </w:rPr>
        <w:t>»</w:t>
      </w:r>
    </w:p>
    <w:p w:rsidR="00F2198E" w:rsidRPr="00A43143" w:rsidRDefault="00F2198E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</w:p>
    <w:p w:rsidR="00F2198E" w:rsidRPr="00A43143" w:rsidRDefault="00F2198E" w:rsidP="00FF2784">
      <w:pPr>
        <w:pStyle w:val="a7"/>
        <w:ind w:left="67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3143">
        <w:rPr>
          <w:rFonts w:ascii="Times New Roman" w:hAnsi="Times New Roman" w:cs="Times New Roman"/>
          <w:i/>
          <w:sz w:val="28"/>
          <w:szCs w:val="28"/>
        </w:rPr>
        <w:t>Куклева</w:t>
      </w:r>
      <w:proofErr w:type="spellEnd"/>
      <w:r w:rsidRPr="00A43143">
        <w:rPr>
          <w:rFonts w:ascii="Times New Roman" w:hAnsi="Times New Roman" w:cs="Times New Roman"/>
          <w:i/>
          <w:sz w:val="28"/>
          <w:szCs w:val="28"/>
        </w:rPr>
        <w:t xml:space="preserve"> Ирина Владимировна, учитель начальных классов первой категории, стаж работы 20 лет.</w:t>
      </w:r>
    </w:p>
    <w:p w:rsidR="00F2198E" w:rsidRPr="00A43143" w:rsidRDefault="00F2198E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Вопрос: «Что дают дидактические игры и загадки на уроках?»</w:t>
      </w:r>
    </w:p>
    <w:p w:rsidR="00052B23" w:rsidRPr="00A43143" w:rsidRDefault="00052B23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</w:p>
    <w:p w:rsidR="00052B23" w:rsidRPr="00A43143" w:rsidRDefault="00052B23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13721" w:rsidRPr="00A43143">
        <w:rPr>
          <w:rFonts w:ascii="Times New Roman" w:hAnsi="Times New Roman" w:cs="Times New Roman"/>
          <w:sz w:val="28"/>
          <w:szCs w:val="28"/>
        </w:rPr>
        <w:t>«</w:t>
      </w:r>
      <w:r w:rsidRPr="00A43143">
        <w:rPr>
          <w:rFonts w:ascii="Times New Roman" w:hAnsi="Times New Roman" w:cs="Times New Roman"/>
          <w:sz w:val="28"/>
          <w:szCs w:val="28"/>
        </w:rPr>
        <w:t>Игра порождает радость и бодрость, воодушевляет ребят, обогащает впечатлениями, помогает избегать назойливой назидательности, создаёт в детском коллективе атмосферу дружелюбия. Игра, которая постоянно пополняет знания, становится средством всестороннего развития ребёнка, его способностей, вызывает положительные эмоции, наполняет жизнь детского коллектива интересным содержанием.</w:t>
      </w:r>
    </w:p>
    <w:p w:rsidR="00052B23" w:rsidRPr="00A43143" w:rsidRDefault="00052B23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lastRenderedPageBreak/>
        <w:t xml:space="preserve">      В процессе игры у детей вырабатывается привычка сосредоточиться, мыслить самостоятельно. </w:t>
      </w:r>
      <w:r w:rsidR="00E13721" w:rsidRPr="00A43143">
        <w:rPr>
          <w:rFonts w:ascii="Times New Roman" w:hAnsi="Times New Roman" w:cs="Times New Roman"/>
          <w:sz w:val="28"/>
          <w:szCs w:val="28"/>
        </w:rPr>
        <w:t>Игра развивает внимание, стремление к знаниям.</w:t>
      </w:r>
    </w:p>
    <w:p w:rsidR="00E13721" w:rsidRPr="00A43143" w:rsidRDefault="00E13721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Увлёкшись игрой, дети не замечают, что учатся: познают, запоминают новое, ориентируются в необычных ситуациях, развивают фантазию</w:t>
      </w:r>
      <w:proofErr w:type="gramStart"/>
      <w:r w:rsidRPr="00A4314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13721" w:rsidRPr="00A43143" w:rsidRDefault="00E13721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</w:p>
    <w:p w:rsidR="00E13721" w:rsidRPr="00A43143" w:rsidRDefault="00E13721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Вопрос: «Какие дидактические игры используете на уроке?»</w:t>
      </w:r>
    </w:p>
    <w:p w:rsidR="00E13721" w:rsidRPr="00A43143" w:rsidRDefault="00E13721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</w:p>
    <w:p w:rsidR="00E13721" w:rsidRPr="00A43143" w:rsidRDefault="00E13721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Ответ: «Игра «</w:t>
      </w:r>
      <w:r w:rsidR="0022443B" w:rsidRPr="00A43143">
        <w:rPr>
          <w:rFonts w:ascii="Times New Roman" w:hAnsi="Times New Roman" w:cs="Times New Roman"/>
          <w:sz w:val="28"/>
          <w:szCs w:val="28"/>
        </w:rPr>
        <w:t>Паровозик из Р</w:t>
      </w:r>
      <w:r w:rsidRPr="00A43143">
        <w:rPr>
          <w:rFonts w:ascii="Times New Roman" w:hAnsi="Times New Roman" w:cs="Times New Roman"/>
          <w:sz w:val="28"/>
          <w:szCs w:val="28"/>
        </w:rPr>
        <w:t>омашково»</w:t>
      </w:r>
      <w:r w:rsidR="0022443B" w:rsidRPr="00A43143">
        <w:rPr>
          <w:rFonts w:ascii="Times New Roman" w:hAnsi="Times New Roman" w:cs="Times New Roman"/>
          <w:sz w:val="28"/>
          <w:szCs w:val="28"/>
        </w:rPr>
        <w:t>: рассадив пассажиров в вагоны в соответствии с составом числа, учащиеся</w:t>
      </w:r>
      <w:r w:rsidR="009A4B1E" w:rsidRPr="00A43143">
        <w:rPr>
          <w:rFonts w:ascii="Times New Roman" w:hAnsi="Times New Roman" w:cs="Times New Roman"/>
          <w:sz w:val="28"/>
          <w:szCs w:val="28"/>
        </w:rPr>
        <w:t xml:space="preserve"> контролируют себя в знании состава числа. Игра «Математическая гусеница»: учащимся необходимо собрать гусеницу в соответствии с предыдущим ответом. Игра «Теремок»: учащиеся вспоминают состав числа и заселяют теремок в соответствии с выбранным составом числа. Игра «Футболист»: в ворота падают мячи только с ответом 8.</w:t>
      </w:r>
    </w:p>
    <w:p w:rsidR="009A4B1E" w:rsidRPr="00A43143" w:rsidRDefault="009A4B1E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Игра «</w:t>
      </w:r>
      <w:r w:rsidR="00171001" w:rsidRPr="00A43143">
        <w:rPr>
          <w:rFonts w:ascii="Times New Roman" w:hAnsi="Times New Roman" w:cs="Times New Roman"/>
          <w:sz w:val="28"/>
          <w:szCs w:val="28"/>
        </w:rPr>
        <w:t>Кап</w:t>
      </w:r>
      <w:r w:rsidRPr="00A43143">
        <w:rPr>
          <w:rFonts w:ascii="Times New Roman" w:hAnsi="Times New Roman" w:cs="Times New Roman"/>
          <w:sz w:val="28"/>
          <w:szCs w:val="28"/>
        </w:rPr>
        <w:t xml:space="preserve">ли и зонтики»: капля должна попасть на зонтик в соответствии с </w:t>
      </w:r>
      <w:r w:rsidR="00171001" w:rsidRPr="00A43143">
        <w:rPr>
          <w:rFonts w:ascii="Times New Roman" w:hAnsi="Times New Roman" w:cs="Times New Roman"/>
          <w:sz w:val="28"/>
          <w:szCs w:val="28"/>
        </w:rPr>
        <w:t>цифрой на зонтике.</w:t>
      </w:r>
    </w:p>
    <w:p w:rsidR="008622A2" w:rsidRPr="00A43143" w:rsidRDefault="008622A2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</w:p>
    <w:p w:rsidR="008622A2" w:rsidRPr="00A43143" w:rsidRDefault="008622A2" w:rsidP="00FF2784">
      <w:pPr>
        <w:pStyle w:val="a7"/>
        <w:ind w:left="675"/>
        <w:rPr>
          <w:rFonts w:ascii="Times New Roman" w:hAnsi="Times New Roman" w:cs="Times New Roman"/>
          <w:sz w:val="28"/>
          <w:szCs w:val="28"/>
        </w:rPr>
      </w:pPr>
    </w:p>
    <w:p w:rsidR="008622A2" w:rsidRPr="00A43143" w:rsidRDefault="008622A2" w:rsidP="008622A2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b/>
          <w:i/>
          <w:sz w:val="28"/>
          <w:szCs w:val="28"/>
        </w:rPr>
        <w:t>Анкета для учащихся.</w:t>
      </w:r>
    </w:p>
    <w:p w:rsidR="00F07CCA" w:rsidRPr="00A43143" w:rsidRDefault="00CC0E7B" w:rsidP="00CC0E7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Нравится ли тебе, когда учитель на уроке использует игру?</w:t>
      </w:r>
    </w:p>
    <w:p w:rsidR="00CC0E7B" w:rsidRPr="00A43143" w:rsidRDefault="00CC0E7B" w:rsidP="00CC0E7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Как часто ты бы хотел, чтобы игра использовалась на уроке?</w:t>
      </w:r>
    </w:p>
    <w:p w:rsidR="00CC0E7B" w:rsidRPr="00A43143" w:rsidRDefault="00CC0E7B" w:rsidP="00CC0E7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Какую форму игры ты любишь больше: индивидуальную, групповую, парную?</w:t>
      </w:r>
    </w:p>
    <w:p w:rsidR="00CC0E7B" w:rsidRPr="00A43143" w:rsidRDefault="00CC0E7B" w:rsidP="00CC0E7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Бывают ли случаи, когда тебе не нравится игра и почему?</w:t>
      </w:r>
    </w:p>
    <w:p w:rsidR="00CC0E7B" w:rsidRPr="00A43143" w:rsidRDefault="00CC0E7B" w:rsidP="00CC0E7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Что тебе нравится в игре?</w:t>
      </w:r>
    </w:p>
    <w:p w:rsidR="00CC0E7B" w:rsidRPr="00A43143" w:rsidRDefault="00CC0E7B" w:rsidP="00CC0E7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На каком уроке тебе больше нравится играть?</w:t>
      </w:r>
    </w:p>
    <w:p w:rsidR="0088054A" w:rsidRPr="00A43143" w:rsidRDefault="0088054A" w:rsidP="0088054A">
      <w:pPr>
        <w:pStyle w:val="1"/>
        <w:rPr>
          <w:rFonts w:ascii="Times New Roman" w:hAnsi="Times New Roman" w:cs="Times New Roman"/>
        </w:rPr>
      </w:pPr>
      <w:r w:rsidRPr="00A43143">
        <w:rPr>
          <w:rFonts w:ascii="Times New Roman" w:hAnsi="Times New Roman" w:cs="Times New Roman"/>
        </w:rPr>
        <w:t xml:space="preserve">                                                  Приложение.</w:t>
      </w:r>
    </w:p>
    <w:p w:rsidR="0088054A" w:rsidRDefault="0088054A" w:rsidP="0088054A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В анкетировании участвовало 50 </w:t>
      </w:r>
      <w:proofErr w:type="gramStart"/>
      <w:r w:rsidRPr="00A431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3143">
        <w:rPr>
          <w:rFonts w:ascii="Times New Roman" w:hAnsi="Times New Roman" w:cs="Times New Roman"/>
          <w:sz w:val="28"/>
          <w:szCs w:val="28"/>
        </w:rPr>
        <w:t xml:space="preserve">.  На первый вопрос 96% опрошенных ответили «да». На второй вопрос были ответы такого плана: «каждый день», «через урок», «3раза в неделю». В ответе на третий вопрос </w:t>
      </w:r>
      <w:proofErr w:type="gramStart"/>
      <w:r w:rsidRPr="00A4314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43143">
        <w:rPr>
          <w:rFonts w:ascii="Times New Roman" w:hAnsi="Times New Roman" w:cs="Times New Roman"/>
          <w:sz w:val="28"/>
          <w:szCs w:val="28"/>
        </w:rPr>
        <w:t xml:space="preserve"> отдали предпочтение  групповой игре.  В ответах на 4 вопрос в основном прозвучал ответ: «да».  В ответах на 5 вопрос прозвучало: «азарт, правила, отдых, загадки, быть победителем, логику развивать, мозг разминается». В ответе на 6 вопрос обучающиеся были единодушны – «на всех уроках». </w:t>
      </w:r>
      <w:r w:rsidR="00B15F7F">
        <w:rPr>
          <w:rFonts w:ascii="Times New Roman" w:hAnsi="Times New Roman" w:cs="Times New Roman"/>
          <w:sz w:val="28"/>
          <w:szCs w:val="28"/>
        </w:rPr>
        <w:t xml:space="preserve">     (Анкеты прилагаются).</w:t>
      </w:r>
    </w:p>
    <w:p w:rsidR="006755C3" w:rsidRDefault="006755C3" w:rsidP="0088054A">
      <w:pPr>
        <w:rPr>
          <w:rFonts w:ascii="Times New Roman" w:hAnsi="Times New Roman" w:cs="Times New Roman"/>
          <w:sz w:val="28"/>
          <w:szCs w:val="28"/>
        </w:rPr>
      </w:pPr>
    </w:p>
    <w:p w:rsidR="006755C3" w:rsidRPr="00A43143" w:rsidRDefault="006755C3" w:rsidP="0088054A">
      <w:pPr>
        <w:rPr>
          <w:rFonts w:ascii="Times New Roman" w:hAnsi="Times New Roman" w:cs="Times New Roman"/>
          <w:sz w:val="28"/>
          <w:szCs w:val="28"/>
        </w:rPr>
      </w:pPr>
    </w:p>
    <w:p w:rsidR="00CC0E7B" w:rsidRPr="00A43143" w:rsidRDefault="00CC0E7B" w:rsidP="00CC0E7B">
      <w:pPr>
        <w:rPr>
          <w:rFonts w:ascii="Times New Roman" w:hAnsi="Times New Roman" w:cs="Times New Roman"/>
          <w:sz w:val="28"/>
          <w:szCs w:val="28"/>
        </w:rPr>
      </w:pPr>
    </w:p>
    <w:p w:rsidR="000908A5" w:rsidRPr="00A43143" w:rsidRDefault="000908A5" w:rsidP="00CC0E7B">
      <w:pPr>
        <w:rPr>
          <w:rFonts w:ascii="Times New Roman" w:hAnsi="Times New Roman" w:cs="Times New Roman"/>
          <w:sz w:val="28"/>
          <w:szCs w:val="28"/>
        </w:rPr>
      </w:pPr>
    </w:p>
    <w:p w:rsidR="000908A5" w:rsidRPr="00A43143" w:rsidRDefault="000908A5" w:rsidP="000908A5">
      <w:pPr>
        <w:pStyle w:val="1"/>
        <w:rPr>
          <w:rFonts w:ascii="Times New Roman" w:hAnsi="Times New Roman" w:cs="Times New Roman"/>
        </w:rPr>
      </w:pPr>
      <w:r w:rsidRPr="00A43143">
        <w:rPr>
          <w:rFonts w:ascii="Times New Roman" w:hAnsi="Times New Roman" w:cs="Times New Roman"/>
        </w:rPr>
        <w:t xml:space="preserve">                                                 Заключение.</w:t>
      </w:r>
    </w:p>
    <w:p w:rsidR="000908A5" w:rsidRPr="00A43143" w:rsidRDefault="000908A5" w:rsidP="000908A5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Результаты моей работы показали, что элементы занимательности и наглядности в обучении повышают уровень познавательной активности детей, активизируют</w:t>
      </w:r>
      <w:r w:rsidR="004D18C7" w:rsidRPr="00A43143">
        <w:rPr>
          <w:rFonts w:ascii="Times New Roman" w:hAnsi="Times New Roman" w:cs="Times New Roman"/>
          <w:sz w:val="28"/>
          <w:szCs w:val="28"/>
        </w:rPr>
        <w:t xml:space="preserve"> память и мышление, развивают смекалку. Они помогают повысить не только качество запоминания и осознания изучаемого материала, но и делает процесс обучения интересным и лёгким.</w:t>
      </w:r>
    </w:p>
    <w:p w:rsidR="004D18C7" w:rsidRPr="00A43143" w:rsidRDefault="004D18C7" w:rsidP="000908A5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 Наглядность и занимательный материал играют большую роль в формировании творческих способностей учащихся, элементы которых проявляются в процессе выбора наиболее рациональных способов решения задач, при выполнении разного вида творческих заданий.</w:t>
      </w:r>
    </w:p>
    <w:p w:rsidR="00A54C4A" w:rsidRPr="00A43143" w:rsidRDefault="004D18C7" w:rsidP="000908A5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  Я убедилась, что использование элементов </w:t>
      </w:r>
      <w:r w:rsidR="00A54C4A" w:rsidRPr="00A43143">
        <w:rPr>
          <w:rFonts w:ascii="Times New Roman" w:hAnsi="Times New Roman" w:cs="Times New Roman"/>
          <w:sz w:val="28"/>
          <w:szCs w:val="28"/>
        </w:rPr>
        <w:t>занимательности повышает эффективность учебно-воспитательного процесса, развивает скорость и гибкость мыслительных операций, воспитывает любовь к математике. Но не следует забывать о том, что занимательный материал должен быть связан с темой урока и помогать раскрывать цели и задачи урока. При использовании занимательности очень важно следить за её дозировкой и ролью, отводимой ей на конкретном уроке.</w:t>
      </w:r>
    </w:p>
    <w:p w:rsidR="004D18C7" w:rsidRPr="00A43143" w:rsidRDefault="00A54C4A" w:rsidP="000908A5">
      <w:p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           Использовать занимательный материал для активизации мышления детей можно в разных направлениях: </w:t>
      </w:r>
      <w:r w:rsidR="00A57FFC" w:rsidRPr="00A43143">
        <w:rPr>
          <w:rFonts w:ascii="Times New Roman" w:hAnsi="Times New Roman" w:cs="Times New Roman"/>
          <w:sz w:val="28"/>
          <w:szCs w:val="28"/>
        </w:rPr>
        <w:t>по отработке какого-то конкретного навыка или умения, или же на разных этапах урока. В качестве устного счёта – всевозможные варианты игр, занимательные задания, задачи – шутки; во время объяснения новой темы или подготовке к ней.  В связи с этим можно сказать, что гипотеза о том, что дидактические игры, уроки путешествия, математические уроки сказки, задачи занимательного характера, весёлые задачи в стихах, математические загадки, сказочные задачи, головоломки, кроссворды и логические задачи способствуют</w:t>
      </w:r>
      <w:r w:rsidR="00E10C8F" w:rsidRPr="00A43143">
        <w:rPr>
          <w:rFonts w:ascii="Times New Roman" w:hAnsi="Times New Roman" w:cs="Times New Roman"/>
          <w:sz w:val="28"/>
          <w:szCs w:val="28"/>
        </w:rPr>
        <w:t xml:space="preserve"> активизации мыслительной деятельности учащихся на уроках математики, подтвердилась. Для себя лично  я усвоила правило: «Не бери игру на урок для того, чтобы развлечься. Всё на уроке должно быть логически связано с темой и помогать раскрывать цели и задачи урока.</w:t>
      </w:r>
      <w:r w:rsidRPr="00A43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43" w:rsidRPr="00A43143" w:rsidRDefault="00A43143" w:rsidP="000908A5">
      <w:pPr>
        <w:rPr>
          <w:rFonts w:ascii="Times New Roman" w:hAnsi="Times New Roman" w:cs="Times New Roman"/>
          <w:sz w:val="28"/>
          <w:szCs w:val="28"/>
        </w:rPr>
      </w:pPr>
    </w:p>
    <w:p w:rsidR="00A43143" w:rsidRPr="00A43143" w:rsidRDefault="00A43143" w:rsidP="000908A5">
      <w:pPr>
        <w:rPr>
          <w:rFonts w:ascii="Times New Roman" w:hAnsi="Times New Roman" w:cs="Times New Roman"/>
          <w:sz w:val="28"/>
          <w:szCs w:val="28"/>
        </w:rPr>
      </w:pPr>
    </w:p>
    <w:p w:rsidR="00A43143" w:rsidRPr="00A43143" w:rsidRDefault="00A43143" w:rsidP="000908A5">
      <w:pPr>
        <w:rPr>
          <w:rFonts w:ascii="Times New Roman" w:hAnsi="Times New Roman" w:cs="Times New Roman"/>
          <w:sz w:val="28"/>
          <w:szCs w:val="28"/>
        </w:rPr>
      </w:pPr>
    </w:p>
    <w:p w:rsidR="00A43143" w:rsidRPr="00A43143" w:rsidRDefault="00A43143" w:rsidP="000908A5">
      <w:pPr>
        <w:rPr>
          <w:rFonts w:ascii="Times New Roman" w:hAnsi="Times New Roman" w:cs="Times New Roman"/>
          <w:sz w:val="28"/>
          <w:szCs w:val="28"/>
        </w:rPr>
      </w:pPr>
    </w:p>
    <w:p w:rsidR="00A43143" w:rsidRPr="00A43143" w:rsidRDefault="00A43143" w:rsidP="000908A5">
      <w:pPr>
        <w:rPr>
          <w:rFonts w:ascii="Times New Roman" w:hAnsi="Times New Roman" w:cs="Times New Roman"/>
          <w:sz w:val="28"/>
          <w:szCs w:val="28"/>
        </w:rPr>
      </w:pPr>
    </w:p>
    <w:p w:rsidR="00A43143" w:rsidRPr="00A43143" w:rsidRDefault="00A43143" w:rsidP="000908A5">
      <w:pPr>
        <w:rPr>
          <w:rFonts w:ascii="Times New Roman" w:hAnsi="Times New Roman" w:cs="Times New Roman"/>
          <w:sz w:val="28"/>
          <w:szCs w:val="28"/>
        </w:rPr>
      </w:pPr>
    </w:p>
    <w:p w:rsidR="000908A5" w:rsidRPr="00A43143" w:rsidRDefault="000908A5" w:rsidP="000908A5">
      <w:pPr>
        <w:rPr>
          <w:rFonts w:ascii="Times New Roman" w:hAnsi="Times New Roman" w:cs="Times New Roman"/>
          <w:sz w:val="28"/>
          <w:szCs w:val="28"/>
        </w:rPr>
      </w:pPr>
    </w:p>
    <w:p w:rsidR="00CC0E7B" w:rsidRPr="00A43143" w:rsidRDefault="00CC0E7B" w:rsidP="00CC0E7B">
      <w:pPr>
        <w:rPr>
          <w:rFonts w:ascii="Times New Roman" w:hAnsi="Times New Roman" w:cs="Times New Roman"/>
          <w:sz w:val="28"/>
          <w:szCs w:val="28"/>
        </w:rPr>
      </w:pPr>
    </w:p>
    <w:p w:rsidR="00CC0E7B" w:rsidRPr="00A43143" w:rsidRDefault="009B2EA1" w:rsidP="009B2EA1">
      <w:pPr>
        <w:pStyle w:val="1"/>
        <w:ind w:left="360"/>
        <w:rPr>
          <w:rFonts w:ascii="Times New Roman" w:hAnsi="Times New Roman" w:cs="Times New Roman"/>
        </w:rPr>
      </w:pPr>
      <w:r w:rsidRPr="00A43143">
        <w:rPr>
          <w:rFonts w:ascii="Times New Roman" w:hAnsi="Times New Roman" w:cs="Times New Roman"/>
        </w:rPr>
        <w:t xml:space="preserve">                                          Литература.</w:t>
      </w:r>
    </w:p>
    <w:p w:rsidR="00C5303D" w:rsidRPr="00A43143" w:rsidRDefault="00C5303D" w:rsidP="00C5303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Подластый И.П. «Педагогика начальной школы»,  М. 2001г.</w:t>
      </w:r>
    </w:p>
    <w:p w:rsidR="00C5303D" w:rsidRPr="00A43143" w:rsidRDefault="00C5303D" w:rsidP="00C5303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Талызина Н. Ф.  «Формирование познавательной деятельности младших школьников»», М. 1988г.</w:t>
      </w:r>
    </w:p>
    <w:p w:rsidR="00C5303D" w:rsidRPr="00A43143" w:rsidRDefault="00C5303D" w:rsidP="00C5303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Лэндрет Г.Л. «Игровая терапия: Искусство отношений». М. 1994г.</w:t>
      </w:r>
    </w:p>
    <w:p w:rsidR="009B2EA1" w:rsidRPr="00A43143" w:rsidRDefault="00171001" w:rsidP="00C5303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Коваленко В. Г. «Дидактические игры на уроках математики». М. 1996г.</w:t>
      </w:r>
    </w:p>
    <w:p w:rsidR="00371F1B" w:rsidRPr="00A43143" w:rsidRDefault="00171001" w:rsidP="00C5303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«Дидактические игры и занятия с детьми ран</w:t>
      </w:r>
      <w:r w:rsidR="00371F1B" w:rsidRPr="00A43143">
        <w:rPr>
          <w:rFonts w:ascii="Times New Roman" w:hAnsi="Times New Roman" w:cs="Times New Roman"/>
          <w:sz w:val="28"/>
          <w:szCs w:val="28"/>
        </w:rPr>
        <w:t>него возраста</w:t>
      </w:r>
      <w:r w:rsidRPr="00A43143">
        <w:rPr>
          <w:rFonts w:ascii="Times New Roman" w:hAnsi="Times New Roman" w:cs="Times New Roman"/>
          <w:sz w:val="28"/>
          <w:szCs w:val="28"/>
        </w:rPr>
        <w:t>»</w:t>
      </w:r>
      <w:r w:rsidR="00371F1B" w:rsidRPr="00A43143">
        <w:rPr>
          <w:rFonts w:ascii="Times New Roman" w:hAnsi="Times New Roman" w:cs="Times New Roman"/>
          <w:sz w:val="28"/>
          <w:szCs w:val="28"/>
        </w:rPr>
        <w:t>. Под редакцией С. Л.  Новосёлова.</w:t>
      </w:r>
    </w:p>
    <w:p w:rsidR="00371F1B" w:rsidRPr="00A43143" w:rsidRDefault="00371F1B" w:rsidP="00C5303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 xml:space="preserve"> Коннова В. А. «Задания творческого характера на уроках математики». «Начальная школа». 1995г.</w:t>
      </w:r>
    </w:p>
    <w:p w:rsidR="00371F1B" w:rsidRPr="00A43143" w:rsidRDefault="00371F1B" w:rsidP="00C5303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Чимирова Л., Спиридонова Б. «Играя, учимся математике». М. 1993г.</w:t>
      </w:r>
    </w:p>
    <w:p w:rsidR="002C2A2E" w:rsidRPr="00A43143" w:rsidRDefault="00371F1B" w:rsidP="00C5303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Минскин Е. М. «От игры к занятиям».</w:t>
      </w:r>
    </w:p>
    <w:p w:rsidR="002C2A2E" w:rsidRPr="00A43143" w:rsidRDefault="002C2A2E" w:rsidP="00C5303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«Психолого-педагогические особенности проведения дидактических игр». Под редакцией Акшиной Т., Акшиной Т., Жарковой Е. М. 1990г.</w:t>
      </w:r>
    </w:p>
    <w:p w:rsidR="002C2A2E" w:rsidRPr="00A43143" w:rsidRDefault="002C2A2E" w:rsidP="00C5303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Спиваковская А. С. «Игра – это серьёзно». М. 1981г.</w:t>
      </w:r>
    </w:p>
    <w:p w:rsidR="002C2A2E" w:rsidRPr="00A43143" w:rsidRDefault="002C2A2E" w:rsidP="00C5303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Жикалкина Т. К. «Игровые и занимательные задания по математике» М. 1985г.</w:t>
      </w:r>
    </w:p>
    <w:p w:rsidR="000C7486" w:rsidRPr="00A43143" w:rsidRDefault="002C2A2E" w:rsidP="000C748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43143">
        <w:rPr>
          <w:rFonts w:ascii="Times New Roman" w:hAnsi="Times New Roman" w:cs="Times New Roman"/>
          <w:sz w:val="28"/>
          <w:szCs w:val="28"/>
        </w:rPr>
        <w:t>Карпова Е. В. Дидактические игры в начальный период обучения». М. 1990г.</w:t>
      </w:r>
    </w:p>
    <w:p w:rsidR="000C7486" w:rsidRPr="00A43143" w:rsidRDefault="000C7486" w:rsidP="000C74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7486" w:rsidRDefault="000C7486" w:rsidP="000C7486">
      <w:pPr>
        <w:ind w:left="360"/>
        <w:rPr>
          <w:rFonts w:ascii="Cambria" w:hAnsi="Cambria"/>
          <w:sz w:val="24"/>
          <w:szCs w:val="24"/>
        </w:rPr>
      </w:pPr>
    </w:p>
    <w:p w:rsidR="009B2EA1" w:rsidRPr="00C5303D" w:rsidRDefault="009B2EA1" w:rsidP="009B2EA1">
      <w:pPr>
        <w:pStyle w:val="a7"/>
        <w:ind w:left="1080"/>
      </w:pPr>
    </w:p>
    <w:p w:rsidR="009B2EA1" w:rsidRPr="00C5303D" w:rsidRDefault="009B2EA1" w:rsidP="009B2EA1">
      <w:pPr>
        <w:pStyle w:val="a7"/>
        <w:ind w:left="1080"/>
      </w:pPr>
    </w:p>
    <w:p w:rsidR="0006134E" w:rsidRPr="00674721" w:rsidRDefault="0006134E" w:rsidP="00FF2784">
      <w:pPr>
        <w:pStyle w:val="a7"/>
        <w:ind w:left="675"/>
        <w:rPr>
          <w:rFonts w:ascii="Cambria" w:hAnsi="Cambria"/>
          <w:b/>
          <w:sz w:val="24"/>
          <w:szCs w:val="24"/>
        </w:rPr>
      </w:pPr>
    </w:p>
    <w:p w:rsidR="00DA111D" w:rsidRDefault="00DA111D" w:rsidP="006B4E06">
      <w:pPr>
        <w:pStyle w:val="a7"/>
        <w:ind w:left="675"/>
        <w:rPr>
          <w:rFonts w:ascii="Cambria" w:hAnsi="Cambria"/>
          <w:sz w:val="24"/>
          <w:szCs w:val="24"/>
        </w:rPr>
      </w:pPr>
    </w:p>
    <w:sectPr w:rsidR="00DA111D" w:rsidSect="006F4E97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F3" w:rsidRDefault="00077FF3" w:rsidP="00E15D7B">
      <w:pPr>
        <w:spacing w:after="0" w:line="240" w:lineRule="auto"/>
      </w:pPr>
      <w:r>
        <w:separator/>
      </w:r>
    </w:p>
  </w:endnote>
  <w:endnote w:type="continuationSeparator" w:id="0">
    <w:p w:rsidR="00077FF3" w:rsidRDefault="00077FF3" w:rsidP="00E1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610"/>
      <w:docPartObj>
        <w:docPartGallery w:val="Page Numbers (Bottom of Page)"/>
        <w:docPartUnique/>
      </w:docPartObj>
    </w:sdtPr>
    <w:sdtContent>
      <w:p w:rsidR="00E15D7B" w:rsidRDefault="002075FF">
        <w:pPr>
          <w:pStyle w:val="ad"/>
          <w:jc w:val="right"/>
        </w:pPr>
        <w:fldSimple w:instr=" PAGE   \* MERGEFORMAT ">
          <w:r w:rsidR="00EE0672">
            <w:rPr>
              <w:noProof/>
            </w:rPr>
            <w:t>1</w:t>
          </w:r>
        </w:fldSimple>
      </w:p>
    </w:sdtContent>
  </w:sdt>
  <w:p w:rsidR="00E15D7B" w:rsidRDefault="00E15D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F3" w:rsidRDefault="00077FF3" w:rsidP="00E15D7B">
      <w:pPr>
        <w:spacing w:after="0" w:line="240" w:lineRule="auto"/>
      </w:pPr>
      <w:r>
        <w:separator/>
      </w:r>
    </w:p>
  </w:footnote>
  <w:footnote w:type="continuationSeparator" w:id="0">
    <w:p w:rsidR="00077FF3" w:rsidRDefault="00077FF3" w:rsidP="00E1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47"/>
      </v:shape>
    </w:pict>
  </w:numPicBullet>
  <w:abstractNum w:abstractNumId="0">
    <w:nsid w:val="068F5586"/>
    <w:multiLevelType w:val="hybridMultilevel"/>
    <w:tmpl w:val="22740D38"/>
    <w:lvl w:ilvl="0" w:tplc="AD485018">
      <w:start w:val="1"/>
      <w:numFmt w:val="decimal"/>
      <w:lvlText w:val="%1)"/>
      <w:lvlJc w:val="left"/>
      <w:pPr>
        <w:ind w:left="121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4A359D6"/>
    <w:multiLevelType w:val="hybridMultilevel"/>
    <w:tmpl w:val="7638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4045C"/>
    <w:multiLevelType w:val="hybridMultilevel"/>
    <w:tmpl w:val="FAFEAF3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7C78AF"/>
    <w:multiLevelType w:val="hybridMultilevel"/>
    <w:tmpl w:val="4A786224"/>
    <w:lvl w:ilvl="0" w:tplc="04190013">
      <w:start w:val="1"/>
      <w:numFmt w:val="upperRoman"/>
      <w:lvlText w:val="%1."/>
      <w:lvlJc w:val="righ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5AF01CC"/>
    <w:multiLevelType w:val="hybridMultilevel"/>
    <w:tmpl w:val="31EC913E"/>
    <w:lvl w:ilvl="0" w:tplc="AEF46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67413"/>
    <w:multiLevelType w:val="hybridMultilevel"/>
    <w:tmpl w:val="82DA6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D15D0"/>
    <w:multiLevelType w:val="hybridMultilevel"/>
    <w:tmpl w:val="F300C748"/>
    <w:lvl w:ilvl="0" w:tplc="A6BC16D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5D0B2C4D"/>
    <w:multiLevelType w:val="hybridMultilevel"/>
    <w:tmpl w:val="5E8A715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B43726"/>
    <w:multiLevelType w:val="hybridMultilevel"/>
    <w:tmpl w:val="DF7C1DE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8C6339"/>
    <w:multiLevelType w:val="hybridMultilevel"/>
    <w:tmpl w:val="B49075F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38E"/>
    <w:rsid w:val="0001073C"/>
    <w:rsid w:val="0004365A"/>
    <w:rsid w:val="00044C62"/>
    <w:rsid w:val="00052B23"/>
    <w:rsid w:val="000612EB"/>
    <w:rsid w:val="0006134E"/>
    <w:rsid w:val="00077FF3"/>
    <w:rsid w:val="000836F4"/>
    <w:rsid w:val="000908A5"/>
    <w:rsid w:val="000A6064"/>
    <w:rsid w:val="000C3FF3"/>
    <w:rsid w:val="000C7486"/>
    <w:rsid w:val="000D1137"/>
    <w:rsid w:val="000D396B"/>
    <w:rsid w:val="000D4B80"/>
    <w:rsid w:val="00120899"/>
    <w:rsid w:val="0013694D"/>
    <w:rsid w:val="00171001"/>
    <w:rsid w:val="00171456"/>
    <w:rsid w:val="00187D7D"/>
    <w:rsid w:val="00190276"/>
    <w:rsid w:val="001B54F2"/>
    <w:rsid w:val="001D6DF9"/>
    <w:rsid w:val="001E0E76"/>
    <w:rsid w:val="001E195C"/>
    <w:rsid w:val="002075FF"/>
    <w:rsid w:val="00210623"/>
    <w:rsid w:val="0022443B"/>
    <w:rsid w:val="00227574"/>
    <w:rsid w:val="00252AA5"/>
    <w:rsid w:val="002763F1"/>
    <w:rsid w:val="002851EF"/>
    <w:rsid w:val="002902BF"/>
    <w:rsid w:val="002A151B"/>
    <w:rsid w:val="002C25CA"/>
    <w:rsid w:val="002C2A2E"/>
    <w:rsid w:val="002D73CD"/>
    <w:rsid w:val="002F0EE7"/>
    <w:rsid w:val="00300502"/>
    <w:rsid w:val="0031611B"/>
    <w:rsid w:val="003207A4"/>
    <w:rsid w:val="003336AA"/>
    <w:rsid w:val="00335B3D"/>
    <w:rsid w:val="00371F1B"/>
    <w:rsid w:val="003818C5"/>
    <w:rsid w:val="003A40D4"/>
    <w:rsid w:val="003C59B5"/>
    <w:rsid w:val="00420029"/>
    <w:rsid w:val="004315D8"/>
    <w:rsid w:val="00434B5D"/>
    <w:rsid w:val="00460CB0"/>
    <w:rsid w:val="00466555"/>
    <w:rsid w:val="004771EC"/>
    <w:rsid w:val="00484685"/>
    <w:rsid w:val="0049026E"/>
    <w:rsid w:val="004948F6"/>
    <w:rsid w:val="00496AFE"/>
    <w:rsid w:val="004D18C7"/>
    <w:rsid w:val="0050349E"/>
    <w:rsid w:val="005100A3"/>
    <w:rsid w:val="00521C91"/>
    <w:rsid w:val="005355CE"/>
    <w:rsid w:val="00541D48"/>
    <w:rsid w:val="005813B3"/>
    <w:rsid w:val="00581687"/>
    <w:rsid w:val="005823F9"/>
    <w:rsid w:val="005B3BFD"/>
    <w:rsid w:val="005C149D"/>
    <w:rsid w:val="005D3E5A"/>
    <w:rsid w:val="00605768"/>
    <w:rsid w:val="00607BC6"/>
    <w:rsid w:val="00612F8E"/>
    <w:rsid w:val="0062594E"/>
    <w:rsid w:val="006339FE"/>
    <w:rsid w:val="00642855"/>
    <w:rsid w:val="00651294"/>
    <w:rsid w:val="00652D0A"/>
    <w:rsid w:val="00660E04"/>
    <w:rsid w:val="00674721"/>
    <w:rsid w:val="006755C3"/>
    <w:rsid w:val="006839D4"/>
    <w:rsid w:val="00684D2C"/>
    <w:rsid w:val="00692E8A"/>
    <w:rsid w:val="006B032A"/>
    <w:rsid w:val="006B2541"/>
    <w:rsid w:val="006B4E06"/>
    <w:rsid w:val="006C469C"/>
    <w:rsid w:val="006C747D"/>
    <w:rsid w:val="006D24DE"/>
    <w:rsid w:val="006F4E97"/>
    <w:rsid w:val="00710A56"/>
    <w:rsid w:val="007622CA"/>
    <w:rsid w:val="0076527B"/>
    <w:rsid w:val="00775C5A"/>
    <w:rsid w:val="00786D1C"/>
    <w:rsid w:val="007A75F4"/>
    <w:rsid w:val="007C71AE"/>
    <w:rsid w:val="007E03BE"/>
    <w:rsid w:val="007F67C1"/>
    <w:rsid w:val="00812FB0"/>
    <w:rsid w:val="00816DA6"/>
    <w:rsid w:val="00821CC8"/>
    <w:rsid w:val="00827D43"/>
    <w:rsid w:val="0084356B"/>
    <w:rsid w:val="00843E1B"/>
    <w:rsid w:val="00854D87"/>
    <w:rsid w:val="00861DCB"/>
    <w:rsid w:val="008622A2"/>
    <w:rsid w:val="0088054A"/>
    <w:rsid w:val="008D604B"/>
    <w:rsid w:val="0090242A"/>
    <w:rsid w:val="00907FA6"/>
    <w:rsid w:val="00925730"/>
    <w:rsid w:val="00964B54"/>
    <w:rsid w:val="00981AD8"/>
    <w:rsid w:val="00987F36"/>
    <w:rsid w:val="009A1497"/>
    <w:rsid w:val="009A4B1E"/>
    <w:rsid w:val="009B2EA1"/>
    <w:rsid w:val="009C2470"/>
    <w:rsid w:val="009C38EB"/>
    <w:rsid w:val="009C6299"/>
    <w:rsid w:val="009D475C"/>
    <w:rsid w:val="009F2B26"/>
    <w:rsid w:val="00A16DD5"/>
    <w:rsid w:val="00A308A6"/>
    <w:rsid w:val="00A3222D"/>
    <w:rsid w:val="00A43143"/>
    <w:rsid w:val="00A54C4A"/>
    <w:rsid w:val="00A57FFC"/>
    <w:rsid w:val="00A72837"/>
    <w:rsid w:val="00A84E27"/>
    <w:rsid w:val="00A966C4"/>
    <w:rsid w:val="00AA0B47"/>
    <w:rsid w:val="00AB1A21"/>
    <w:rsid w:val="00AB732A"/>
    <w:rsid w:val="00AE56D5"/>
    <w:rsid w:val="00B15F7F"/>
    <w:rsid w:val="00B21701"/>
    <w:rsid w:val="00B44495"/>
    <w:rsid w:val="00B471AC"/>
    <w:rsid w:val="00B5738E"/>
    <w:rsid w:val="00B811C2"/>
    <w:rsid w:val="00BC4818"/>
    <w:rsid w:val="00BE7D7A"/>
    <w:rsid w:val="00BF4C4D"/>
    <w:rsid w:val="00C17212"/>
    <w:rsid w:val="00C4693D"/>
    <w:rsid w:val="00C5303D"/>
    <w:rsid w:val="00C576E0"/>
    <w:rsid w:val="00C613BF"/>
    <w:rsid w:val="00C663EA"/>
    <w:rsid w:val="00C772BB"/>
    <w:rsid w:val="00CA124C"/>
    <w:rsid w:val="00CA3EEB"/>
    <w:rsid w:val="00CB726C"/>
    <w:rsid w:val="00CC0E7B"/>
    <w:rsid w:val="00CC17A4"/>
    <w:rsid w:val="00CF6C99"/>
    <w:rsid w:val="00D01872"/>
    <w:rsid w:val="00D43B96"/>
    <w:rsid w:val="00DA111D"/>
    <w:rsid w:val="00DA6494"/>
    <w:rsid w:val="00DB01E6"/>
    <w:rsid w:val="00DC72E6"/>
    <w:rsid w:val="00E10C8F"/>
    <w:rsid w:val="00E13721"/>
    <w:rsid w:val="00E15D7B"/>
    <w:rsid w:val="00E334D9"/>
    <w:rsid w:val="00E55DFA"/>
    <w:rsid w:val="00E6440B"/>
    <w:rsid w:val="00E6623D"/>
    <w:rsid w:val="00E964D0"/>
    <w:rsid w:val="00EA3C19"/>
    <w:rsid w:val="00EB5119"/>
    <w:rsid w:val="00EB7967"/>
    <w:rsid w:val="00ED1BC9"/>
    <w:rsid w:val="00EE0672"/>
    <w:rsid w:val="00F07CCA"/>
    <w:rsid w:val="00F2198E"/>
    <w:rsid w:val="00F26853"/>
    <w:rsid w:val="00F37919"/>
    <w:rsid w:val="00F60401"/>
    <w:rsid w:val="00F74DB1"/>
    <w:rsid w:val="00F87025"/>
    <w:rsid w:val="00F87B6B"/>
    <w:rsid w:val="00FD2D98"/>
    <w:rsid w:val="00FF2784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96"/>
  </w:style>
  <w:style w:type="paragraph" w:styleId="1">
    <w:name w:val="heading 1"/>
    <w:basedOn w:val="a"/>
    <w:next w:val="a"/>
    <w:link w:val="10"/>
    <w:uiPriority w:val="9"/>
    <w:qFormat/>
    <w:rsid w:val="00B57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7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73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73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57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7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B573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573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2C25CA"/>
    <w:pPr>
      <w:ind w:left="720"/>
      <w:contextualSpacing/>
    </w:pPr>
  </w:style>
  <w:style w:type="table" w:styleId="a8">
    <w:name w:val="Table Grid"/>
    <w:basedOn w:val="a1"/>
    <w:uiPriority w:val="59"/>
    <w:rsid w:val="0043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85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1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5D7B"/>
  </w:style>
  <w:style w:type="paragraph" w:styleId="ad">
    <w:name w:val="footer"/>
    <w:basedOn w:val="a"/>
    <w:link w:val="ae"/>
    <w:uiPriority w:val="99"/>
    <w:unhideWhenUsed/>
    <w:rsid w:val="00E1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5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7618-0EFC-4E3E-AD06-2BE9280E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5929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26</cp:revision>
  <cp:lastPrinted>2011-10-31T15:46:00Z</cp:lastPrinted>
  <dcterms:created xsi:type="dcterms:W3CDTF">2011-10-15T17:10:00Z</dcterms:created>
  <dcterms:modified xsi:type="dcterms:W3CDTF">2011-11-01T15:22:00Z</dcterms:modified>
</cp:coreProperties>
</file>