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EE" w:rsidRDefault="000A13EE" w:rsidP="00AA5E3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56694F" w:rsidRPr="00BB7E62" w:rsidRDefault="00AA5E3A" w:rsidP="000A13EE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BB7E62">
        <w:rPr>
          <w:rFonts w:ascii="Times New Roman" w:hAnsi="Times New Roman" w:cs="Times New Roman"/>
          <w:color w:val="FF0000"/>
          <w:sz w:val="32"/>
          <w:szCs w:val="32"/>
        </w:rPr>
        <w:t>ГОРДАЯ СЛАВА ПАНФИЛОВЦЕВ</w:t>
      </w:r>
    </w:p>
    <w:p w:rsidR="00AA5E3A" w:rsidRPr="00AA5E3A" w:rsidRDefault="00AA5E3A" w:rsidP="00AA5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3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A5E3A" w:rsidRDefault="00BB7E62" w:rsidP="00AA5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A5E3A" w:rsidRPr="00AA5E3A">
        <w:rPr>
          <w:rFonts w:ascii="Times New Roman" w:hAnsi="Times New Roman" w:cs="Times New Roman"/>
          <w:sz w:val="24"/>
          <w:szCs w:val="24"/>
        </w:rPr>
        <w:t>15 ноября 1941 года</w:t>
      </w:r>
      <w:r w:rsidR="00AA5E3A">
        <w:rPr>
          <w:rFonts w:ascii="Times New Roman" w:hAnsi="Times New Roman" w:cs="Times New Roman"/>
          <w:sz w:val="24"/>
          <w:szCs w:val="24"/>
        </w:rPr>
        <w:t xml:space="preserve"> гитлеровское командование снова повело свои войска в «последнее»</w:t>
      </w:r>
      <w:r>
        <w:rPr>
          <w:rFonts w:ascii="Times New Roman" w:hAnsi="Times New Roman" w:cs="Times New Roman"/>
          <w:sz w:val="24"/>
          <w:szCs w:val="24"/>
        </w:rPr>
        <w:t xml:space="preserve"> наступление на Москву. Оно перегруппировало силы так, что большинство танковых и механизированных дивизий находилось теперь на флангах Центрального фронта и вело наступление на Москву с севера и юга, пытаясь обхватить ее железными клещами.</w:t>
      </w:r>
    </w:p>
    <w:p w:rsidR="00BB7E62" w:rsidRDefault="00BB7E62" w:rsidP="00BB7E6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Началась решающая фаза Московской битвы.</w:t>
      </w:r>
    </w:p>
    <w:p w:rsidR="00BB7E62" w:rsidRDefault="00BB7E62" w:rsidP="00DA2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Всю свою ярость фашисты </w:t>
      </w:r>
      <w:r w:rsidR="00DA2538">
        <w:rPr>
          <w:rFonts w:ascii="Times New Roman" w:hAnsi="Times New Roman" w:cs="Times New Roman"/>
          <w:sz w:val="24"/>
          <w:szCs w:val="24"/>
        </w:rPr>
        <w:t>вложили в удар огромной силы, обрушенный на советские войска</w:t>
      </w:r>
      <w:r w:rsidR="00440C92">
        <w:rPr>
          <w:rFonts w:ascii="Times New Roman" w:hAnsi="Times New Roman" w:cs="Times New Roman"/>
          <w:sz w:val="24"/>
          <w:szCs w:val="24"/>
        </w:rPr>
        <w:t xml:space="preserve">. Часть сил 30-й армии генерала Д.Д. </w:t>
      </w:r>
      <w:proofErr w:type="spellStart"/>
      <w:r w:rsidR="00440C92">
        <w:rPr>
          <w:rFonts w:ascii="Times New Roman" w:hAnsi="Times New Roman" w:cs="Times New Roman"/>
          <w:sz w:val="24"/>
          <w:szCs w:val="24"/>
        </w:rPr>
        <w:t>Лелюшенко</w:t>
      </w:r>
      <w:proofErr w:type="spellEnd"/>
      <w:r w:rsidR="00440C92">
        <w:rPr>
          <w:rFonts w:ascii="Times New Roman" w:hAnsi="Times New Roman" w:cs="Times New Roman"/>
          <w:sz w:val="24"/>
          <w:szCs w:val="24"/>
        </w:rPr>
        <w:t xml:space="preserve"> вынуждена была с тяжелыми боями отойти к Волге, южнее города Калинина. В результате противник получил возможность добиться успеха на Калининском направлении. Через два дня юго-восточнее Тулы возобновила наступление 2-я танковая армия вермахта, а в центре фронта наступательные действия развернула 4-я армия.</w:t>
      </w:r>
    </w:p>
    <w:p w:rsidR="00440C92" w:rsidRDefault="00440C92" w:rsidP="00DA2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каждый маневр противника советские войска отвечали контрманевром</w:t>
      </w:r>
      <w:r w:rsidR="008C3598">
        <w:rPr>
          <w:rFonts w:ascii="Times New Roman" w:hAnsi="Times New Roman" w:cs="Times New Roman"/>
          <w:sz w:val="24"/>
          <w:szCs w:val="24"/>
        </w:rPr>
        <w:t>, на каждый уда</w:t>
      </w:r>
      <w:proofErr w:type="gramStart"/>
      <w:r w:rsidR="008C3598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="008C3598">
        <w:rPr>
          <w:rFonts w:ascii="Times New Roman" w:hAnsi="Times New Roman" w:cs="Times New Roman"/>
          <w:sz w:val="24"/>
          <w:szCs w:val="24"/>
        </w:rPr>
        <w:t xml:space="preserve"> контрударом. Фашистские армии несли огромные потери. Наступая, они шли буквально по трупам своих солдат и офицеров. Советские бойцы и командиры, пехотинцы и артиллеристы, летчики и танкисты, кавалеристы и саперы – все до </w:t>
      </w:r>
      <w:proofErr w:type="gramStart"/>
      <w:r w:rsidR="008C3598">
        <w:rPr>
          <w:rFonts w:ascii="Times New Roman" w:hAnsi="Times New Roman" w:cs="Times New Roman"/>
          <w:sz w:val="24"/>
          <w:szCs w:val="24"/>
        </w:rPr>
        <w:t>единого</w:t>
      </w:r>
      <w:proofErr w:type="gramEnd"/>
      <w:r w:rsidR="008C3598">
        <w:rPr>
          <w:rFonts w:ascii="Times New Roman" w:hAnsi="Times New Roman" w:cs="Times New Roman"/>
          <w:sz w:val="24"/>
          <w:szCs w:val="24"/>
        </w:rPr>
        <w:t xml:space="preserve"> проявляли чудеса храбрости. Подвиги совершали не отдельные бойцы, а целые взводы, роты, батальоны, полки и дивизии.</w:t>
      </w:r>
    </w:p>
    <w:p w:rsidR="008C3598" w:rsidRDefault="008C3598" w:rsidP="00DA2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 характере боев, стойкости советских воинов, о потерях врага можно судить по героическим действиям 316-й дивизии, в</w:t>
      </w:r>
      <w:r w:rsidR="00B85487">
        <w:rPr>
          <w:rFonts w:ascii="Times New Roman" w:hAnsi="Times New Roman" w:cs="Times New Roman"/>
          <w:sz w:val="24"/>
          <w:szCs w:val="24"/>
        </w:rPr>
        <w:t>озглавляемой прославленным воена</w:t>
      </w:r>
      <w:r>
        <w:rPr>
          <w:rFonts w:ascii="Times New Roman" w:hAnsi="Times New Roman" w:cs="Times New Roman"/>
          <w:sz w:val="24"/>
          <w:szCs w:val="24"/>
        </w:rPr>
        <w:t>чальником генералом Иваном Васильевичем Панфиловым. Это имя знает</w:t>
      </w:r>
      <w:r w:rsidR="00B85487">
        <w:rPr>
          <w:rFonts w:ascii="Times New Roman" w:hAnsi="Times New Roman" w:cs="Times New Roman"/>
          <w:sz w:val="24"/>
          <w:szCs w:val="24"/>
        </w:rPr>
        <w:t xml:space="preserve"> каждый москвич, каждый россиянин. И по сегодняшний день ветераны, когда-то служившие в этой дивизии, с гордостью представляются: «Мы из </w:t>
      </w:r>
      <w:proofErr w:type="spellStart"/>
      <w:r w:rsidR="00B85487">
        <w:rPr>
          <w:rFonts w:ascii="Times New Roman" w:hAnsi="Times New Roman" w:cs="Times New Roman"/>
          <w:sz w:val="24"/>
          <w:szCs w:val="24"/>
        </w:rPr>
        <w:t>панфиловской</w:t>
      </w:r>
      <w:proofErr w:type="spellEnd"/>
      <w:r w:rsidR="00B85487">
        <w:rPr>
          <w:rFonts w:ascii="Times New Roman" w:hAnsi="Times New Roman" w:cs="Times New Roman"/>
          <w:sz w:val="24"/>
          <w:szCs w:val="24"/>
        </w:rPr>
        <w:t>», - и носят дивизионный ветеранский знак «панфиловец» как главную награду. Гордая слава панфиловцев облетела весь мир.</w:t>
      </w:r>
    </w:p>
    <w:p w:rsidR="00B85487" w:rsidRDefault="00B85487" w:rsidP="00DA2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Сформированная в столице Казахстана 316-я стрелковая дивизия состояла из молодых воинов разных национальностей, бойцов старшего возраста, призванных из запаса, и добровольцев. Поначалу комдива Панфилова тревожило, что незнание некоторыми солдатами русского языка могло создать трудности в подготовке дивизии к предстоящим боям. Но жизнь показала: у мужчин, идущих в бой за Родину, языковых барьеров нет, их всех вместе связали м</w:t>
      </w:r>
      <w:r w:rsidR="00DC33C9">
        <w:rPr>
          <w:rFonts w:ascii="Times New Roman" w:hAnsi="Times New Roman" w:cs="Times New Roman"/>
          <w:sz w:val="24"/>
          <w:szCs w:val="24"/>
        </w:rPr>
        <w:t>ужество и стойкость, верность военному долгу и отвага.</w:t>
      </w:r>
    </w:p>
    <w:p w:rsidR="00DC33C9" w:rsidRDefault="00DC33C9" w:rsidP="00DA2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 беспримерном подвиге 28 гвардейцев-панфиловцев написаны книги, созданы фильмы, сложены песни. А в «Истории Великой Отечественной войны 1941-1945 г.г.» осталось запечатленным свидетельством их героизма: «…Шла огромная сила против горстки бойцов. И в этот критический момент политрук Клочков произнес вдохновенные слова, которым суждено было войти в боевую летопись Отечественной войны: «ВЕЛИКА РОССИЯ, А ОТСТУПАТЬ НЕКУДА: ПОЗАДИ – МОСКВА!». Четыре часа длился тот неравный бой. </w:t>
      </w:r>
      <w:r w:rsidR="000A13EE">
        <w:rPr>
          <w:rFonts w:ascii="Times New Roman" w:hAnsi="Times New Roman" w:cs="Times New Roman"/>
          <w:sz w:val="24"/>
          <w:szCs w:val="24"/>
        </w:rPr>
        <w:t xml:space="preserve">Враг потерял 18 танков, множество солдат, но так и не смог пробиться вперед к Москве. </w:t>
      </w:r>
    </w:p>
    <w:p w:rsidR="000A13EE" w:rsidRDefault="000A13EE" w:rsidP="00DA2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Мужественно, стойко, умело дрались и другие части 316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дивизии. За героические действия это соединение было награждено орденом Красного Знамени и преобразовано в 8-ю гвардейскую, а ее командир генерал И.В. Панфилов удостоен звания Героя Советского Союза. Но ему не посчастливилось стать свидетелем полного разгрома врага под Москвой: 18 ноября у деревни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Гусенево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комдив И.В. Панфилов пал смертью храбрых.</w:t>
      </w:r>
    </w:p>
    <w:p w:rsidR="00B2571B" w:rsidRDefault="00B2571B" w:rsidP="00DA2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71B" w:rsidRDefault="00B2571B" w:rsidP="00DA2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71B" w:rsidRDefault="00B2571B" w:rsidP="00DA2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71B" w:rsidRDefault="00B2571B" w:rsidP="00B2571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B2571B">
        <w:rPr>
          <w:rFonts w:ascii="Times New Roman" w:hAnsi="Times New Roman" w:cs="Times New Roman"/>
          <w:color w:val="FF0000"/>
          <w:sz w:val="32"/>
          <w:szCs w:val="32"/>
        </w:rPr>
        <w:lastRenderedPageBreak/>
        <w:t>16 НОЯБРЯ 1941 ГОДА СОВЕРШИЛИ ПОДВИГ ГЕРОИ ПАНФИЛОВЦЫ</w:t>
      </w:r>
    </w:p>
    <w:p w:rsidR="00B2571B" w:rsidRDefault="00B2571B" w:rsidP="00B25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1B">
        <w:rPr>
          <w:rFonts w:ascii="Times New Roman" w:hAnsi="Times New Roman" w:cs="Times New Roman"/>
          <w:sz w:val="24"/>
          <w:szCs w:val="24"/>
        </w:rPr>
        <w:t xml:space="preserve">     В</w:t>
      </w:r>
      <w:r>
        <w:rPr>
          <w:rFonts w:ascii="Times New Roman" w:hAnsi="Times New Roman" w:cs="Times New Roman"/>
          <w:sz w:val="24"/>
          <w:szCs w:val="24"/>
        </w:rPr>
        <w:t>ажнейшим событием первого года Великой Отечественной войны стала историческая битва под Москвой. Гитлеровское командование дало особую ставку на захват столицы нашей Родины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подступах к Москве были сосредоточены главные силы немецко-фашистской армии. Однако превосходство противника и в живой силе и в технике не сломило боевого духа защитников столицы. </w:t>
      </w:r>
    </w:p>
    <w:p w:rsidR="00B2571B" w:rsidRDefault="00B2571B" w:rsidP="00B25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Москва превратилась в несокрушимую крепость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Ощетинившись поясами оборонительных укреплений, суровая и грозная, Москва работала, ковала победу, </w:t>
      </w:r>
      <w:r w:rsidR="00AE2CCC">
        <w:rPr>
          <w:rFonts w:ascii="Times New Roman" w:hAnsi="Times New Roman" w:cs="Times New Roman"/>
          <w:sz w:val="24"/>
          <w:szCs w:val="24"/>
        </w:rPr>
        <w:t>снабжала фронт всем необходимым. Десятки тысяч москвичей вступили в народное ополчение, ушли в партизанские отряды.</w:t>
      </w:r>
    </w:p>
    <w:p w:rsidR="00AE2CCC" w:rsidRDefault="00AE2CCC" w:rsidP="00B25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Один из рубежей обороны столицы проходил у железнодорожного разъезда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Дубосеково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 оказался на направлении главного удара гитлеровцев. Фашисты рассчитывали прорвать на этом участке нашу оборону, вырваться на Волоколамское шоссе и двинуться к Москве. Здесь 16 ноября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грнуппа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истребителей танков 1075-го стрелкового полка 316-й стрелковой дивизии генерала И.В.Панфилова совершила свой бессмертный подвиг. 28 героев приняли на себя удар 50 вражеских танков.</w:t>
      </w:r>
    </w:p>
    <w:p w:rsidR="00AE2CCC" w:rsidRDefault="00AE2CCC" w:rsidP="00B25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тот день утром позиция панфиловцев подверглись бомбардировке с воздуха. Еще не рассеялся дым от разрывов бомб, как на окопы бойцов двинулись цепи фашистских автоматчиков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Дружным огнем атака была отбита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Тогда противник бросил в бой 20танков и </w:t>
      </w:r>
      <w:r w:rsidR="00A0254F">
        <w:rPr>
          <w:rFonts w:ascii="Times New Roman" w:hAnsi="Times New Roman" w:cs="Times New Roman"/>
          <w:sz w:val="24"/>
          <w:szCs w:val="24"/>
        </w:rPr>
        <w:t xml:space="preserve">новую </w:t>
      </w:r>
      <w:r>
        <w:rPr>
          <w:rFonts w:ascii="Times New Roman" w:hAnsi="Times New Roman" w:cs="Times New Roman"/>
          <w:sz w:val="24"/>
          <w:szCs w:val="24"/>
        </w:rPr>
        <w:t>группу</w:t>
      </w:r>
      <w:r w:rsidR="00A0254F">
        <w:rPr>
          <w:rFonts w:ascii="Times New Roman" w:hAnsi="Times New Roman" w:cs="Times New Roman"/>
          <w:sz w:val="24"/>
          <w:szCs w:val="24"/>
        </w:rPr>
        <w:t xml:space="preserve"> автоматчиков. Политрук роты Василий Клочков сказал бойцам: «Не так уж страшно – меньше чем по танку на человека». Гранатами, бутылками с горючей смесью и огнем из противотанковых ружей отважные панфиловцы подбили 14 танков. Остальные повернули назад.</w:t>
      </w:r>
    </w:p>
    <w:p w:rsidR="00A0254F" w:rsidRDefault="00A0254F" w:rsidP="00B25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 успели бойцы перевязать раны, как на окопы двинулись еще 30 вражеских танков. Политрук В.Г. Клочков обратился к бойцам со словами, которые впоследствии навсегда вошли в историю: «Велика Россия, а отступать некуда – позади Москва!». Панфиловцы поклялись: «Ни шагу назад!»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Один за другим в жестоком бою воины выбывали из строя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Тяжело раненый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политрук со связкой гранат бросился под вражеский танк и взорвал его. Четыре часа длился этот легендарный бой. 18 танков и десятки солдат потерял здесь враг, но прорвать обороне так и не смог.</w:t>
      </w:r>
    </w:p>
    <w:p w:rsidR="00A0254F" w:rsidRDefault="00A0254F" w:rsidP="00B25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Бессмертный подвиг 28 героев-</w:t>
      </w:r>
      <w:r w:rsidR="0017412F">
        <w:rPr>
          <w:rFonts w:ascii="Times New Roman" w:hAnsi="Times New Roman" w:cs="Times New Roman"/>
          <w:sz w:val="24"/>
          <w:szCs w:val="24"/>
        </w:rPr>
        <w:t>панфиловцев вошел в историю Великой Отечественной войны как замечательный пример героизма, стойкости, беззаветной любви советских людей к своей Родине.</w:t>
      </w:r>
    </w:p>
    <w:p w:rsidR="0017412F" w:rsidRDefault="0017412F" w:rsidP="00B25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дни празднования 30-летия Победы у разъезда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Дубосеково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открыт величественный мемориальный комплекс – народ увековечил подвиг 28 героев-панфиловцев. Над ратным полем во весь рост с оружием в руках встали высеченные из камня фигуры воинов. Их лица обращены в сторону, откуда лавиной шли фашистские танки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спинами бойцов – Москва, которую они сохранили ценой собственной жизни. Этот памятник виден издалека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масштабы просто поражают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настолько огромен,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находясь рядом захватывает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дух. Памятник возведен на возвышенности, поэтому находясь у его подножия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сердце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наполняется необъяснимым трепетом, торжественностью, патриотизмом.</w:t>
      </w:r>
    </w:p>
    <w:p w:rsidR="00474928" w:rsidRPr="00B2571B" w:rsidRDefault="00474928" w:rsidP="00B25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 подножия Героев Панфиловцев расположена не высокая гранитная памятная плита, на которой высечены следующие слова: «</w:t>
      </w:r>
      <w:proofErr w:type="gramStart"/>
      <w:r>
        <w:rPr>
          <w:rFonts w:ascii="Times New Roman" w:hAnsi="Times New Roman" w:cs="Times New Roman"/>
          <w:sz w:val="24"/>
          <w:szCs w:val="24"/>
        </w:rPr>
        <w:t>Защищая Москву в суровые ноябрьские дни 1941 года на этом рубеже в жестокой схватке с фашистскими захватчиками стояли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насмерть и победили 28 героев-панфиловцев». В те дни погибли практически все, но они остановили танки, неумолимо приближающиеся к Москве.</w:t>
      </w:r>
    </w:p>
    <w:sectPr w:rsidR="00474928" w:rsidRPr="00B2571B" w:rsidSect="000A13EE">
      <w:pgSz w:w="11906" w:h="16838"/>
      <w:pgMar w:top="1134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3D4"/>
    <w:multiLevelType w:val="hybridMultilevel"/>
    <w:tmpl w:val="FE3E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E06BE"/>
    <w:multiLevelType w:val="hybridMultilevel"/>
    <w:tmpl w:val="BC548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F553B"/>
    <w:multiLevelType w:val="hybridMultilevel"/>
    <w:tmpl w:val="13A26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26A78"/>
    <w:rsid w:val="000A13EE"/>
    <w:rsid w:val="0017412F"/>
    <w:rsid w:val="002A32AE"/>
    <w:rsid w:val="00440C92"/>
    <w:rsid w:val="00474928"/>
    <w:rsid w:val="004B5F6B"/>
    <w:rsid w:val="0053249C"/>
    <w:rsid w:val="0056694F"/>
    <w:rsid w:val="00591F39"/>
    <w:rsid w:val="005D2A2D"/>
    <w:rsid w:val="008C3598"/>
    <w:rsid w:val="008F2679"/>
    <w:rsid w:val="009A5051"/>
    <w:rsid w:val="00A0254F"/>
    <w:rsid w:val="00A73C23"/>
    <w:rsid w:val="00AA5E3A"/>
    <w:rsid w:val="00AE2CCC"/>
    <w:rsid w:val="00B2571B"/>
    <w:rsid w:val="00B85487"/>
    <w:rsid w:val="00BB7E62"/>
    <w:rsid w:val="00DA2538"/>
    <w:rsid w:val="00DC33C9"/>
    <w:rsid w:val="00E2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A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5E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2011-11-10T09:51:00Z</cp:lastPrinted>
  <dcterms:created xsi:type="dcterms:W3CDTF">2011-10-10T11:01:00Z</dcterms:created>
  <dcterms:modified xsi:type="dcterms:W3CDTF">2011-11-10T11:43:00Z</dcterms:modified>
</cp:coreProperties>
</file>