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C8" w:rsidRDefault="00A705C8" w:rsidP="00A705C8">
      <w:pPr>
        <w:pStyle w:val="a5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МБДОУ </w:t>
      </w:r>
      <w:proofErr w:type="spellStart"/>
      <w:r>
        <w:rPr>
          <w:b/>
          <w:bCs/>
          <w:sz w:val="28"/>
          <w:szCs w:val="28"/>
          <w:shd w:val="clear" w:color="auto" w:fill="FFFFFF"/>
          <w:lang w:eastAsia="ru-RU"/>
        </w:rPr>
        <w:t>д</w:t>
      </w:r>
      <w:proofErr w:type="spellEnd"/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/с «Зорька» п. </w:t>
      </w:r>
      <w:proofErr w:type="gramStart"/>
      <w:r>
        <w:rPr>
          <w:b/>
          <w:bCs/>
          <w:sz w:val="28"/>
          <w:szCs w:val="28"/>
          <w:shd w:val="clear" w:color="auto" w:fill="FFFFFF"/>
          <w:lang w:eastAsia="ru-RU"/>
        </w:rPr>
        <w:t>Абрикосовый</w:t>
      </w:r>
      <w:proofErr w:type="gramEnd"/>
    </w:p>
    <w:p w:rsidR="00A705C8" w:rsidRDefault="00A705C8" w:rsidP="00A705C8">
      <w:pPr>
        <w:pStyle w:val="a5"/>
        <w:jc w:val="right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ОДОБРЕНО:</w:t>
      </w:r>
    </w:p>
    <w:p w:rsidR="00A705C8" w:rsidRDefault="00A705C8" w:rsidP="00A705C8">
      <w:pPr>
        <w:pStyle w:val="a5"/>
        <w:jc w:val="right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 xml:space="preserve">Заведующая МБДОУ </w:t>
      </w:r>
    </w:p>
    <w:p w:rsidR="00A705C8" w:rsidRDefault="00A705C8" w:rsidP="00A705C8">
      <w:pPr>
        <w:pStyle w:val="a5"/>
        <w:jc w:val="right"/>
        <w:rPr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bCs/>
          <w:sz w:val="28"/>
          <w:szCs w:val="28"/>
          <w:shd w:val="clear" w:color="auto" w:fill="FFFFFF"/>
          <w:lang w:eastAsia="ru-RU"/>
        </w:rPr>
        <w:t>д</w:t>
      </w:r>
      <w:proofErr w:type="spellEnd"/>
      <w:r>
        <w:rPr>
          <w:bCs/>
          <w:sz w:val="28"/>
          <w:szCs w:val="28"/>
          <w:shd w:val="clear" w:color="auto" w:fill="FFFFFF"/>
          <w:lang w:eastAsia="ru-RU"/>
        </w:rPr>
        <w:t xml:space="preserve">/с «Зорька» п. </w:t>
      </w:r>
      <w:proofErr w:type="gramStart"/>
      <w:r>
        <w:rPr>
          <w:bCs/>
          <w:sz w:val="28"/>
          <w:szCs w:val="28"/>
          <w:shd w:val="clear" w:color="auto" w:fill="FFFFFF"/>
          <w:lang w:eastAsia="ru-RU"/>
        </w:rPr>
        <w:t>Абрикосовый</w:t>
      </w:r>
      <w:proofErr w:type="gramEnd"/>
    </w:p>
    <w:p w:rsidR="00A705C8" w:rsidRPr="00A705C8" w:rsidRDefault="00A705C8" w:rsidP="00A705C8">
      <w:pPr>
        <w:pStyle w:val="a5"/>
        <w:jc w:val="right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________Л.Ф. Паршина</w:t>
      </w:r>
    </w:p>
    <w:p w:rsidR="00A705C8" w:rsidRDefault="00A705C8" w:rsidP="001C2BE8">
      <w:pPr>
        <w:pStyle w:val="a5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A705C8" w:rsidRPr="00A705C8" w:rsidRDefault="00A705C8" w:rsidP="001C2BE8">
      <w:pPr>
        <w:pStyle w:val="a5"/>
        <w:rPr>
          <w:bCs/>
          <w:sz w:val="28"/>
          <w:szCs w:val="28"/>
          <w:shd w:val="clear" w:color="auto" w:fill="FFFFFF"/>
          <w:lang w:eastAsia="ru-RU"/>
        </w:rPr>
      </w:pPr>
      <w:r w:rsidRPr="00A705C8">
        <w:rPr>
          <w:bCs/>
          <w:sz w:val="28"/>
          <w:szCs w:val="28"/>
          <w:shd w:val="clear" w:color="auto" w:fill="FFFFFF"/>
          <w:lang w:eastAsia="ru-RU"/>
        </w:rPr>
        <w:t>Составила: воспитатель Краева Н.Н.</w:t>
      </w:r>
    </w:p>
    <w:p w:rsidR="00A705C8" w:rsidRDefault="00A705C8" w:rsidP="001C2BE8">
      <w:pPr>
        <w:pStyle w:val="a5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A705C8" w:rsidRDefault="00A705C8" w:rsidP="001C2BE8">
      <w:pPr>
        <w:pStyle w:val="a5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ОО «Познание»</w:t>
      </w:r>
    </w:p>
    <w:p w:rsidR="00D93FBD" w:rsidRPr="001C2BE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Тема: 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«Сос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авление описа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ельных рассказов об овощах и фрук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ах»</w:t>
      </w:r>
      <w:r w:rsidR="005D647A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D647A" w:rsidRPr="005D647A">
        <w:rPr>
          <w:bCs/>
          <w:sz w:val="28"/>
          <w:szCs w:val="28"/>
          <w:shd w:val="clear" w:color="auto" w:fill="FFFFFF"/>
          <w:lang w:eastAsia="ru-RU"/>
        </w:rPr>
        <w:t>(средняя группа)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Цели: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Учить детей составлять описательные рассказы об ово</w:t>
      </w:r>
      <w:r w:rsidR="00D93FBD" w:rsidRPr="001C2BE8">
        <w:rPr>
          <w:sz w:val="28"/>
          <w:szCs w:val="28"/>
          <w:shd w:val="clear" w:color="auto" w:fill="FFFFFF"/>
          <w:lang w:eastAsia="ru-RU"/>
        </w:rPr>
        <w:softHyphen/>
        <w:t>щах (фруктах), определять последовательность изложения, используя в качестве плана модели-картинки.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 Уточнить и закрепить представления детей об овощах и фруктах, отличающихся друг от друга по внешнему виду</w:t>
      </w:r>
      <w:r w:rsidR="00D93FBD" w:rsidRPr="001C2BE8">
        <w:rPr>
          <w:sz w:val="28"/>
          <w:szCs w:val="28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и способу произрастания.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Воспитывать умение слушать друг друга</w:t>
      </w:r>
    </w:p>
    <w:p w:rsidR="00D93FBD" w:rsidRDefault="00D93FBD" w:rsidP="001C2BE8">
      <w:pPr>
        <w:pStyle w:val="a5"/>
        <w:rPr>
          <w:rFonts w:ascii="Century Schoolbook" w:hAnsi="Century Schoolbook"/>
          <w:sz w:val="28"/>
          <w:szCs w:val="28"/>
        </w:rPr>
      </w:pPr>
      <w:r w:rsidRPr="001C2BE8">
        <w:rPr>
          <w:sz w:val="28"/>
          <w:szCs w:val="28"/>
          <w:shd w:val="clear" w:color="auto" w:fill="FFFFFF"/>
          <w:lang w:eastAsia="ru-RU"/>
        </w:rPr>
        <w:t>-Учить детей применять первоначальные навыки работы на компьютере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5D647A">
        <w:rPr>
          <w:sz w:val="28"/>
          <w:szCs w:val="28"/>
          <w:shd w:val="clear" w:color="auto" w:fill="FFFFFF"/>
          <w:lang w:eastAsia="ru-RU"/>
        </w:rPr>
        <w:t>Предварительная</w:t>
      </w:r>
      <w:r w:rsidRPr="005D647A">
        <w:rPr>
          <w:sz w:val="28"/>
          <w:szCs w:val="28"/>
          <w:lang w:eastAsia="ru-RU"/>
        </w:rPr>
        <w:t> </w:t>
      </w:r>
      <w:r w:rsidRPr="005D647A">
        <w:rPr>
          <w:bCs/>
          <w:sz w:val="28"/>
          <w:szCs w:val="28"/>
          <w:shd w:val="clear" w:color="auto" w:fill="FFFFFF"/>
          <w:lang w:eastAsia="ru-RU"/>
        </w:rPr>
        <w:t>работа</w:t>
      </w:r>
      <w:r w:rsidR="005D647A">
        <w:rPr>
          <w:sz w:val="28"/>
          <w:szCs w:val="28"/>
          <w:lang w:eastAsia="ru-RU"/>
        </w:rPr>
        <w:t>:</w:t>
      </w:r>
      <w:r w:rsidRPr="005D647A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>Рассматривание овощей, фруктов вне занятия, просмотр иллюстраций, чтение художественной литературы об овощах и фруктах. Рисование овощей, фруктов.</w:t>
      </w:r>
      <w:r w:rsidRPr="001C2BE8">
        <w:rPr>
          <w:sz w:val="28"/>
          <w:szCs w:val="28"/>
          <w:lang w:eastAsia="ru-RU"/>
        </w:rPr>
        <w:br/>
      </w:r>
    </w:p>
    <w:p w:rsidR="00A705C8" w:rsidRPr="005D647A" w:rsidRDefault="00A705C8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Интеграция ОО: «Здоровье», «Коммуникация», «Физическая культура»</w:t>
      </w:r>
    </w:p>
    <w:p w:rsidR="00A705C8" w:rsidRPr="005D647A" w:rsidRDefault="00A705C8" w:rsidP="001C2BE8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План занятия: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 xml:space="preserve">1.Введение (беседа, фронтальный опрос, фронтальная игра) 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 xml:space="preserve">2.Работа за компьютером (объяснение воспитателя, самостоятельная работа дошкольника с программой под руководством воспитателя) 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 xml:space="preserve">3.Физкультминутка. 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4.Рассказ ребёнка об овощах или фруктах (на выбор).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5.Дидактические игры.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6.Итог занятия.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  <w:shd w:val="clear" w:color="auto" w:fill="FFFFFF"/>
          <w:lang w:eastAsia="ru-RU"/>
        </w:rPr>
      </w:pPr>
      <w:r w:rsidRPr="005D647A">
        <w:rPr>
          <w:rFonts w:asciiTheme="minorHAnsi" w:hAnsiTheme="minorHAnsi" w:cstheme="minorHAnsi"/>
          <w:sz w:val="28"/>
          <w:szCs w:val="28"/>
          <w:lang w:eastAsia="ru-RU"/>
        </w:rPr>
        <w:br/>
      </w:r>
      <w:r w:rsidR="00A705C8" w:rsidRPr="005D647A">
        <w:rPr>
          <w:rFonts w:asciiTheme="minorHAnsi" w:hAnsiTheme="minorHAnsi" w:cstheme="minorHAnsi"/>
          <w:sz w:val="28"/>
          <w:szCs w:val="28"/>
          <w:shd w:val="clear" w:color="auto" w:fill="FFFFFF"/>
          <w:lang w:eastAsia="ru-RU"/>
        </w:rPr>
        <w:t>Ход занятия:</w:t>
      </w:r>
    </w:p>
    <w:p w:rsidR="00A705C8" w:rsidRPr="001C2BE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Pr="001C2BE8" w:rsidRDefault="00D93FBD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 xml:space="preserve">1. Появляется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с корзинкой, в которой лежат овощи и фрукты. Он говорит, что собрал урожай, и до</w:t>
      </w:r>
      <w:r w:rsidRPr="001C2BE8">
        <w:rPr>
          <w:sz w:val="28"/>
          <w:szCs w:val="28"/>
          <w:shd w:val="clear" w:color="auto" w:fill="FFFFFF"/>
          <w:lang w:eastAsia="ru-RU"/>
        </w:rPr>
        <w:softHyphen/>
        <w:t>стает из корзины овощи (фрукты), неправильно называя их: «Я вот принес морковь»,— показывает огурец и т.д.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 xml:space="preserve">Воспитатель предлагает детям помочь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и научить его рассказывать об овощах и фруктах.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lastRenderedPageBreak/>
        <w:t>2. Обсуждается с детьми последовательность игры на компьютере, за</w:t>
      </w:r>
      <w:r w:rsidRPr="001C2BE8">
        <w:rPr>
          <w:sz w:val="28"/>
          <w:szCs w:val="28"/>
          <w:shd w:val="clear" w:color="auto" w:fill="FFFFFF"/>
          <w:lang w:eastAsia="ru-RU"/>
        </w:rPr>
        <w:softHyphen/>
        <w:t xml:space="preserve">крепляется с помощью работы на компьютере </w:t>
      </w:r>
    </w:p>
    <w:p w:rsidR="00D93FBD" w:rsidRPr="001C2BE8" w:rsidRDefault="00D93FBD" w:rsidP="001C2BE8">
      <w:pPr>
        <w:pStyle w:val="a5"/>
        <w:rPr>
          <w:sz w:val="28"/>
          <w:szCs w:val="28"/>
          <w:lang w:eastAsia="ru-RU"/>
        </w:rPr>
      </w:pPr>
      <w:r w:rsidRPr="001C2BE8">
        <w:rPr>
          <w:sz w:val="28"/>
          <w:szCs w:val="28"/>
          <w:lang w:eastAsia="ru-RU"/>
        </w:rPr>
        <w:t>Компьютерная игра «Овощи и фрукты»</w:t>
      </w:r>
    </w:p>
    <w:p w:rsidR="00A705C8" w:rsidRDefault="00A705C8" w:rsidP="001C2BE8">
      <w:pPr>
        <w:pStyle w:val="a5"/>
        <w:rPr>
          <w:sz w:val="28"/>
          <w:szCs w:val="28"/>
          <w:lang w:eastAsia="ru-RU"/>
        </w:rPr>
      </w:pPr>
    </w:p>
    <w:p w:rsidR="00D93FBD" w:rsidRDefault="00D93FBD" w:rsidP="001C2BE8">
      <w:pPr>
        <w:pStyle w:val="a5"/>
        <w:rPr>
          <w:sz w:val="28"/>
          <w:szCs w:val="28"/>
          <w:lang w:eastAsia="ru-RU"/>
        </w:rPr>
      </w:pPr>
      <w:r w:rsidRPr="001C2BE8">
        <w:rPr>
          <w:sz w:val="28"/>
          <w:szCs w:val="28"/>
          <w:lang w:eastAsia="ru-RU"/>
        </w:rPr>
        <w:t>3. Физкультминутка</w:t>
      </w:r>
      <w:r w:rsidR="00A705C8">
        <w:rPr>
          <w:sz w:val="28"/>
          <w:szCs w:val="28"/>
          <w:lang w:eastAsia="ru-RU"/>
        </w:rPr>
        <w:t>:</w:t>
      </w:r>
    </w:p>
    <w:p w:rsidR="00A705C8" w:rsidRDefault="00A705C8" w:rsidP="001C2BE8">
      <w:pPr>
        <w:pStyle w:val="a5"/>
        <w:rPr>
          <w:sz w:val="28"/>
          <w:szCs w:val="28"/>
          <w:lang w:eastAsia="ru-RU"/>
        </w:rPr>
      </w:pPr>
    </w:p>
    <w:p w:rsidR="00A705C8" w:rsidRPr="00A705C8" w:rsidRDefault="00A705C8" w:rsidP="001C2BE8">
      <w:pPr>
        <w:pStyle w:val="a5"/>
        <w:rPr>
          <w:i/>
          <w:sz w:val="28"/>
          <w:szCs w:val="28"/>
          <w:lang w:eastAsia="ru-RU"/>
        </w:rPr>
      </w:pPr>
      <w:r w:rsidRPr="00A705C8">
        <w:rPr>
          <w:i/>
          <w:sz w:val="28"/>
          <w:szCs w:val="28"/>
          <w:lang w:eastAsia="ru-RU"/>
        </w:rPr>
        <w:t>Фрукты</w:t>
      </w:r>
    </w:p>
    <w:p w:rsidR="00A705C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Будем мы варить компот</w:t>
      </w:r>
      <w:r w:rsidR="005D647A">
        <w:rPr>
          <w:sz w:val="28"/>
          <w:szCs w:val="28"/>
          <w:shd w:val="clear" w:color="auto" w:fill="FFFFFF"/>
          <w:lang w:eastAsia="ru-RU"/>
        </w:rPr>
        <w:t xml:space="preserve">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(маршировать на месте)</w:t>
      </w:r>
      <w:r w:rsidR="005D647A" w:rsidRPr="005D647A">
        <w:rPr>
          <w:i/>
          <w:sz w:val="28"/>
          <w:szCs w:val="28"/>
          <w:shd w:val="clear" w:color="auto" w:fill="FFFFFF"/>
          <w:lang w:eastAsia="ru-RU"/>
        </w:rPr>
        <w:t>.</w:t>
      </w:r>
    </w:p>
    <w:p w:rsidR="00A705C8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Фруктов нужно много. Вот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(показать руками «много»).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Будем яблоки крошить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 - крошить)</w:t>
      </w:r>
      <w:r>
        <w:rPr>
          <w:sz w:val="28"/>
          <w:szCs w:val="28"/>
          <w:shd w:val="clear" w:color="auto" w:fill="FFFFFF"/>
          <w:lang w:eastAsia="ru-RU"/>
        </w:rPr>
        <w:t>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Грушу будем мы рубить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рубить),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Отожмём лимонный сок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отжимать),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Слив положим и песок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класть, насыпать)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Варим, варим мы компот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(повернуться вокруг себя),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Угостим честной народ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(хлопать в ладоши)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Pr="001C2BE8" w:rsidRDefault="00D93FBD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вызывается рассказать о каком-либо овоще и путается. Воспитатель предлагает ему послушать, как будут рассказывать дети. Рассказ 3—4 детей. Каждый ребенок самостоятельно выбирает овощ (фрукт), о котором собирается рассказать игровому персонажу.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>5.Проводятся дидактические игры «Угадай на ощупь», «Угадай на вкус».</w:t>
      </w:r>
    </w:p>
    <w:p w:rsidR="00A705C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Pr="001C2BE8" w:rsidRDefault="00D93FBD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>6. Итог занятия.</w:t>
      </w:r>
    </w:p>
    <w:p w:rsidR="00A705C8" w:rsidRDefault="00D93FBD" w:rsidP="00786400">
      <w:pPr>
        <w:pStyle w:val="a5"/>
        <w:rPr>
          <w:sz w:val="28"/>
          <w:szCs w:val="28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>Воспитатель уточняет у детей, что нового они узнали, понравилось ли им применение компьютера на занятии?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D93FBD" w:rsidRPr="00A705C8" w:rsidRDefault="00D93FBD" w:rsidP="00A705C8">
      <w:pPr>
        <w:pStyle w:val="a5"/>
        <w:jc w:val="right"/>
        <w:rPr>
          <w:i/>
          <w:sz w:val="28"/>
          <w:szCs w:val="28"/>
        </w:rPr>
      </w:pPr>
      <w:r w:rsidRPr="00A705C8">
        <w:rPr>
          <w:i/>
          <w:sz w:val="28"/>
          <w:szCs w:val="28"/>
        </w:rPr>
        <w:t>Приложение 1</w:t>
      </w:r>
    </w:p>
    <w:p w:rsidR="00A705C8" w:rsidRDefault="00A705C8" w:rsidP="001C2BE8">
      <w:pPr>
        <w:pStyle w:val="a5"/>
        <w:jc w:val="center"/>
        <w:rPr>
          <w:b/>
          <w:i/>
          <w:sz w:val="28"/>
          <w:szCs w:val="28"/>
        </w:rPr>
      </w:pPr>
    </w:p>
    <w:p w:rsidR="00D93FBD" w:rsidRPr="00A705C8" w:rsidRDefault="00D93FBD" w:rsidP="001C2BE8">
      <w:pPr>
        <w:pStyle w:val="a5"/>
        <w:jc w:val="center"/>
        <w:rPr>
          <w:b/>
          <w:i/>
          <w:sz w:val="28"/>
          <w:szCs w:val="28"/>
        </w:rPr>
      </w:pPr>
      <w:r w:rsidRPr="00A705C8">
        <w:rPr>
          <w:b/>
          <w:i/>
          <w:sz w:val="28"/>
          <w:szCs w:val="28"/>
        </w:rPr>
        <w:t>Компьютерные игры на тему «Овощи и фрукты»</w:t>
      </w:r>
    </w:p>
    <w:p w:rsidR="00D93FBD" w:rsidRDefault="00D93FBD" w:rsidP="001C2BE8">
      <w:pPr>
        <w:pStyle w:val="a5"/>
        <w:jc w:val="center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Игра 1</w:t>
      </w: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Набор картинок овощей и фруктов (перемешанных – 10-13 шт.).</w:t>
      </w: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Необходимо разложить овощи и фрукты по разным блюдам.</w:t>
      </w:r>
    </w:p>
    <w:p w:rsidR="00D93FBD" w:rsidRDefault="00D93FBD" w:rsidP="001C2BE8">
      <w:pPr>
        <w:pStyle w:val="a5"/>
        <w:rPr>
          <w:sz w:val="28"/>
          <w:szCs w:val="28"/>
        </w:rPr>
      </w:pPr>
    </w:p>
    <w:p w:rsidR="00A705C8" w:rsidRDefault="00A705C8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Игра 2</w:t>
      </w: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Набор силуэтов овощей и фруктов (перемешанных – 10-13 шт.).</w:t>
      </w: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Цветовая лента.</w:t>
      </w:r>
    </w:p>
    <w:p w:rsidR="00D93FBD" w:rsidRDefault="00D93FBD" w:rsidP="001C2BE8">
      <w:pPr>
        <w:pStyle w:val="a5"/>
        <w:rPr>
          <w:sz w:val="28"/>
          <w:szCs w:val="28"/>
        </w:rPr>
      </w:pPr>
      <w:r>
        <w:rPr>
          <w:sz w:val="28"/>
          <w:szCs w:val="28"/>
        </w:rPr>
        <w:t>Необходимо закрасить овощи и фрукты определённым цветом.</w:t>
      </w: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A705C8" w:rsidP="00A705C8">
      <w:pPr>
        <w:pStyle w:val="a5"/>
        <w:jc w:val="center"/>
        <w:rPr>
          <w:i/>
          <w:sz w:val="28"/>
          <w:szCs w:val="28"/>
          <w:u w:val="single"/>
        </w:rPr>
      </w:pPr>
      <w:r w:rsidRPr="00A705C8">
        <w:rPr>
          <w:i/>
          <w:sz w:val="28"/>
          <w:szCs w:val="28"/>
          <w:u w:val="single"/>
        </w:rPr>
        <w:t>Используемая литература:</w:t>
      </w:r>
    </w:p>
    <w:p w:rsidR="00A705C8" w:rsidRPr="00A705C8" w:rsidRDefault="00A705C8" w:rsidP="00A705C8">
      <w:pPr>
        <w:pStyle w:val="a5"/>
        <w:jc w:val="center"/>
        <w:rPr>
          <w:i/>
          <w:sz w:val="28"/>
          <w:szCs w:val="28"/>
          <w:u w:val="single"/>
        </w:rPr>
      </w:pPr>
    </w:p>
    <w:p w:rsidR="00A705C8" w:rsidRDefault="00A705C8" w:rsidP="00A705C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«Добро пожаловать в экологию», авт. Воронкевич О.А., изд. «ДЕТСТВО-ПРЕСС», 2001г.</w:t>
      </w:r>
    </w:p>
    <w:p w:rsidR="00A705C8" w:rsidRDefault="00A705C8" w:rsidP="00A705C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ресурсы: «Социальная сеть работников образования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 w:rsidRPr="00A705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</w:p>
    <w:p w:rsidR="00A705C8" w:rsidRPr="001C2BE8" w:rsidRDefault="00A705C8" w:rsidP="00A705C8">
      <w:pPr>
        <w:pStyle w:val="a5"/>
        <w:ind w:left="720"/>
        <w:rPr>
          <w:sz w:val="28"/>
          <w:szCs w:val="28"/>
        </w:rPr>
      </w:pPr>
    </w:p>
    <w:sectPr w:rsidR="00A705C8" w:rsidRPr="001C2BE8" w:rsidSect="001C2BE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B29"/>
    <w:multiLevelType w:val="hybridMultilevel"/>
    <w:tmpl w:val="707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2A5"/>
    <w:multiLevelType w:val="multilevel"/>
    <w:tmpl w:val="A41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DA"/>
    <w:rsid w:val="001C2BE8"/>
    <w:rsid w:val="00382BDA"/>
    <w:rsid w:val="004325A7"/>
    <w:rsid w:val="005C0F67"/>
    <w:rsid w:val="005D647A"/>
    <w:rsid w:val="00786400"/>
    <w:rsid w:val="007E6D43"/>
    <w:rsid w:val="00A705C8"/>
    <w:rsid w:val="00B37516"/>
    <w:rsid w:val="00BF4CEB"/>
    <w:rsid w:val="00D9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37516"/>
    <w:pPr>
      <w:ind w:left="720"/>
      <w:contextualSpacing/>
    </w:pPr>
  </w:style>
  <w:style w:type="paragraph" w:styleId="a5">
    <w:name w:val="No Spacing"/>
    <w:uiPriority w:val="99"/>
    <w:qFormat/>
    <w:rsid w:val="001C2B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3</cp:revision>
  <cp:lastPrinted>2014-02-06T10:23:00Z</cp:lastPrinted>
  <dcterms:created xsi:type="dcterms:W3CDTF">2014-02-05T18:31:00Z</dcterms:created>
  <dcterms:modified xsi:type="dcterms:W3CDTF">2014-02-07T20:14:00Z</dcterms:modified>
</cp:coreProperties>
</file>