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002" w:rsidRDefault="00674BCB" w:rsidP="0034784D">
      <w:pPr>
        <w:pStyle w:val="a3"/>
        <w:spacing w:after="0"/>
        <w:contextualSpacing/>
      </w:pPr>
      <w:r>
        <w:t>Муниципальное  дошкольное  казённое образовательное учреждение детский сад№2</w:t>
      </w:r>
    </w:p>
    <w:p w:rsidR="00674BCB" w:rsidRDefault="00910157" w:rsidP="0034784D">
      <w:pPr>
        <w:pStyle w:val="a3"/>
        <w:spacing w:after="0"/>
        <w:contextualSpacing/>
      </w:pPr>
      <w:r>
        <w:t>Администрация муниципального района муниципального образования «</w:t>
      </w:r>
      <w:proofErr w:type="spellStart"/>
      <w:r>
        <w:t>Нижнеудинский</w:t>
      </w:r>
      <w:proofErr w:type="spellEnd"/>
      <w:r>
        <w:t xml:space="preserve"> район»</w:t>
      </w:r>
    </w:p>
    <w:p w:rsidR="00910157" w:rsidRDefault="00910157" w:rsidP="0034784D">
      <w:pPr>
        <w:pStyle w:val="a5"/>
        <w:spacing w:after="0"/>
        <w:jc w:val="center"/>
      </w:pPr>
      <w:r>
        <w:t>Проект</w:t>
      </w:r>
    </w:p>
    <w:p w:rsidR="00910157" w:rsidRDefault="00910157" w:rsidP="0034784D">
      <w:pPr>
        <w:pStyle w:val="a5"/>
        <w:spacing w:after="0"/>
        <w:jc w:val="center"/>
      </w:pPr>
      <w:r>
        <w:t>«Давайте познакомимся»</w:t>
      </w:r>
    </w:p>
    <w:p w:rsidR="00910157" w:rsidRDefault="00910157" w:rsidP="0034784D">
      <w:pPr>
        <w:pStyle w:val="4"/>
        <w:spacing w:before="0"/>
        <w:contextualSpacing/>
      </w:pPr>
      <w:r>
        <w:t xml:space="preserve">   Ясельная группа воспитатель Рыжкова Татьяна Михайловна</w:t>
      </w:r>
    </w:p>
    <w:p w:rsidR="00910157" w:rsidRDefault="00910157" w:rsidP="0034784D">
      <w:pPr>
        <w:spacing w:after="0"/>
        <w:contextualSpacing/>
      </w:pPr>
    </w:p>
    <w:p w:rsidR="00910157" w:rsidRDefault="00910157" w:rsidP="0034784D">
      <w:pPr>
        <w:spacing w:after="0"/>
        <w:contextualSpacing/>
      </w:pPr>
    </w:p>
    <w:p w:rsidR="00910157" w:rsidRDefault="00910157" w:rsidP="0034784D">
      <w:pPr>
        <w:pStyle w:val="1"/>
        <w:spacing w:before="0"/>
        <w:contextualSpacing/>
        <w:jc w:val="center"/>
      </w:pPr>
      <w:r>
        <w:t>Проект</w:t>
      </w:r>
    </w:p>
    <w:p w:rsidR="00910157" w:rsidRDefault="00910157" w:rsidP="0034784D">
      <w:pPr>
        <w:pStyle w:val="1"/>
        <w:spacing w:before="0"/>
        <w:contextualSpacing/>
        <w:jc w:val="center"/>
      </w:pPr>
      <w:r>
        <w:t>«Давайте познакомимся»</w:t>
      </w:r>
    </w:p>
    <w:p w:rsidR="00910157" w:rsidRDefault="00910157" w:rsidP="0034784D">
      <w:pPr>
        <w:spacing w:after="0"/>
        <w:contextualSpacing/>
      </w:pPr>
    </w:p>
    <w:p w:rsidR="00910157" w:rsidRDefault="00910157" w:rsidP="0034784D">
      <w:pPr>
        <w:pStyle w:val="1"/>
        <w:spacing w:before="0"/>
        <w:contextualSpacing/>
      </w:pPr>
      <w:r>
        <w:t xml:space="preserve">Характеристика: </w:t>
      </w:r>
      <w:r w:rsidR="0034784D">
        <w:t xml:space="preserve"> </w:t>
      </w:r>
      <w:proofErr w:type="gramStart"/>
      <w:r>
        <w:t>творческий</w:t>
      </w:r>
      <w:proofErr w:type="gramEnd"/>
    </w:p>
    <w:p w:rsidR="00910157" w:rsidRDefault="002F5E07" w:rsidP="0034784D">
      <w:pPr>
        <w:pStyle w:val="1"/>
        <w:spacing w:before="0"/>
        <w:contextualSpacing/>
      </w:pPr>
      <w:r>
        <w:t>Длительность:</w:t>
      </w:r>
      <w:r w:rsidR="0034784D">
        <w:t xml:space="preserve"> </w:t>
      </w:r>
      <w:r>
        <w:t>долгосрочный(5 лет)</w:t>
      </w:r>
    </w:p>
    <w:p w:rsidR="002F5E07" w:rsidRDefault="002F5E07" w:rsidP="0034784D">
      <w:pPr>
        <w:pStyle w:val="1"/>
        <w:spacing w:before="0"/>
        <w:contextualSpacing/>
      </w:pPr>
      <w:r>
        <w:t>Участники: родители, дети, педагоги.</w:t>
      </w:r>
    </w:p>
    <w:p w:rsidR="002F5E07" w:rsidRDefault="002F5E07" w:rsidP="0034784D">
      <w:pPr>
        <w:pStyle w:val="1"/>
        <w:spacing w:before="0"/>
        <w:contextualSpacing/>
      </w:pPr>
      <w:r>
        <w:t>Актуальность: родители, после того как оформили ребенка в детский сад, складывают все задачи, умственного, физического, нравственного воспитания на дошкольное учреждение и не считают нужным  участвовать в  воспитании ребёнка.</w:t>
      </w:r>
    </w:p>
    <w:p w:rsidR="002F5E07" w:rsidRDefault="002F5E07" w:rsidP="0034784D">
      <w:pPr>
        <w:pStyle w:val="1"/>
        <w:spacing w:before="0"/>
        <w:contextualSpacing/>
      </w:pPr>
      <w:r>
        <w:t>Цель:</w:t>
      </w:r>
    </w:p>
    <w:p w:rsidR="002F5E07" w:rsidRDefault="002F5E07" w:rsidP="0034784D">
      <w:pPr>
        <w:pStyle w:val="1"/>
        <w:spacing w:before="0"/>
        <w:contextualSpacing/>
      </w:pPr>
      <w:r>
        <w:t>Поближе познакомиться с родителями и детьми.</w:t>
      </w:r>
    </w:p>
    <w:p w:rsidR="002F5E07" w:rsidRDefault="002F5E07" w:rsidP="0034784D">
      <w:pPr>
        <w:pStyle w:val="1"/>
        <w:spacing w:before="0"/>
        <w:contextualSpacing/>
      </w:pPr>
      <w:r>
        <w:t>Задачи:</w:t>
      </w:r>
    </w:p>
    <w:p w:rsidR="002F5E07" w:rsidRDefault="002F5E07" w:rsidP="0034784D">
      <w:pPr>
        <w:pStyle w:val="1"/>
        <w:spacing w:before="0"/>
        <w:contextualSpacing/>
      </w:pPr>
      <w:r>
        <w:t>-Формировать представление о предметах ближайшего окружения.</w:t>
      </w:r>
    </w:p>
    <w:p w:rsidR="002F5E07" w:rsidRDefault="002F5E07" w:rsidP="0034784D">
      <w:pPr>
        <w:pStyle w:val="1"/>
        <w:spacing w:before="0"/>
        <w:contextualSpacing/>
      </w:pPr>
      <w:r>
        <w:t>-Развивать речь.</w:t>
      </w:r>
    </w:p>
    <w:p w:rsidR="002F5E07" w:rsidRDefault="002F5E07" w:rsidP="0034784D">
      <w:pPr>
        <w:pStyle w:val="1"/>
        <w:spacing w:before="0"/>
        <w:contextualSpacing/>
      </w:pPr>
      <w:r>
        <w:t>-Расширить</w:t>
      </w:r>
      <w:r w:rsidR="005473BF">
        <w:t xml:space="preserve">  </w:t>
      </w:r>
      <w:r>
        <w:t>словарный запас</w:t>
      </w:r>
    </w:p>
    <w:p w:rsidR="002F5E07" w:rsidRDefault="005473BF" w:rsidP="0034784D">
      <w:pPr>
        <w:pStyle w:val="1"/>
        <w:spacing w:before="0"/>
        <w:contextualSpacing/>
      </w:pPr>
      <w:r>
        <w:t>-Формировать у детей опыт поведения в среде сверстников, воспитывать чувство симпатии к сверстникам, любовь к родителям и близким людям.</w:t>
      </w:r>
    </w:p>
    <w:p w:rsidR="005473BF" w:rsidRDefault="005473BF" w:rsidP="0034784D">
      <w:pPr>
        <w:pStyle w:val="1"/>
        <w:spacing w:before="0"/>
        <w:contextualSpacing/>
      </w:pPr>
      <w:r>
        <w:t>Методы и приёмы:</w:t>
      </w:r>
    </w:p>
    <w:p w:rsidR="005473BF" w:rsidRDefault="005473BF" w:rsidP="0034784D">
      <w:pPr>
        <w:pStyle w:val="1"/>
        <w:spacing w:before="0"/>
        <w:contextualSpacing/>
      </w:pPr>
      <w:r>
        <w:t>1.Налядные:</w:t>
      </w:r>
      <w:r w:rsidR="0034784D">
        <w:t xml:space="preserve"> </w:t>
      </w:r>
      <w:r>
        <w:t>рассматривание фотографий, картин,</w:t>
      </w:r>
      <w:r w:rsidR="00825D7B">
        <w:t xml:space="preserve"> </w:t>
      </w:r>
      <w:r>
        <w:t>демонстрация фильмов.</w:t>
      </w:r>
    </w:p>
    <w:p w:rsidR="005473BF" w:rsidRDefault="005473BF" w:rsidP="0034784D">
      <w:pPr>
        <w:pStyle w:val="1"/>
        <w:spacing w:before="0"/>
        <w:contextualSpacing/>
      </w:pPr>
      <w:r>
        <w:t>2.Практический метод: оформление фотоальбомов,</w:t>
      </w:r>
      <w:r w:rsidR="0034784D">
        <w:t xml:space="preserve"> </w:t>
      </w:r>
      <w:r w:rsidR="00825D7B">
        <w:t>выставка фотографий, заполнение анкет от имени ребёнка</w:t>
      </w:r>
      <w:r w:rsidR="0034784D">
        <w:t>,</w:t>
      </w:r>
      <w:r w:rsidR="00825D7B">
        <w:t xml:space="preserve"> показ занятий для родителей.</w:t>
      </w:r>
    </w:p>
    <w:p w:rsidR="00825D7B" w:rsidRDefault="00825D7B" w:rsidP="0034784D">
      <w:pPr>
        <w:pStyle w:val="1"/>
        <w:spacing w:before="0"/>
        <w:contextualSpacing/>
      </w:pPr>
      <w:r>
        <w:t>3.Словестный метод: чтение литературы, рассказ воспитателя, беседы.</w:t>
      </w:r>
    </w:p>
    <w:p w:rsidR="00825D7B" w:rsidRDefault="00825D7B" w:rsidP="0034784D">
      <w:pPr>
        <w:pStyle w:val="1"/>
        <w:spacing w:before="0"/>
        <w:contextualSpacing/>
      </w:pPr>
      <w:r>
        <w:t>4.Игровой метод: сюжетно</w:t>
      </w:r>
      <w:r w:rsidR="0034784D">
        <w:t xml:space="preserve"> </w:t>
      </w:r>
      <w:r>
        <w:t>- ролевые игры, дидактические игры.</w:t>
      </w:r>
    </w:p>
    <w:p w:rsidR="00825D7B" w:rsidRDefault="00825D7B" w:rsidP="0034784D">
      <w:pPr>
        <w:spacing w:after="0"/>
        <w:contextualSpacing/>
      </w:pPr>
    </w:p>
    <w:p w:rsidR="00825D7B" w:rsidRDefault="00825D7B" w:rsidP="0034784D">
      <w:pPr>
        <w:pStyle w:val="1"/>
        <w:spacing w:before="0"/>
        <w:contextualSpacing/>
      </w:pPr>
      <w:r>
        <w:lastRenderedPageBreak/>
        <w:t>Формы работы:</w:t>
      </w:r>
    </w:p>
    <w:p w:rsidR="00825D7B" w:rsidRDefault="00825D7B" w:rsidP="0034784D">
      <w:pPr>
        <w:pStyle w:val="1"/>
        <w:spacing w:before="0"/>
        <w:contextualSpacing/>
      </w:pPr>
      <w:r>
        <w:t>1.Наблюдение за действием помощник</w:t>
      </w:r>
      <w:r w:rsidR="0034784D">
        <w:t>а</w:t>
      </w:r>
      <w:r>
        <w:t xml:space="preserve"> воспитателя (подготовка к завтраку, обеду, полднику)</w:t>
      </w:r>
    </w:p>
    <w:p w:rsidR="00825D7B" w:rsidRDefault="00825D7B" w:rsidP="0034784D">
      <w:pPr>
        <w:pStyle w:val="1"/>
        <w:spacing w:before="0"/>
        <w:contextualSpacing/>
      </w:pPr>
      <w:r>
        <w:t>2.Обсуждение с детьми домашних дел (как мама готовит еду, как  гладит бельё, как укладывает спать, как гуляет с детьми, как убирает квартиру, как мам</w:t>
      </w:r>
      <w:r w:rsidR="00F61DFB">
        <w:t>а делает покупки, как мама участвует в жизни семьи).</w:t>
      </w:r>
    </w:p>
    <w:p w:rsidR="00825D7B" w:rsidRDefault="00F61DFB" w:rsidP="0034784D">
      <w:pPr>
        <w:pStyle w:val="1"/>
        <w:spacing w:before="0"/>
        <w:contextualSpacing/>
      </w:pPr>
      <w:r>
        <w:t>3.Занятия:</w:t>
      </w:r>
    </w:p>
    <w:p w:rsidR="00F61DFB" w:rsidRDefault="00F61DFB" w:rsidP="0034784D">
      <w:pPr>
        <w:pStyle w:val="1"/>
        <w:spacing w:before="0"/>
        <w:contextualSpacing/>
      </w:pPr>
      <w:r>
        <w:t>-«Постираем кукле платье»</w:t>
      </w:r>
    </w:p>
    <w:p w:rsidR="00F61DFB" w:rsidRDefault="00F61DFB" w:rsidP="0034784D">
      <w:pPr>
        <w:pStyle w:val="1"/>
        <w:spacing w:before="0"/>
        <w:contextualSpacing/>
      </w:pPr>
      <w:r>
        <w:t>-« Ухаживаем за цветами»</w:t>
      </w:r>
    </w:p>
    <w:p w:rsidR="00F61DFB" w:rsidRDefault="00F61DFB" w:rsidP="0034784D">
      <w:pPr>
        <w:pStyle w:val="1"/>
        <w:spacing w:before="0"/>
        <w:contextualSpacing/>
      </w:pPr>
      <w:r>
        <w:t>- «Погуляем с куклой»</w:t>
      </w:r>
    </w:p>
    <w:p w:rsidR="00F61DFB" w:rsidRDefault="00F61DFB" w:rsidP="0034784D">
      <w:pPr>
        <w:pStyle w:val="1"/>
        <w:spacing w:before="0"/>
        <w:contextualSpacing/>
      </w:pPr>
      <w:r>
        <w:t>- «Угостим куклу чаем»</w:t>
      </w:r>
    </w:p>
    <w:p w:rsidR="00F61DFB" w:rsidRDefault="00F61DFB" w:rsidP="0034784D">
      <w:pPr>
        <w:pStyle w:val="1"/>
        <w:spacing w:before="0"/>
        <w:contextualSpacing/>
      </w:pPr>
      <w:r>
        <w:t>4. Рассматривание фотографий из семейного альбома, знакомство с членами семьи.</w:t>
      </w:r>
    </w:p>
    <w:p w:rsidR="00F61DFB" w:rsidRDefault="00771D08" w:rsidP="0034784D">
      <w:pPr>
        <w:pStyle w:val="1"/>
        <w:spacing w:before="0"/>
        <w:contextualSpacing/>
      </w:pPr>
      <w:r>
        <w:t>5.Рассказы воспитателей:</w:t>
      </w:r>
    </w:p>
    <w:p w:rsidR="00771D08" w:rsidRDefault="00771D08" w:rsidP="0034784D">
      <w:pPr>
        <w:pStyle w:val="1"/>
        <w:spacing w:before="0"/>
        <w:contextualSpacing/>
      </w:pPr>
      <w:r>
        <w:t>-О детстве</w:t>
      </w:r>
    </w:p>
    <w:p w:rsidR="00771D08" w:rsidRDefault="00771D08" w:rsidP="0034784D">
      <w:pPr>
        <w:pStyle w:val="1"/>
        <w:spacing w:before="0"/>
        <w:contextualSpacing/>
      </w:pPr>
      <w:r>
        <w:t>-Об игрушках</w:t>
      </w:r>
    </w:p>
    <w:p w:rsidR="00771D08" w:rsidRDefault="00771D08" w:rsidP="0034784D">
      <w:pPr>
        <w:pStyle w:val="1"/>
        <w:spacing w:before="0"/>
        <w:contextualSpacing/>
      </w:pPr>
      <w:r>
        <w:t>-Общение с другими детьми</w:t>
      </w:r>
    </w:p>
    <w:p w:rsidR="00771D08" w:rsidRDefault="00771D08" w:rsidP="0034784D">
      <w:pPr>
        <w:pStyle w:val="1"/>
        <w:spacing w:before="0"/>
        <w:contextualSpacing/>
      </w:pPr>
      <w:r>
        <w:t>-Любимые игровые сюжеты</w:t>
      </w:r>
    </w:p>
    <w:p w:rsidR="00771D08" w:rsidRDefault="00771D08" w:rsidP="0034784D">
      <w:pPr>
        <w:pStyle w:val="1"/>
        <w:spacing w:before="0"/>
        <w:contextualSpacing/>
      </w:pPr>
      <w:r>
        <w:t>6.Рассматривание иллюстраций в детских книгах и побуждение детей к пониманию их содержания и тех эмоциональных</w:t>
      </w:r>
      <w:r w:rsidR="003479C2">
        <w:t xml:space="preserve"> состояний, которые переживают герои.</w:t>
      </w:r>
    </w:p>
    <w:p w:rsidR="003479C2" w:rsidRDefault="003479C2" w:rsidP="0034784D">
      <w:pPr>
        <w:pStyle w:val="1"/>
        <w:spacing w:before="0"/>
        <w:contextualSpacing/>
      </w:pPr>
      <w:r>
        <w:t>7.Экскурсия:</w:t>
      </w:r>
    </w:p>
    <w:p w:rsidR="003479C2" w:rsidRDefault="003479C2" w:rsidP="0034784D">
      <w:pPr>
        <w:pStyle w:val="1"/>
        <w:spacing w:before="0"/>
        <w:contextualSpacing/>
      </w:pPr>
      <w:r>
        <w:t>-В мед. Кабинет</w:t>
      </w:r>
    </w:p>
    <w:p w:rsidR="003479C2" w:rsidRDefault="003479C2" w:rsidP="0034784D">
      <w:pPr>
        <w:pStyle w:val="1"/>
        <w:spacing w:before="0"/>
        <w:contextualSpacing/>
      </w:pPr>
      <w:r>
        <w:t>-В кабинет заведующей</w:t>
      </w:r>
    </w:p>
    <w:p w:rsidR="003479C2" w:rsidRDefault="003479C2" w:rsidP="0034784D">
      <w:pPr>
        <w:pStyle w:val="1"/>
        <w:spacing w:before="0"/>
        <w:contextualSpacing/>
      </w:pPr>
      <w:r>
        <w:t>-На пищеблок</w:t>
      </w:r>
    </w:p>
    <w:p w:rsidR="003479C2" w:rsidRDefault="003479C2" w:rsidP="0034784D">
      <w:pPr>
        <w:pStyle w:val="1"/>
        <w:spacing w:before="0"/>
        <w:contextualSpacing/>
      </w:pPr>
      <w:r>
        <w:t>-В метод. Кабинет</w:t>
      </w:r>
    </w:p>
    <w:p w:rsidR="003479C2" w:rsidRDefault="003479C2" w:rsidP="0034784D">
      <w:pPr>
        <w:pStyle w:val="1"/>
        <w:spacing w:before="0"/>
        <w:contextualSpacing/>
      </w:pPr>
      <w:r>
        <w:t>8.Чтение художественной  литературы:</w:t>
      </w:r>
    </w:p>
    <w:p w:rsidR="003479C2" w:rsidRDefault="003479C2" w:rsidP="0034784D">
      <w:pPr>
        <w:pStyle w:val="1"/>
        <w:spacing w:before="0"/>
        <w:contextualSpacing/>
      </w:pPr>
      <w:r>
        <w:t xml:space="preserve">-В. </w:t>
      </w:r>
      <w:proofErr w:type="spellStart"/>
      <w:r>
        <w:t>Миронович</w:t>
      </w:r>
      <w:proofErr w:type="spellEnd"/>
      <w:r>
        <w:t xml:space="preserve">  «Потеряла корова телёнка»</w:t>
      </w:r>
    </w:p>
    <w:p w:rsidR="003479C2" w:rsidRDefault="003479C2" w:rsidP="0034784D">
      <w:pPr>
        <w:pStyle w:val="1"/>
        <w:spacing w:before="0"/>
        <w:contextualSpacing/>
      </w:pPr>
      <w:r>
        <w:t xml:space="preserve">-А. </w:t>
      </w:r>
      <w:proofErr w:type="spellStart"/>
      <w:r>
        <w:t>Барто</w:t>
      </w:r>
      <w:proofErr w:type="spellEnd"/>
      <w:r>
        <w:t xml:space="preserve">  «Игрушки»</w:t>
      </w:r>
    </w:p>
    <w:p w:rsidR="003479C2" w:rsidRDefault="003479C2" w:rsidP="0034784D">
      <w:pPr>
        <w:pStyle w:val="1"/>
        <w:spacing w:before="0"/>
        <w:contextualSpacing/>
      </w:pPr>
      <w:r>
        <w:t>-В. Бианки  «Лис и  мышонок»</w:t>
      </w:r>
    </w:p>
    <w:p w:rsidR="003479C2" w:rsidRDefault="003479C2" w:rsidP="0034784D">
      <w:pPr>
        <w:pStyle w:val="1"/>
        <w:spacing w:before="0"/>
        <w:contextualSpacing/>
      </w:pPr>
      <w:r>
        <w:t>-Р. Кудашева  « Гусёнок пропал»</w:t>
      </w:r>
    </w:p>
    <w:p w:rsidR="003479C2" w:rsidRDefault="003479C2" w:rsidP="0034784D">
      <w:pPr>
        <w:pStyle w:val="1"/>
        <w:spacing w:before="0"/>
        <w:contextualSpacing/>
      </w:pPr>
      <w:r>
        <w:t xml:space="preserve">-Э. </w:t>
      </w:r>
      <w:proofErr w:type="spellStart"/>
      <w:r>
        <w:t>Машковская</w:t>
      </w:r>
      <w:proofErr w:type="spellEnd"/>
      <w:r>
        <w:t xml:space="preserve">  «</w:t>
      </w:r>
      <w:r w:rsidR="00582A01">
        <w:t>Подарите кроко</w:t>
      </w:r>
      <w:r>
        <w:t>дила».</w:t>
      </w:r>
    </w:p>
    <w:p w:rsidR="003479C2" w:rsidRDefault="003479C2" w:rsidP="0034784D">
      <w:pPr>
        <w:pStyle w:val="1"/>
        <w:spacing w:before="0"/>
        <w:contextualSpacing/>
      </w:pPr>
      <w:r>
        <w:t>-</w:t>
      </w:r>
      <w:proofErr w:type="spellStart"/>
      <w:r>
        <w:t>Потешки</w:t>
      </w:r>
      <w:proofErr w:type="spellEnd"/>
      <w:r>
        <w:t>:  «Пошла мама на базар», «Уж ты Пет</w:t>
      </w:r>
      <w:proofErr w:type="gramStart"/>
      <w:r>
        <w:t>я-</w:t>
      </w:r>
      <w:proofErr w:type="gramEnd"/>
      <w:r>
        <w:t xml:space="preserve"> Петушок», «Зайчишка- Трусишка», «</w:t>
      </w:r>
      <w:r w:rsidR="00582A01">
        <w:t>Гуля-Гуля-Голубок».</w:t>
      </w:r>
    </w:p>
    <w:p w:rsidR="00582A01" w:rsidRDefault="00582A01" w:rsidP="0034784D">
      <w:pPr>
        <w:pStyle w:val="1"/>
        <w:spacing w:before="0"/>
        <w:contextualSpacing/>
      </w:pPr>
      <w:r>
        <w:t>Ожидаемый результат:  Донести до родителей мысль</w:t>
      </w:r>
      <w:proofErr w:type="gramStart"/>
      <w:r>
        <w:t xml:space="preserve"> ,</w:t>
      </w:r>
      <w:proofErr w:type="gramEnd"/>
      <w:r>
        <w:t xml:space="preserve"> что воспитание-это общее дело педагогов и родителей.</w:t>
      </w:r>
    </w:p>
    <w:p w:rsidR="00582A01" w:rsidRPr="00582A01" w:rsidRDefault="00582A01" w:rsidP="0034784D">
      <w:pPr>
        <w:pStyle w:val="1"/>
        <w:spacing w:before="0"/>
        <w:contextualSpacing/>
      </w:pPr>
      <w:r>
        <w:t>Презентация: Выставка фотоальбомов, обсуждение.</w:t>
      </w:r>
    </w:p>
    <w:p w:rsidR="005473BF" w:rsidRPr="005473BF" w:rsidRDefault="005473BF" w:rsidP="0034784D">
      <w:pPr>
        <w:spacing w:after="0"/>
        <w:contextualSpacing/>
      </w:pPr>
      <w:bookmarkStart w:id="0" w:name="_GoBack"/>
      <w:bookmarkEnd w:id="0"/>
    </w:p>
    <w:sectPr w:rsidR="005473BF" w:rsidRPr="00547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BCB"/>
    <w:rsid w:val="002F5E07"/>
    <w:rsid w:val="0034784D"/>
    <w:rsid w:val="003479C2"/>
    <w:rsid w:val="005473BF"/>
    <w:rsid w:val="00582A01"/>
    <w:rsid w:val="00674BCB"/>
    <w:rsid w:val="00771D08"/>
    <w:rsid w:val="00825D7B"/>
    <w:rsid w:val="00910157"/>
    <w:rsid w:val="00B45002"/>
    <w:rsid w:val="00F6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1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01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01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101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74B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674B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101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9101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101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9101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101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1015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1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01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01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101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74B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674B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101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9101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101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9101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101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1015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2014-01-31T02:15:00Z</dcterms:created>
  <dcterms:modified xsi:type="dcterms:W3CDTF">2014-02-08T02:49:00Z</dcterms:modified>
</cp:coreProperties>
</file>